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1B" w:rsidRDefault="0055791B" w:rsidP="0055791B">
      <w:pPr>
        <w:pStyle w:val="52"/>
        <w:shd w:val="clear" w:color="auto" w:fill="auto"/>
        <w:spacing w:after="0"/>
        <w:ind w:right="20"/>
        <w:jc w:val="right"/>
      </w:pPr>
      <w:r>
        <w:t>УТВЕРЖДЕНА</w:t>
      </w:r>
    </w:p>
    <w:p w:rsidR="0055791B" w:rsidRDefault="0055791B" w:rsidP="0055791B">
      <w:pPr>
        <w:pStyle w:val="52"/>
        <w:shd w:val="clear" w:color="auto" w:fill="auto"/>
        <w:spacing w:after="0"/>
        <w:jc w:val="right"/>
      </w:pPr>
      <w:r>
        <w:t>постановлением администрации</w:t>
      </w:r>
    </w:p>
    <w:p w:rsidR="0055791B" w:rsidRDefault="0055791B" w:rsidP="0055791B">
      <w:pPr>
        <w:pStyle w:val="52"/>
        <w:shd w:val="clear" w:color="auto" w:fill="auto"/>
        <w:spacing w:after="0"/>
        <w:jc w:val="right"/>
      </w:pPr>
      <w:r>
        <w:t>Шенкурского муниципального округа</w:t>
      </w:r>
    </w:p>
    <w:p w:rsidR="0055791B" w:rsidRDefault="0055791B" w:rsidP="0055791B">
      <w:pPr>
        <w:pStyle w:val="52"/>
        <w:shd w:val="clear" w:color="auto" w:fill="auto"/>
        <w:spacing w:after="0"/>
        <w:jc w:val="right"/>
      </w:pPr>
      <w:r>
        <w:t>от ______________ 2025  года № ____</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Схема теплоснабжения</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д</w:t>
      </w:r>
      <w:r w:rsidR="005852C9" w:rsidRPr="005852C9">
        <w:rPr>
          <w:rStyle w:val="a5"/>
          <w:rFonts w:ascii="Times New Roman" w:eastAsiaTheme="majorEastAsia" w:hAnsi="Times New Roman" w:cs="Times New Roman"/>
          <w:sz w:val="56"/>
          <w:szCs w:val="56"/>
        </w:rPr>
        <w:t>о 2029 года</w:t>
      </w:r>
    </w:p>
    <w:p w:rsidR="005852C9" w:rsidRPr="005852C9" w:rsidRDefault="009C24C6"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Pr>
          <w:rStyle w:val="a5"/>
          <w:rFonts w:ascii="Times New Roman" w:eastAsiaTheme="majorEastAsia" w:hAnsi="Times New Roman" w:cs="Times New Roman"/>
          <w:sz w:val="56"/>
          <w:szCs w:val="56"/>
        </w:rPr>
        <w:t>м</w:t>
      </w:r>
      <w:r w:rsidR="005852C9" w:rsidRPr="005852C9">
        <w:rPr>
          <w:rStyle w:val="a5"/>
          <w:rFonts w:ascii="Times New Roman" w:eastAsiaTheme="majorEastAsia" w:hAnsi="Times New Roman" w:cs="Times New Roman"/>
          <w:sz w:val="56"/>
          <w:szCs w:val="56"/>
        </w:rPr>
        <w:t xml:space="preserve">униципального образования </w:t>
      </w:r>
      <w:r w:rsidR="003F3895">
        <w:rPr>
          <w:rStyle w:val="a5"/>
          <w:rFonts w:ascii="Times New Roman" w:eastAsiaTheme="majorEastAsia" w:hAnsi="Times New Roman" w:cs="Times New Roman"/>
          <w:sz w:val="56"/>
          <w:szCs w:val="56"/>
        </w:rPr>
        <w:t xml:space="preserve">поселения </w:t>
      </w:r>
      <w:r w:rsidR="005852C9" w:rsidRPr="005852C9">
        <w:rPr>
          <w:rStyle w:val="a5"/>
          <w:rFonts w:ascii="Times New Roman" w:eastAsiaTheme="majorEastAsia" w:hAnsi="Times New Roman" w:cs="Times New Roman"/>
          <w:sz w:val="56"/>
          <w:szCs w:val="56"/>
        </w:rPr>
        <w:t>«</w:t>
      </w:r>
      <w:r w:rsidR="003F3895">
        <w:rPr>
          <w:rStyle w:val="a5"/>
          <w:rFonts w:ascii="Times New Roman" w:eastAsiaTheme="majorEastAsia" w:hAnsi="Times New Roman" w:cs="Times New Roman"/>
          <w:sz w:val="56"/>
          <w:szCs w:val="56"/>
        </w:rPr>
        <w:t>Никольское</w:t>
      </w:r>
      <w:r w:rsidR="005852C9" w:rsidRPr="005852C9">
        <w:rPr>
          <w:rStyle w:val="a5"/>
          <w:rFonts w:ascii="Times New Roman" w:eastAsiaTheme="majorEastAsia" w:hAnsi="Times New Roman" w:cs="Times New Roman"/>
          <w:sz w:val="56"/>
          <w:szCs w:val="56"/>
        </w:rPr>
        <w:t>»</w:t>
      </w:r>
    </w:p>
    <w:p w:rsidR="005852C9" w:rsidRP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Шенкурского района</w:t>
      </w:r>
    </w:p>
    <w:p w:rsidR="005852C9" w:rsidRDefault="005852C9" w:rsidP="0055791B">
      <w:pPr>
        <w:pStyle w:val="a4"/>
        <w:spacing w:before="0" w:beforeAutospacing="0" w:after="0" w:afterAutospacing="0" w:line="240" w:lineRule="auto"/>
        <w:jc w:val="center"/>
        <w:rPr>
          <w:rStyle w:val="a5"/>
          <w:rFonts w:ascii="Times New Roman" w:eastAsiaTheme="majorEastAsia" w:hAnsi="Times New Roman" w:cs="Times New Roman"/>
          <w:sz w:val="56"/>
          <w:szCs w:val="56"/>
        </w:rPr>
      </w:pPr>
      <w:r w:rsidRPr="005852C9">
        <w:rPr>
          <w:rStyle w:val="a5"/>
          <w:rFonts w:ascii="Times New Roman" w:eastAsiaTheme="majorEastAsia" w:hAnsi="Times New Roman" w:cs="Times New Roman"/>
          <w:sz w:val="56"/>
          <w:szCs w:val="56"/>
        </w:rPr>
        <w:t>Архангельской области</w:t>
      </w: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852C9" w:rsidRDefault="005852C9" w:rsidP="005852C9">
      <w:pPr>
        <w:pStyle w:val="a4"/>
        <w:jc w:val="center"/>
        <w:rPr>
          <w:rStyle w:val="a5"/>
          <w:rFonts w:ascii="Times New Roman" w:eastAsiaTheme="majorEastAsia" w:hAnsi="Times New Roman" w:cs="Times New Roman"/>
          <w:sz w:val="56"/>
          <w:szCs w:val="56"/>
        </w:rPr>
      </w:pPr>
    </w:p>
    <w:p w:rsidR="0055791B" w:rsidRDefault="0055791B" w:rsidP="005852C9">
      <w:pPr>
        <w:pStyle w:val="a4"/>
        <w:jc w:val="center"/>
        <w:rPr>
          <w:rStyle w:val="a5"/>
          <w:rFonts w:ascii="Times New Roman" w:eastAsiaTheme="majorEastAsia" w:hAnsi="Times New Roman" w:cs="Times New Roman"/>
          <w:sz w:val="28"/>
          <w:szCs w:val="28"/>
        </w:rPr>
      </w:pPr>
    </w:p>
    <w:p w:rsidR="0055791B" w:rsidRDefault="0055791B" w:rsidP="005852C9">
      <w:pPr>
        <w:pStyle w:val="a4"/>
        <w:jc w:val="center"/>
        <w:rPr>
          <w:rStyle w:val="a5"/>
          <w:rFonts w:ascii="Times New Roman" w:eastAsiaTheme="majorEastAsia" w:hAnsi="Times New Roman" w:cs="Times New Roman"/>
          <w:sz w:val="28"/>
          <w:szCs w:val="28"/>
        </w:rPr>
      </w:pPr>
    </w:p>
    <w:p w:rsidR="005852C9" w:rsidRDefault="005852C9" w:rsidP="005852C9">
      <w:pPr>
        <w:pStyle w:val="a4"/>
        <w:jc w:val="center"/>
        <w:rPr>
          <w:rStyle w:val="a5"/>
          <w:rFonts w:ascii="Times New Roman" w:eastAsiaTheme="majorEastAsia" w:hAnsi="Times New Roman" w:cs="Times New Roman"/>
          <w:sz w:val="28"/>
          <w:szCs w:val="28"/>
        </w:rPr>
      </w:pPr>
      <w:r>
        <w:rPr>
          <w:rStyle w:val="a5"/>
          <w:rFonts w:ascii="Times New Roman" w:eastAsiaTheme="majorEastAsia" w:hAnsi="Times New Roman" w:cs="Times New Roman"/>
          <w:sz w:val="28"/>
          <w:szCs w:val="28"/>
        </w:rPr>
        <w:lastRenderedPageBreak/>
        <w:t>Состав проекта:</w:t>
      </w:r>
    </w:p>
    <w:p w:rsidR="005852C9" w:rsidRDefault="005852C9"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sz w:val="28"/>
          <w:szCs w:val="28"/>
        </w:rPr>
        <w:tab/>
        <w:t>Часть 1 –</w:t>
      </w:r>
      <w:r>
        <w:rPr>
          <w:rStyle w:val="a5"/>
          <w:rFonts w:ascii="Times New Roman" w:eastAsiaTheme="majorEastAsia" w:hAnsi="Times New Roman" w:cs="Times New Roman"/>
          <w:b w:val="0"/>
          <w:sz w:val="28"/>
          <w:szCs w:val="28"/>
        </w:rPr>
        <w:t xml:space="preserve">Схема теплоснабжения до 2029 года муниципального </w:t>
      </w:r>
      <w:r w:rsidR="00A77725">
        <w:rPr>
          <w:rStyle w:val="a5"/>
          <w:rFonts w:ascii="Times New Roman" w:eastAsiaTheme="majorEastAsia" w:hAnsi="Times New Roman" w:cs="Times New Roman"/>
          <w:b w:val="0"/>
          <w:sz w:val="28"/>
          <w:szCs w:val="28"/>
        </w:rPr>
        <w:t xml:space="preserve">образования </w:t>
      </w:r>
      <w:r w:rsidR="003F3895">
        <w:rPr>
          <w:rStyle w:val="a5"/>
          <w:rFonts w:ascii="Times New Roman" w:eastAsiaTheme="majorEastAsia" w:hAnsi="Times New Roman" w:cs="Times New Roman"/>
          <w:b w:val="0"/>
          <w:sz w:val="28"/>
          <w:szCs w:val="28"/>
        </w:rPr>
        <w:t xml:space="preserve">поселения </w:t>
      </w:r>
      <w:r w:rsidR="00A77725">
        <w:rPr>
          <w:rStyle w:val="a5"/>
          <w:rFonts w:ascii="Times New Roman" w:eastAsiaTheme="majorEastAsia" w:hAnsi="Times New Roman" w:cs="Times New Roman"/>
          <w:b w:val="0"/>
          <w:sz w:val="28"/>
          <w:szCs w:val="28"/>
        </w:rPr>
        <w:t>«</w:t>
      </w:r>
      <w:r w:rsidR="003F3895">
        <w:rPr>
          <w:rStyle w:val="a5"/>
          <w:rFonts w:ascii="Times New Roman" w:eastAsiaTheme="majorEastAsia" w:hAnsi="Times New Roman" w:cs="Times New Roman"/>
          <w:b w:val="0"/>
          <w:sz w:val="28"/>
          <w:szCs w:val="28"/>
        </w:rPr>
        <w:t>Никольское</w:t>
      </w:r>
      <w:r w:rsidR="00A77725">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A77725">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2</w:t>
      </w:r>
      <w:r>
        <w:rPr>
          <w:rStyle w:val="a5"/>
          <w:rFonts w:ascii="Times New Roman" w:eastAsiaTheme="majorEastAsia" w:hAnsi="Times New Roman" w:cs="Times New Roman"/>
          <w:b w:val="0"/>
          <w:sz w:val="28"/>
          <w:szCs w:val="28"/>
        </w:rPr>
        <w:t xml:space="preserve"> – Обосновывающие материалы к схеме теплоснабжения до 2029 года муниципального образования поселения «</w:t>
      </w:r>
      <w:r w:rsidR="003F3895">
        <w:rPr>
          <w:rStyle w:val="a5"/>
          <w:rFonts w:ascii="Times New Roman" w:eastAsiaTheme="majorEastAsia" w:hAnsi="Times New Roman" w:cs="Times New Roman"/>
          <w:b w:val="0"/>
          <w:sz w:val="28"/>
          <w:szCs w:val="28"/>
        </w:rPr>
        <w:t>Никольское</w:t>
      </w:r>
      <w:r>
        <w:rPr>
          <w:rStyle w:val="a5"/>
          <w:rFonts w:ascii="Times New Roman" w:eastAsiaTheme="majorEastAsia" w:hAnsi="Times New Roman" w:cs="Times New Roman"/>
          <w:b w:val="0"/>
          <w:sz w:val="28"/>
          <w:szCs w:val="28"/>
        </w:rPr>
        <w:t>», Шенкурского района, Архангельской области.</w:t>
      </w:r>
    </w:p>
    <w:p w:rsidR="00A77725" w:rsidRDefault="00A77725" w:rsidP="005852C9">
      <w:pPr>
        <w:pStyle w:val="a4"/>
        <w:jc w:val="both"/>
        <w:rPr>
          <w:rStyle w:val="a5"/>
          <w:rFonts w:ascii="Times New Roman" w:eastAsiaTheme="majorEastAsia" w:hAnsi="Times New Roman" w:cs="Times New Roman"/>
          <w:b w:val="0"/>
          <w:sz w:val="28"/>
          <w:szCs w:val="28"/>
        </w:rPr>
      </w:pPr>
      <w:r>
        <w:rPr>
          <w:rStyle w:val="a5"/>
          <w:rFonts w:ascii="Times New Roman" w:eastAsiaTheme="majorEastAsia" w:hAnsi="Times New Roman" w:cs="Times New Roman"/>
          <w:b w:val="0"/>
          <w:sz w:val="28"/>
          <w:szCs w:val="28"/>
        </w:rPr>
        <w:tab/>
      </w:r>
      <w:r w:rsidRPr="00A77725">
        <w:rPr>
          <w:rStyle w:val="a5"/>
          <w:rFonts w:ascii="Times New Roman" w:eastAsiaTheme="majorEastAsia" w:hAnsi="Times New Roman" w:cs="Times New Roman"/>
          <w:sz w:val="28"/>
          <w:szCs w:val="28"/>
        </w:rPr>
        <w:t>Часть 3</w:t>
      </w:r>
      <w:r>
        <w:rPr>
          <w:rStyle w:val="a5"/>
          <w:rFonts w:ascii="Times New Roman" w:eastAsiaTheme="majorEastAsia" w:hAnsi="Times New Roman" w:cs="Times New Roman"/>
          <w:b w:val="0"/>
          <w:sz w:val="28"/>
          <w:szCs w:val="28"/>
        </w:rPr>
        <w:t xml:space="preserve"> – Обосновывающие материалы по тепловому и гидравлическому регулированию.</w:t>
      </w: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5852C9">
      <w:pPr>
        <w:pStyle w:val="a4"/>
        <w:jc w:val="both"/>
        <w:rPr>
          <w:rStyle w:val="a5"/>
          <w:rFonts w:ascii="Times New Roman" w:eastAsiaTheme="majorEastAsia" w:hAnsi="Times New Roman" w:cs="Times New Roman"/>
          <w:b w:val="0"/>
          <w:sz w:val="28"/>
          <w:szCs w:val="28"/>
        </w:rPr>
      </w:pPr>
    </w:p>
    <w:p w:rsidR="00A77725" w:rsidRPr="005852C9" w:rsidRDefault="00A77725" w:rsidP="005852C9">
      <w:pPr>
        <w:pStyle w:val="a4"/>
        <w:jc w:val="both"/>
        <w:rPr>
          <w:rStyle w:val="a5"/>
          <w:rFonts w:ascii="Times New Roman" w:eastAsiaTheme="majorEastAsia" w:hAnsi="Times New Roman" w:cs="Times New Roman"/>
          <w:b w:val="0"/>
          <w:sz w:val="28"/>
          <w:szCs w:val="28"/>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p>
    <w:p w:rsidR="00106D7B" w:rsidRDefault="00106D7B"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56"/>
          <w:szCs w:val="56"/>
        </w:rPr>
      </w:pPr>
      <w:r w:rsidRPr="00A77725">
        <w:rPr>
          <w:rStyle w:val="a5"/>
          <w:rFonts w:ascii="Times New Roman" w:eastAsiaTheme="majorEastAsia" w:hAnsi="Times New Roman" w:cs="Times New Roman"/>
          <w:sz w:val="56"/>
          <w:szCs w:val="56"/>
        </w:rPr>
        <w:t>Схема теплоснабжения до 2029 года муниципального образования поселения «</w:t>
      </w:r>
      <w:r w:rsidR="003F3895">
        <w:rPr>
          <w:rStyle w:val="a5"/>
          <w:rFonts w:ascii="Times New Roman" w:eastAsiaTheme="majorEastAsia" w:hAnsi="Times New Roman" w:cs="Times New Roman"/>
          <w:sz w:val="56"/>
          <w:szCs w:val="56"/>
        </w:rPr>
        <w:t>Никольское</w:t>
      </w:r>
      <w:r w:rsidRPr="00A77725">
        <w:rPr>
          <w:rStyle w:val="a5"/>
          <w:rFonts w:ascii="Times New Roman" w:eastAsiaTheme="majorEastAsia" w:hAnsi="Times New Roman" w:cs="Times New Roman"/>
          <w:sz w:val="56"/>
          <w:szCs w:val="56"/>
        </w:rPr>
        <w:t>», Шенкурског</w:t>
      </w:r>
      <w:r>
        <w:rPr>
          <w:rStyle w:val="a5"/>
          <w:rFonts w:ascii="Times New Roman" w:eastAsiaTheme="majorEastAsia" w:hAnsi="Times New Roman" w:cs="Times New Roman"/>
          <w:sz w:val="56"/>
          <w:szCs w:val="56"/>
        </w:rPr>
        <w:t>о района, Архангельской области</w:t>
      </w:r>
    </w:p>
    <w:p w:rsidR="00A77725" w:rsidRDefault="00A77725" w:rsidP="00A77725">
      <w:pPr>
        <w:pStyle w:val="a4"/>
        <w:jc w:val="center"/>
        <w:rPr>
          <w:rStyle w:val="a5"/>
          <w:rFonts w:ascii="Times New Roman" w:eastAsiaTheme="majorEastAsia" w:hAnsi="Times New Roman" w:cs="Times New Roman"/>
          <w:sz w:val="56"/>
          <w:szCs w:val="56"/>
        </w:rPr>
      </w:pPr>
    </w:p>
    <w:p w:rsidR="00A77725" w:rsidRDefault="00A77725" w:rsidP="00A77725">
      <w:pPr>
        <w:pStyle w:val="a4"/>
        <w:jc w:val="center"/>
        <w:rPr>
          <w:rStyle w:val="a5"/>
          <w:rFonts w:ascii="Times New Roman" w:eastAsiaTheme="majorEastAsia" w:hAnsi="Times New Roman" w:cs="Times New Roman"/>
          <w:sz w:val="40"/>
          <w:szCs w:val="40"/>
        </w:rPr>
      </w:pPr>
      <w:r>
        <w:rPr>
          <w:rStyle w:val="a5"/>
          <w:rFonts w:ascii="Times New Roman" w:eastAsiaTheme="majorEastAsia" w:hAnsi="Times New Roman" w:cs="Times New Roman"/>
          <w:sz w:val="40"/>
          <w:szCs w:val="40"/>
        </w:rPr>
        <w:t>Часть 1</w:t>
      </w: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A77725" w:rsidRDefault="00A77725" w:rsidP="00A77725">
      <w:pPr>
        <w:pStyle w:val="a4"/>
        <w:jc w:val="center"/>
        <w:rPr>
          <w:rStyle w:val="a5"/>
          <w:rFonts w:ascii="Times New Roman" w:eastAsiaTheme="majorEastAsia" w:hAnsi="Times New Roman" w:cs="Times New Roman"/>
          <w:sz w:val="40"/>
          <w:szCs w:val="40"/>
        </w:rPr>
      </w:pPr>
    </w:p>
    <w:p w:rsidR="00801269" w:rsidRDefault="00801269" w:rsidP="00444B2F">
      <w:pPr>
        <w:pStyle w:val="a4"/>
        <w:jc w:val="center"/>
        <w:rPr>
          <w:rStyle w:val="a5"/>
          <w:rFonts w:ascii="Times New Roman" w:eastAsiaTheme="majorEastAsia" w:hAnsi="Times New Roman" w:cs="Times New Roman"/>
          <w:sz w:val="32"/>
          <w:szCs w:val="32"/>
        </w:rPr>
      </w:pPr>
    </w:p>
    <w:p w:rsidR="00444B2F" w:rsidRPr="00F05525" w:rsidRDefault="00444B2F" w:rsidP="00444B2F">
      <w:pPr>
        <w:pStyle w:val="a4"/>
        <w:jc w:val="center"/>
        <w:rPr>
          <w:rStyle w:val="a5"/>
          <w:rFonts w:ascii="Times New Roman" w:eastAsiaTheme="majorEastAsia" w:hAnsi="Times New Roman" w:cs="Times New Roman"/>
          <w:sz w:val="32"/>
          <w:szCs w:val="32"/>
        </w:rPr>
      </w:pPr>
      <w:r>
        <w:rPr>
          <w:rStyle w:val="a5"/>
          <w:rFonts w:ascii="Times New Roman" w:eastAsiaTheme="majorEastAsia" w:hAnsi="Times New Roman" w:cs="Times New Roman"/>
          <w:sz w:val="32"/>
          <w:szCs w:val="32"/>
        </w:rPr>
        <w:lastRenderedPageBreak/>
        <w:t>СОДЕРЖАНИЕ</w:t>
      </w:r>
    </w:p>
    <w:p w:rsidR="00444B2F" w:rsidRPr="00424B7F" w:rsidRDefault="00444B2F" w:rsidP="00444B2F">
      <w:pPr>
        <w:pStyle w:val="a4"/>
        <w:spacing w:before="0" w:beforeAutospacing="0" w:after="0" w:afterAutospacing="0" w:line="240" w:lineRule="auto"/>
        <w:jc w:val="both"/>
        <w:rPr>
          <w:rStyle w:val="a5"/>
          <w:rFonts w:ascii="Times New Roman" w:eastAsiaTheme="majorEastAsia" w:hAnsi="Times New Roman" w:cs="Times New Roman"/>
          <w:b w:val="0"/>
          <w:sz w:val="28"/>
          <w:szCs w:val="28"/>
        </w:rPr>
      </w:pPr>
      <w:r w:rsidRPr="00424B7F">
        <w:rPr>
          <w:rStyle w:val="a5"/>
          <w:rFonts w:ascii="Times New Roman" w:eastAsiaTheme="majorEastAsia" w:hAnsi="Times New Roman" w:cs="Times New Roman"/>
          <w:b w:val="0"/>
          <w:sz w:val="28"/>
          <w:szCs w:val="28"/>
        </w:rPr>
        <w:t>Введение. Цели и задачи  разработки схемы теплоснабжения</w:t>
      </w:r>
      <w:r>
        <w:rPr>
          <w:rStyle w:val="a5"/>
          <w:rFonts w:ascii="Times New Roman" w:eastAsiaTheme="majorEastAsia" w:hAnsi="Times New Roman" w:cs="Times New Roman"/>
          <w:b w:val="0"/>
          <w:sz w:val="28"/>
          <w:szCs w:val="28"/>
        </w:rPr>
        <w:t>___________8</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Общая характеристика муниципального образования «</w:t>
      </w:r>
      <w:r w:rsidR="003F3895">
        <w:rPr>
          <w:rFonts w:ascii="Times New Roman" w:hAnsi="Times New Roman" w:cs="Times New Roman"/>
          <w:bCs/>
          <w:sz w:val="28"/>
          <w:szCs w:val="28"/>
        </w:rPr>
        <w:t>Никольское</w:t>
      </w:r>
      <w:r w:rsidRPr="00424B7F">
        <w:rPr>
          <w:rFonts w:ascii="Times New Roman" w:hAnsi="Times New Roman" w:cs="Times New Roman"/>
          <w:bCs/>
          <w:sz w:val="28"/>
          <w:szCs w:val="28"/>
        </w:rPr>
        <w:t>»</w:t>
      </w:r>
      <w:r w:rsidR="003F3895">
        <w:rPr>
          <w:rFonts w:ascii="Times New Roman" w:hAnsi="Times New Roman" w:cs="Times New Roman"/>
          <w:bCs/>
          <w:sz w:val="28"/>
          <w:szCs w:val="28"/>
        </w:rPr>
        <w:t xml:space="preserve"> </w:t>
      </w:r>
      <w:r>
        <w:rPr>
          <w:rFonts w:ascii="Times New Roman" w:hAnsi="Times New Roman" w:cs="Times New Roman"/>
          <w:bCs/>
          <w:sz w:val="28"/>
          <w:szCs w:val="28"/>
        </w:rPr>
        <w:t>______13</w:t>
      </w:r>
    </w:p>
    <w:p w:rsidR="00444B2F" w:rsidRPr="00424B7F" w:rsidRDefault="00444B2F" w:rsidP="00444B2F">
      <w:pPr>
        <w:autoSpaceDE w:val="0"/>
        <w:autoSpaceDN w:val="0"/>
        <w:adjustRightInd w:val="0"/>
        <w:jc w:val="both"/>
        <w:rPr>
          <w:bCs/>
          <w:sz w:val="28"/>
          <w:szCs w:val="28"/>
        </w:rPr>
      </w:pPr>
      <w:r w:rsidRPr="00424B7F">
        <w:rPr>
          <w:bCs/>
          <w:sz w:val="28"/>
          <w:szCs w:val="28"/>
        </w:rPr>
        <w:t>Раздел 1. Показатели перспективного спроса на тепловую энергию (мощность) и теплоноситель в установленных границах территории МО «</w:t>
      </w:r>
      <w:r w:rsidR="003F3895">
        <w:rPr>
          <w:bCs/>
          <w:sz w:val="28"/>
          <w:szCs w:val="28"/>
        </w:rPr>
        <w:t>Никольское</w:t>
      </w:r>
      <w:r w:rsidRPr="00424B7F">
        <w:rPr>
          <w:bCs/>
          <w:sz w:val="28"/>
          <w:szCs w:val="28"/>
        </w:rPr>
        <w:t>»</w:t>
      </w:r>
      <w:r>
        <w:rPr>
          <w:bCs/>
          <w:sz w:val="28"/>
          <w:szCs w:val="28"/>
        </w:rPr>
        <w:t>____________________________________________________15</w:t>
      </w:r>
    </w:p>
    <w:p w:rsidR="00444B2F" w:rsidRPr="00424B7F" w:rsidRDefault="00444B2F" w:rsidP="00444B2F">
      <w:pPr>
        <w:autoSpaceDE w:val="0"/>
        <w:autoSpaceDN w:val="0"/>
        <w:adjustRightInd w:val="0"/>
        <w:jc w:val="both"/>
        <w:rPr>
          <w:bCs/>
          <w:sz w:val="28"/>
          <w:szCs w:val="28"/>
        </w:rPr>
      </w:pPr>
      <w:r w:rsidRPr="00424B7F">
        <w:rPr>
          <w:bCs/>
          <w:sz w:val="28"/>
          <w:szCs w:val="28"/>
        </w:rPr>
        <w:t>Раздел 1.1. Площадь строительных фондов и приросты площади строительных фондов</w:t>
      </w:r>
      <w:r>
        <w:rPr>
          <w:bCs/>
          <w:sz w:val="28"/>
          <w:szCs w:val="28"/>
        </w:rPr>
        <w:t>_____________</w:t>
      </w:r>
      <w:r w:rsidR="00CD3956">
        <w:rPr>
          <w:bCs/>
          <w:sz w:val="28"/>
          <w:szCs w:val="28"/>
        </w:rPr>
        <w:t>______________________________16</w:t>
      </w:r>
    </w:p>
    <w:p w:rsidR="00444B2F" w:rsidRPr="00424B7F" w:rsidRDefault="00444B2F" w:rsidP="00444B2F">
      <w:pPr>
        <w:autoSpaceDE w:val="0"/>
        <w:autoSpaceDN w:val="0"/>
        <w:adjustRightInd w:val="0"/>
        <w:jc w:val="both"/>
        <w:rPr>
          <w:bCs/>
          <w:sz w:val="28"/>
          <w:szCs w:val="28"/>
        </w:rPr>
      </w:pPr>
      <w:r w:rsidRPr="00424B7F">
        <w:rPr>
          <w:bCs/>
          <w:sz w:val="28"/>
          <w:szCs w:val="28"/>
        </w:rPr>
        <w:t>Раздел 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r>
        <w:rPr>
          <w:bCs/>
          <w:sz w:val="28"/>
          <w:szCs w:val="28"/>
        </w:rPr>
        <w:t>_____________16</w:t>
      </w:r>
    </w:p>
    <w:p w:rsidR="00444B2F" w:rsidRPr="00424B7F" w:rsidRDefault="00444B2F" w:rsidP="00444B2F">
      <w:pPr>
        <w:pStyle w:val="3"/>
        <w:numPr>
          <w:ilvl w:val="0"/>
          <w:numId w:val="0"/>
        </w:numPr>
        <w:spacing w:before="0" w:after="0" w:line="240" w:lineRule="auto"/>
        <w:jc w:val="both"/>
        <w:rPr>
          <w:b w:val="0"/>
        </w:rPr>
      </w:pPr>
      <w:r w:rsidRPr="00424B7F">
        <w:rPr>
          <w:b w:val="0"/>
        </w:rPr>
        <w:t>Раздел 1.3. 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r>
        <w:rPr>
          <w:b w:val="0"/>
        </w:rPr>
        <w:t>_________________________18</w:t>
      </w:r>
      <w:r w:rsidRPr="00424B7F">
        <w:rPr>
          <w:b w:val="0"/>
        </w:rPr>
        <w:t xml:space="preserve"> </w:t>
      </w:r>
    </w:p>
    <w:p w:rsidR="00444B2F" w:rsidRPr="00424B7F" w:rsidRDefault="00444B2F" w:rsidP="00444B2F">
      <w:pPr>
        <w:autoSpaceDE w:val="0"/>
        <w:autoSpaceDN w:val="0"/>
        <w:adjustRightInd w:val="0"/>
        <w:jc w:val="both"/>
        <w:rPr>
          <w:bCs/>
          <w:sz w:val="28"/>
          <w:szCs w:val="28"/>
        </w:rPr>
      </w:pPr>
      <w:r w:rsidRPr="00424B7F">
        <w:rPr>
          <w:bCs/>
          <w:sz w:val="28"/>
          <w:szCs w:val="28"/>
        </w:rPr>
        <w:t>Раздел 2. Перспективные балансы тепловой мощности источников тепловой энергии и тепловой нагрузки потребителей</w:t>
      </w:r>
      <w:r w:rsidR="00CD3956">
        <w:rPr>
          <w:bCs/>
          <w:sz w:val="28"/>
          <w:szCs w:val="28"/>
        </w:rPr>
        <w:t>__________________________19</w:t>
      </w:r>
    </w:p>
    <w:p w:rsidR="00444B2F" w:rsidRPr="00424B7F" w:rsidRDefault="00444B2F" w:rsidP="00444B2F">
      <w:pPr>
        <w:autoSpaceDE w:val="0"/>
        <w:autoSpaceDN w:val="0"/>
        <w:adjustRightInd w:val="0"/>
        <w:jc w:val="both"/>
        <w:rPr>
          <w:bCs/>
          <w:sz w:val="28"/>
          <w:szCs w:val="28"/>
        </w:rPr>
      </w:pPr>
      <w:r w:rsidRPr="00424B7F">
        <w:rPr>
          <w:bCs/>
          <w:sz w:val="28"/>
          <w:szCs w:val="28"/>
        </w:rPr>
        <w:t>Раздел 2.1. Радиус эффективного теплоснабжения</w:t>
      </w:r>
      <w:r w:rsidR="00CD3956">
        <w:rPr>
          <w:bCs/>
          <w:sz w:val="28"/>
          <w:szCs w:val="28"/>
        </w:rPr>
        <w:t>____________________19</w:t>
      </w:r>
    </w:p>
    <w:p w:rsidR="00444B2F" w:rsidRPr="00424B7F" w:rsidRDefault="00444B2F" w:rsidP="00444B2F">
      <w:pPr>
        <w:autoSpaceDE w:val="0"/>
        <w:autoSpaceDN w:val="0"/>
        <w:adjustRightInd w:val="0"/>
        <w:jc w:val="both"/>
        <w:rPr>
          <w:bCs/>
          <w:sz w:val="28"/>
          <w:szCs w:val="28"/>
        </w:rPr>
      </w:pPr>
      <w:r w:rsidRPr="00424B7F">
        <w:rPr>
          <w:bCs/>
          <w:sz w:val="26"/>
          <w:szCs w:val="26"/>
        </w:rPr>
        <w:t>Раздел 2.2. О</w:t>
      </w:r>
      <w:r w:rsidRPr="00424B7F">
        <w:rPr>
          <w:bCs/>
          <w:sz w:val="28"/>
          <w:szCs w:val="28"/>
        </w:rPr>
        <w:t>писание существующих и перспективных зон действия источников тепловой энергии и систем теплоснабжения</w:t>
      </w:r>
      <w:r w:rsidR="00CD3956">
        <w:rPr>
          <w:bCs/>
          <w:sz w:val="28"/>
          <w:szCs w:val="28"/>
        </w:rPr>
        <w:t>_______________20</w:t>
      </w:r>
    </w:p>
    <w:p w:rsidR="00444B2F" w:rsidRPr="00424B7F" w:rsidRDefault="00444B2F" w:rsidP="00444B2F">
      <w:pPr>
        <w:jc w:val="both"/>
        <w:rPr>
          <w:sz w:val="28"/>
          <w:szCs w:val="28"/>
        </w:rPr>
      </w:pPr>
      <w:r w:rsidRPr="00424B7F">
        <w:rPr>
          <w:sz w:val="28"/>
          <w:szCs w:val="28"/>
        </w:rPr>
        <w:t>Раздел 2.3. Описание существующих и перспективных зон действия индивидуальных источников тепловой энергии</w:t>
      </w:r>
      <w:r w:rsidR="00CD3956">
        <w:rPr>
          <w:sz w:val="28"/>
          <w:szCs w:val="28"/>
        </w:rPr>
        <w:t>______________________21</w:t>
      </w:r>
    </w:p>
    <w:p w:rsidR="00444B2F" w:rsidRPr="00424B7F" w:rsidRDefault="00444B2F" w:rsidP="00444B2F">
      <w:pPr>
        <w:pStyle w:val="a4"/>
        <w:spacing w:before="0" w:beforeAutospacing="0" w:after="0" w:afterAutospacing="0" w:line="240" w:lineRule="auto"/>
        <w:jc w:val="both"/>
        <w:rPr>
          <w:rFonts w:ascii="Times New Roman" w:hAnsi="Times New Roman" w:cs="Times New Roman"/>
          <w:bCs/>
          <w:sz w:val="28"/>
          <w:szCs w:val="28"/>
        </w:rPr>
      </w:pPr>
      <w:r w:rsidRPr="00424B7F">
        <w:rPr>
          <w:rFonts w:ascii="Times New Roman" w:hAnsi="Times New Roman" w:cs="Times New Roman"/>
          <w:bCs/>
          <w:sz w:val="28"/>
          <w:szCs w:val="28"/>
        </w:rPr>
        <w:t>Раздел 2.4.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CD3956">
        <w:rPr>
          <w:rFonts w:ascii="Times New Roman" w:hAnsi="Times New Roman" w:cs="Times New Roman"/>
          <w:bCs/>
          <w:sz w:val="28"/>
          <w:szCs w:val="28"/>
        </w:rPr>
        <w:t>_______________22</w:t>
      </w:r>
    </w:p>
    <w:p w:rsidR="00444B2F" w:rsidRPr="00424B7F" w:rsidRDefault="00444B2F" w:rsidP="00444B2F">
      <w:pPr>
        <w:autoSpaceDE w:val="0"/>
        <w:autoSpaceDN w:val="0"/>
        <w:adjustRightInd w:val="0"/>
        <w:jc w:val="both"/>
        <w:rPr>
          <w:sz w:val="28"/>
          <w:szCs w:val="28"/>
        </w:rPr>
      </w:pPr>
      <w:r w:rsidRPr="00424B7F">
        <w:rPr>
          <w:sz w:val="28"/>
          <w:szCs w:val="28"/>
        </w:rPr>
        <w:t>2.4.1. Существующие и перспективные значения установленной тепловой мощности основного оборудования источника/источников тепловой энергии</w:t>
      </w:r>
      <w:r>
        <w:rPr>
          <w:sz w:val="28"/>
          <w:szCs w:val="28"/>
        </w:rPr>
        <w:t>-_____________________________________</w:t>
      </w:r>
      <w:r w:rsidR="00CD3956">
        <w:rPr>
          <w:sz w:val="28"/>
          <w:szCs w:val="28"/>
        </w:rPr>
        <w:t>________________________22</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CD3956">
        <w:rPr>
          <w:b w:val="0"/>
        </w:rPr>
        <w:t>_______23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Существующие и перспективные затраты тепловой мощности на собственные и хозяйственные нужды источников тепловой энергии</w:t>
      </w:r>
      <w:r>
        <w:rPr>
          <w:b w:val="0"/>
        </w:rPr>
        <w:t>______23</w:t>
      </w:r>
    </w:p>
    <w:p w:rsidR="00444B2F" w:rsidRPr="00424B7F" w:rsidRDefault="00444B2F" w:rsidP="00444B2F">
      <w:pPr>
        <w:pStyle w:val="3"/>
        <w:numPr>
          <w:ilvl w:val="2"/>
          <w:numId w:val="15"/>
        </w:numPr>
        <w:spacing w:before="0" w:after="0" w:line="240" w:lineRule="auto"/>
        <w:ind w:left="0" w:firstLine="0"/>
        <w:jc w:val="both"/>
        <w:rPr>
          <w:b w:val="0"/>
        </w:rPr>
      </w:pPr>
      <w:r w:rsidRPr="00424B7F">
        <w:rPr>
          <w:b w:val="0"/>
        </w:rPr>
        <w:t>Значения существующей и перспективной тепловой мощности источников тепловой энергии нетто</w:t>
      </w:r>
      <w:r>
        <w:rPr>
          <w:b w:val="0"/>
        </w:rPr>
        <w:t>_________________________________23</w:t>
      </w:r>
    </w:p>
    <w:p w:rsidR="00444B2F" w:rsidRDefault="00444B2F" w:rsidP="00444B2F">
      <w:pPr>
        <w:pStyle w:val="3"/>
        <w:numPr>
          <w:ilvl w:val="2"/>
          <w:numId w:val="15"/>
        </w:numPr>
        <w:spacing w:before="0" w:after="0" w:line="240" w:lineRule="auto"/>
        <w:ind w:left="0" w:firstLine="0"/>
        <w:jc w:val="both"/>
        <w:rPr>
          <w:b w:val="0"/>
        </w:rPr>
      </w:pPr>
      <w:r w:rsidRPr="00424B7F">
        <w:rPr>
          <w:b w:val="0"/>
        </w:rPr>
        <w:t xml:space="preserve">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r w:rsidR="00CD3956">
        <w:rPr>
          <w:b w:val="0"/>
        </w:rPr>
        <w:t>______________24</w:t>
      </w:r>
    </w:p>
    <w:p w:rsidR="00444B2F" w:rsidRDefault="00444B2F" w:rsidP="00444B2F">
      <w:pPr>
        <w:pStyle w:val="3"/>
        <w:numPr>
          <w:ilvl w:val="2"/>
          <w:numId w:val="15"/>
        </w:numPr>
        <w:spacing w:before="0" w:after="0" w:line="240" w:lineRule="auto"/>
        <w:ind w:left="0" w:firstLine="0"/>
        <w:rPr>
          <w:b w:val="0"/>
        </w:rPr>
      </w:pPr>
      <w:r w:rsidRPr="00424B7F">
        <w:rPr>
          <w:b w:val="0"/>
        </w:rPr>
        <w:t>Затраты существующей и перспективной тепловой мощности на собственные нужды тепловых сетей</w:t>
      </w:r>
      <w:r>
        <w:rPr>
          <w:b w:val="0"/>
        </w:rPr>
        <w:t>_________________________________24</w:t>
      </w:r>
    </w:p>
    <w:p w:rsidR="00444B2F" w:rsidRPr="00424B7F" w:rsidRDefault="00444B2F" w:rsidP="00444B2F">
      <w:pPr>
        <w:pStyle w:val="a9"/>
        <w:numPr>
          <w:ilvl w:val="2"/>
          <w:numId w:val="15"/>
        </w:numPr>
        <w:autoSpaceDE w:val="0"/>
        <w:autoSpaceDN w:val="0"/>
        <w:spacing w:before="0" w:after="0"/>
        <w:ind w:left="0" w:firstLine="0"/>
        <w:rPr>
          <w:bCs/>
          <w:szCs w:val="28"/>
        </w:rPr>
      </w:pPr>
      <w:r w:rsidRPr="00424B7F">
        <w:rPr>
          <w:bCs/>
          <w:szCs w:val="28"/>
        </w:rPr>
        <w:t xml:space="preserve">Значения существующей и перспективной резервной тепловой мощности </w:t>
      </w:r>
      <w:r w:rsidRPr="00424B7F">
        <w:rPr>
          <w:bCs/>
          <w:szCs w:val="28"/>
        </w:rPr>
        <w:lastRenderedPageBreak/>
        <w:t>источника теплоснабжения с выделением  аварийного резерва и резерва по договорам на поддержание резервной тепловой мощности</w:t>
      </w:r>
      <w:r>
        <w:rPr>
          <w:bCs/>
          <w:szCs w:val="28"/>
        </w:rPr>
        <w:t>_____________24</w:t>
      </w:r>
    </w:p>
    <w:p w:rsidR="00444B2F" w:rsidRPr="00424B7F" w:rsidRDefault="00444B2F" w:rsidP="00444B2F">
      <w:pPr>
        <w:autoSpaceDE w:val="0"/>
        <w:autoSpaceDN w:val="0"/>
        <w:adjustRightInd w:val="0"/>
        <w:jc w:val="both"/>
        <w:rPr>
          <w:bCs/>
          <w:sz w:val="28"/>
          <w:szCs w:val="28"/>
        </w:rPr>
      </w:pPr>
      <w:r w:rsidRPr="00424B7F">
        <w:rPr>
          <w:bCs/>
          <w:sz w:val="28"/>
          <w:szCs w:val="28"/>
        </w:rPr>
        <w:t>2.4.8.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Pr>
          <w:bCs/>
          <w:sz w:val="28"/>
          <w:szCs w:val="28"/>
        </w:rPr>
        <w:t>__________________________________24</w:t>
      </w:r>
    </w:p>
    <w:p w:rsidR="00444B2F" w:rsidRPr="00424B7F" w:rsidRDefault="00444B2F" w:rsidP="00444B2F">
      <w:pPr>
        <w:autoSpaceDE w:val="0"/>
        <w:autoSpaceDN w:val="0"/>
        <w:adjustRightInd w:val="0"/>
        <w:jc w:val="both"/>
        <w:rPr>
          <w:sz w:val="28"/>
          <w:szCs w:val="28"/>
        </w:rPr>
      </w:pPr>
      <w:r w:rsidRPr="00424B7F">
        <w:rPr>
          <w:sz w:val="28"/>
          <w:szCs w:val="28"/>
        </w:rPr>
        <w:t>Раздел 2.5. Существующие и перспективные балансы тепловой мощности и тепловой нагрузки</w:t>
      </w:r>
      <w:r>
        <w:rPr>
          <w:sz w:val="28"/>
          <w:szCs w:val="28"/>
        </w:rPr>
        <w:t>_______________</w:t>
      </w:r>
      <w:r w:rsidR="00CD3956">
        <w:rPr>
          <w:sz w:val="28"/>
          <w:szCs w:val="28"/>
        </w:rPr>
        <w:t>______________________________25</w:t>
      </w:r>
      <w:r w:rsidRPr="00424B7F">
        <w:rPr>
          <w:sz w:val="28"/>
          <w:szCs w:val="28"/>
        </w:rPr>
        <w:t xml:space="preserve"> </w:t>
      </w:r>
    </w:p>
    <w:p w:rsidR="00444B2F" w:rsidRPr="00424B7F" w:rsidRDefault="00444B2F" w:rsidP="00444B2F">
      <w:pPr>
        <w:jc w:val="both"/>
        <w:rPr>
          <w:bCs/>
          <w:sz w:val="28"/>
          <w:szCs w:val="28"/>
        </w:rPr>
      </w:pPr>
      <w:r w:rsidRPr="00424B7F">
        <w:rPr>
          <w:bCs/>
          <w:sz w:val="28"/>
          <w:szCs w:val="28"/>
        </w:rPr>
        <w:t>Раздел 3. Перспективные балансы теплоносителя</w:t>
      </w:r>
      <w:r>
        <w:rPr>
          <w:bCs/>
          <w:sz w:val="28"/>
          <w:szCs w:val="28"/>
        </w:rPr>
        <w:t>____________________25</w:t>
      </w:r>
    </w:p>
    <w:p w:rsidR="00444B2F" w:rsidRPr="00424B7F" w:rsidRDefault="00444B2F" w:rsidP="00444B2F">
      <w:pPr>
        <w:jc w:val="both"/>
        <w:rPr>
          <w:bCs/>
          <w:sz w:val="28"/>
          <w:szCs w:val="28"/>
        </w:rPr>
      </w:pPr>
      <w:r w:rsidRPr="00424B7F">
        <w:rPr>
          <w:bCs/>
          <w:sz w:val="28"/>
          <w:szCs w:val="28"/>
        </w:rPr>
        <w:t xml:space="preserve">Раздел 3.1. Перспективные балансы производительности водоподготовительных установок и максимального потребления теплоносителя </w:t>
      </w:r>
      <w:proofErr w:type="spellStart"/>
      <w:r w:rsidRPr="00424B7F">
        <w:rPr>
          <w:bCs/>
          <w:sz w:val="28"/>
          <w:szCs w:val="28"/>
        </w:rPr>
        <w:t>теплопотребляющими</w:t>
      </w:r>
      <w:proofErr w:type="spellEnd"/>
      <w:r w:rsidRPr="00424B7F">
        <w:rPr>
          <w:bCs/>
          <w:sz w:val="28"/>
          <w:szCs w:val="28"/>
        </w:rPr>
        <w:t xml:space="preserve"> установками потребителей</w:t>
      </w:r>
      <w:r>
        <w:rPr>
          <w:bCs/>
          <w:sz w:val="28"/>
          <w:szCs w:val="28"/>
        </w:rPr>
        <w:t>_______25</w:t>
      </w:r>
    </w:p>
    <w:p w:rsidR="00444B2F" w:rsidRPr="00424B7F" w:rsidRDefault="00444B2F" w:rsidP="00444B2F">
      <w:pPr>
        <w:pStyle w:val="3"/>
        <w:numPr>
          <w:ilvl w:val="0"/>
          <w:numId w:val="0"/>
        </w:numPr>
        <w:spacing w:before="0" w:after="0" w:line="240" w:lineRule="auto"/>
        <w:jc w:val="both"/>
        <w:rPr>
          <w:b w:val="0"/>
        </w:rPr>
      </w:pPr>
      <w:r w:rsidRPr="00424B7F">
        <w:rPr>
          <w:b w:val="0"/>
        </w:rPr>
        <w:t>Раздел 3.2.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b w:val="0"/>
        </w:rPr>
        <w:t>_______________________________________________26</w:t>
      </w:r>
    </w:p>
    <w:p w:rsidR="00444B2F" w:rsidRPr="00424B7F" w:rsidRDefault="00444B2F" w:rsidP="00444B2F">
      <w:pPr>
        <w:pStyle w:val="1"/>
        <w:numPr>
          <w:ilvl w:val="0"/>
          <w:numId w:val="0"/>
        </w:numPr>
        <w:spacing w:before="0" w:after="0" w:line="240" w:lineRule="auto"/>
        <w:jc w:val="both"/>
        <w:rPr>
          <w:b w:val="0"/>
          <w:color w:val="000000"/>
          <w:szCs w:val="28"/>
        </w:rPr>
      </w:pPr>
      <w:r w:rsidRPr="00424B7F">
        <w:rPr>
          <w:b w:val="0"/>
          <w:color w:val="000000"/>
          <w:szCs w:val="28"/>
        </w:rPr>
        <w:t>Раздел 4. Предложения по строительству, реконструкции и техническому перевооружению источников тепловой энергии</w:t>
      </w:r>
      <w:r>
        <w:rPr>
          <w:b w:val="0"/>
          <w:color w:val="000000"/>
          <w:szCs w:val="28"/>
        </w:rPr>
        <w:t>______________________26</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r>
        <w:rPr>
          <w:rFonts w:ascii="Times New Roman" w:hAnsi="Times New Roman" w:cs="Times New Roman"/>
          <w:b w:val="0"/>
          <w:color w:val="auto"/>
          <w:sz w:val="28"/>
          <w:szCs w:val="28"/>
        </w:rPr>
        <w:t>______________________________</w:t>
      </w:r>
      <w:r w:rsidR="00CD3956">
        <w:rPr>
          <w:rFonts w:ascii="Times New Roman" w:hAnsi="Times New Roman" w:cs="Times New Roman"/>
          <w:b w:val="0"/>
          <w:color w:val="auto"/>
          <w:sz w:val="28"/>
          <w:szCs w:val="28"/>
        </w:rPr>
        <w:t>______27</w:t>
      </w:r>
      <w:r w:rsidRPr="00424B7F">
        <w:rPr>
          <w:rFonts w:ascii="Times New Roman" w:hAnsi="Times New Roman" w:cs="Times New Roman"/>
          <w:b w:val="0"/>
          <w:color w:val="auto"/>
          <w:sz w:val="28"/>
          <w:szCs w:val="28"/>
        </w:rPr>
        <w:t xml:space="preserve"> </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r>
        <w:rPr>
          <w:rFonts w:ascii="Times New Roman" w:hAnsi="Times New Roman" w:cs="Times New Roman"/>
          <w:b w:val="0"/>
          <w:color w:val="auto"/>
          <w:sz w:val="28"/>
          <w:szCs w:val="28"/>
        </w:rPr>
        <w:t>______________________________________________________2</w:t>
      </w:r>
      <w:r w:rsidR="00CD3956">
        <w:rPr>
          <w:rFonts w:ascii="Times New Roman" w:hAnsi="Times New Roman" w:cs="Times New Roman"/>
          <w:b w:val="0"/>
          <w:color w:val="auto"/>
          <w:sz w:val="28"/>
          <w:szCs w:val="28"/>
        </w:rPr>
        <w:t>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 xml:space="preserve">Раздел 4.3. Предложение по техническому перевооружению источников тепловой энергии с целью </w:t>
      </w:r>
      <w:proofErr w:type="gramStart"/>
      <w:r w:rsidRPr="00424B7F">
        <w:rPr>
          <w:rFonts w:ascii="Times New Roman" w:hAnsi="Times New Roman" w:cs="Times New Roman"/>
          <w:b w:val="0"/>
          <w:color w:val="auto"/>
          <w:sz w:val="28"/>
          <w:szCs w:val="28"/>
        </w:rPr>
        <w:t>повышения эффективности работы систем теплоснабжения</w:t>
      </w:r>
      <w:proofErr w:type="gramEnd"/>
      <w:r>
        <w:rPr>
          <w:rFonts w:ascii="Times New Roman" w:hAnsi="Times New Roman" w:cs="Times New Roman"/>
          <w:b w:val="0"/>
          <w:color w:val="auto"/>
          <w:sz w:val="28"/>
          <w:szCs w:val="28"/>
        </w:rPr>
        <w:t>_________________</w:t>
      </w:r>
      <w:r w:rsidR="00CD3956">
        <w:rPr>
          <w:rFonts w:ascii="Times New Roman" w:hAnsi="Times New Roman" w:cs="Times New Roman"/>
          <w:b w:val="0"/>
          <w:color w:val="auto"/>
          <w:sz w:val="28"/>
          <w:szCs w:val="28"/>
        </w:rPr>
        <w:t>______________________________27</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4.4. Предложение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r>
        <w:rPr>
          <w:rFonts w:ascii="Times New Roman" w:hAnsi="Times New Roman" w:cs="Times New Roman"/>
          <w:b w:val="0"/>
          <w:color w:val="auto"/>
          <w:sz w:val="28"/>
          <w:szCs w:val="28"/>
        </w:rPr>
        <w:t>____________________________________2</w:t>
      </w:r>
      <w:r w:rsidR="00CD3956">
        <w:rPr>
          <w:rFonts w:ascii="Times New Roman" w:hAnsi="Times New Roman" w:cs="Times New Roman"/>
          <w:b w:val="0"/>
          <w:color w:val="auto"/>
          <w:sz w:val="28"/>
          <w:szCs w:val="28"/>
        </w:rPr>
        <w:t>7</w:t>
      </w:r>
    </w:p>
    <w:p w:rsidR="00444B2F" w:rsidRDefault="00444B2F" w:rsidP="00444B2F">
      <w:pPr>
        <w:autoSpaceDE w:val="0"/>
        <w:autoSpaceDN w:val="0"/>
        <w:adjustRightInd w:val="0"/>
        <w:jc w:val="both"/>
        <w:rPr>
          <w:sz w:val="28"/>
          <w:szCs w:val="28"/>
        </w:rPr>
      </w:pPr>
      <w:r w:rsidRPr="00424B7F">
        <w:rPr>
          <w:sz w:val="28"/>
          <w:szCs w:val="28"/>
        </w:rPr>
        <w:t xml:space="preserve"> Раздел 4.5.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424B7F">
        <w:rPr>
          <w:sz w:val="28"/>
          <w:szCs w:val="28"/>
        </w:rPr>
        <w:t>профицитных</w:t>
      </w:r>
      <w:proofErr w:type="spellEnd"/>
      <w:r w:rsidRPr="00424B7F">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r>
        <w:rPr>
          <w:sz w:val="28"/>
          <w:szCs w:val="28"/>
        </w:rPr>
        <w:t>______________________________</w:t>
      </w:r>
      <w:r w:rsidR="00BE275C">
        <w:rPr>
          <w:sz w:val="28"/>
          <w:szCs w:val="28"/>
        </w:rPr>
        <w:t>__28</w:t>
      </w:r>
    </w:p>
    <w:p w:rsidR="00444B2F" w:rsidRDefault="00444B2F" w:rsidP="00444B2F">
      <w:pPr>
        <w:autoSpaceDE w:val="0"/>
        <w:autoSpaceDN w:val="0"/>
        <w:adjustRightInd w:val="0"/>
        <w:jc w:val="both"/>
        <w:rPr>
          <w:sz w:val="28"/>
          <w:szCs w:val="28"/>
        </w:rPr>
      </w:pPr>
      <w:r w:rsidRPr="00424B7F">
        <w:rPr>
          <w:sz w:val="28"/>
          <w:szCs w:val="28"/>
        </w:rPr>
        <w:lastRenderedPageBreak/>
        <w:t>Раздел 4.6.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r>
        <w:rPr>
          <w:sz w:val="28"/>
          <w:szCs w:val="28"/>
        </w:rPr>
        <w:t>__</w:t>
      </w:r>
      <w:r w:rsidR="00CD3956">
        <w:rPr>
          <w:sz w:val="28"/>
          <w:szCs w:val="28"/>
        </w:rPr>
        <w:t>______________________________28</w:t>
      </w:r>
    </w:p>
    <w:p w:rsidR="00444B2F" w:rsidRDefault="00444B2F" w:rsidP="00444B2F">
      <w:pPr>
        <w:autoSpaceDE w:val="0"/>
        <w:autoSpaceDN w:val="0"/>
        <w:adjustRightInd w:val="0"/>
        <w:jc w:val="both"/>
        <w:rPr>
          <w:b/>
          <w:sz w:val="28"/>
          <w:szCs w:val="28"/>
        </w:rPr>
      </w:pPr>
      <w:r w:rsidRPr="00424B7F">
        <w:rPr>
          <w:sz w:val="28"/>
          <w:szCs w:val="28"/>
        </w:rPr>
        <w:t xml:space="preserve">Раздел 4.7. </w:t>
      </w:r>
      <w:proofErr w:type="gramStart"/>
      <w:r w:rsidRPr="00424B7F">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r>
        <w:rPr>
          <w:b/>
          <w:sz w:val="28"/>
          <w:szCs w:val="28"/>
        </w:rPr>
        <w:t>_______________________</w:t>
      </w:r>
      <w:r w:rsidR="00A74D14">
        <w:rPr>
          <w:b/>
          <w:sz w:val="28"/>
          <w:szCs w:val="28"/>
        </w:rPr>
        <w:t>_______________________________</w:t>
      </w:r>
      <w:r w:rsidR="00A74D14" w:rsidRPr="00A74D14">
        <w:rPr>
          <w:sz w:val="28"/>
          <w:szCs w:val="28"/>
        </w:rPr>
        <w:t>2</w:t>
      </w:r>
      <w:r w:rsidR="00CD3956">
        <w:rPr>
          <w:sz w:val="28"/>
          <w:szCs w:val="28"/>
        </w:rPr>
        <w:t>8</w:t>
      </w:r>
      <w:proofErr w:type="gramEnd"/>
    </w:p>
    <w:p w:rsidR="00444B2F" w:rsidRDefault="00444B2F" w:rsidP="00444B2F">
      <w:pPr>
        <w:autoSpaceDE w:val="0"/>
        <w:autoSpaceDN w:val="0"/>
        <w:adjustRightInd w:val="0"/>
        <w:jc w:val="both"/>
        <w:rPr>
          <w:b/>
          <w:sz w:val="28"/>
          <w:szCs w:val="28"/>
        </w:rPr>
      </w:pPr>
      <w:r w:rsidRPr="00424B7F">
        <w:rPr>
          <w:sz w:val="28"/>
          <w:szCs w:val="28"/>
        </w:rPr>
        <w:t>Раздел 4.8.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Pr>
          <w:b/>
          <w:sz w:val="28"/>
          <w:szCs w:val="28"/>
        </w:rPr>
        <w:t>___</w:t>
      </w:r>
      <w:r w:rsidR="00A74D14">
        <w:rPr>
          <w:b/>
          <w:sz w:val="28"/>
          <w:szCs w:val="28"/>
        </w:rPr>
        <w:t>_______________________________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8C2687">
        <w:rPr>
          <w:sz w:val="28"/>
          <w:szCs w:val="28"/>
        </w:rPr>
        <w:t>Раздел 5. Предложения по строительству и реконструкции тепловых сетей и</w:t>
      </w:r>
      <w:r>
        <w:rPr>
          <w:sz w:val="28"/>
          <w:szCs w:val="28"/>
        </w:rPr>
        <w:t xml:space="preserve"> </w:t>
      </w:r>
      <w:r w:rsidRPr="008C2687">
        <w:rPr>
          <w:sz w:val="28"/>
          <w:szCs w:val="28"/>
        </w:rPr>
        <w:t>сооружений на них</w:t>
      </w:r>
      <w:r w:rsidRPr="008C2687">
        <w:rPr>
          <w:b/>
          <w:sz w:val="28"/>
          <w:szCs w:val="28"/>
        </w:rPr>
        <w:t>______________</w:t>
      </w:r>
      <w:r w:rsidR="00A74D14">
        <w:rPr>
          <w:b/>
          <w:sz w:val="28"/>
          <w:szCs w:val="28"/>
        </w:rPr>
        <w:t>_______________________________</w:t>
      </w:r>
      <w:r w:rsidR="00A74D14" w:rsidRPr="00A74D14">
        <w:rPr>
          <w:sz w:val="28"/>
          <w:szCs w:val="28"/>
        </w:rPr>
        <w:t>2</w:t>
      </w:r>
      <w:r w:rsidR="00BE275C">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b/>
          <w:sz w:val="28"/>
          <w:szCs w:val="28"/>
        </w:rPr>
        <w:t>____________</w:t>
      </w:r>
      <w:r w:rsidR="00A74D14" w:rsidRPr="00A74D14">
        <w:rPr>
          <w:sz w:val="28"/>
          <w:szCs w:val="28"/>
        </w:rPr>
        <w:t>28</w:t>
      </w:r>
    </w:p>
    <w:p w:rsidR="00444B2F" w:rsidRDefault="00444B2F" w:rsidP="00444B2F">
      <w:pPr>
        <w:autoSpaceDE w:val="0"/>
        <w:autoSpaceDN w:val="0"/>
        <w:adjustRightInd w:val="0"/>
        <w:jc w:val="both"/>
        <w:rPr>
          <w:b/>
          <w:sz w:val="28"/>
          <w:szCs w:val="28"/>
        </w:rPr>
      </w:pPr>
      <w:r w:rsidRPr="00424B7F">
        <w:rPr>
          <w:sz w:val="28"/>
          <w:szCs w:val="28"/>
        </w:rPr>
        <w:t>Раздел 5.2.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r>
        <w:rPr>
          <w:b/>
          <w:sz w:val="28"/>
          <w:szCs w:val="28"/>
        </w:rPr>
        <w:t>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D3956">
        <w:rPr>
          <w:sz w:val="28"/>
          <w:szCs w:val="28"/>
        </w:rPr>
        <w:t>________________________________________________</w:t>
      </w:r>
      <w:r w:rsidR="00A74D14" w:rsidRPr="00A74D14">
        <w:rPr>
          <w:sz w:val="28"/>
          <w:szCs w:val="28"/>
        </w:rPr>
        <w:t>2</w:t>
      </w:r>
      <w:r w:rsidR="00CD3956">
        <w:rPr>
          <w:sz w:val="28"/>
          <w:szCs w:val="28"/>
        </w:rPr>
        <w:t>9</w:t>
      </w:r>
    </w:p>
    <w:p w:rsidR="00444B2F" w:rsidRDefault="00444B2F" w:rsidP="00444B2F">
      <w:pPr>
        <w:autoSpaceDE w:val="0"/>
        <w:autoSpaceDN w:val="0"/>
        <w:adjustRightInd w:val="0"/>
        <w:jc w:val="both"/>
        <w:rPr>
          <w:b/>
          <w:sz w:val="28"/>
          <w:szCs w:val="28"/>
        </w:rPr>
      </w:pPr>
      <w:r w:rsidRPr="00424B7F">
        <w:rPr>
          <w:sz w:val="28"/>
          <w:szCs w:val="28"/>
        </w:rPr>
        <w:t>Раздел 5.4.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r>
        <w:rPr>
          <w:b/>
          <w:sz w:val="28"/>
          <w:szCs w:val="28"/>
        </w:rPr>
        <w:t>______________________________</w:t>
      </w:r>
      <w:r w:rsidR="00BE275C">
        <w:rPr>
          <w:sz w:val="28"/>
          <w:szCs w:val="28"/>
        </w:rPr>
        <w:t>30</w:t>
      </w:r>
    </w:p>
    <w:p w:rsidR="00444B2F" w:rsidRDefault="00444B2F" w:rsidP="00444B2F">
      <w:pPr>
        <w:autoSpaceDE w:val="0"/>
        <w:autoSpaceDN w:val="0"/>
        <w:adjustRightInd w:val="0"/>
        <w:jc w:val="both"/>
        <w:rPr>
          <w:b/>
          <w:sz w:val="28"/>
          <w:szCs w:val="28"/>
        </w:rPr>
      </w:pPr>
      <w:r w:rsidRPr="00424B7F">
        <w:rPr>
          <w:sz w:val="28"/>
          <w:szCs w:val="28"/>
        </w:rPr>
        <w:t xml:space="preserve">Раздел 5.5. </w:t>
      </w:r>
      <w:proofErr w:type="gramStart"/>
      <w:r w:rsidRPr="00424B7F">
        <w:rPr>
          <w:sz w:val="28"/>
          <w:szCs w:val="28"/>
        </w:rPr>
        <w:t>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r>
        <w:rPr>
          <w:b/>
          <w:sz w:val="28"/>
          <w:szCs w:val="28"/>
        </w:rPr>
        <w:t>___________________________________________</w:t>
      </w:r>
      <w:r w:rsidR="00CD3956">
        <w:rPr>
          <w:sz w:val="28"/>
          <w:szCs w:val="28"/>
        </w:rPr>
        <w:t>30</w:t>
      </w:r>
      <w:proofErr w:type="gramEnd"/>
    </w:p>
    <w:p w:rsidR="00444B2F" w:rsidRDefault="00444B2F" w:rsidP="00444B2F">
      <w:pPr>
        <w:autoSpaceDE w:val="0"/>
        <w:autoSpaceDN w:val="0"/>
        <w:adjustRightInd w:val="0"/>
        <w:jc w:val="both"/>
        <w:rPr>
          <w:b/>
          <w:sz w:val="28"/>
          <w:szCs w:val="28"/>
        </w:rPr>
      </w:pPr>
      <w:r w:rsidRPr="008C2687">
        <w:rPr>
          <w:sz w:val="28"/>
          <w:szCs w:val="28"/>
        </w:rPr>
        <w:t xml:space="preserve">Раздел 6. Перспективные топливные балансы для каждого источника тепловой энергии,  расположенного в границах поселения по видам </w:t>
      </w:r>
      <w:r w:rsidRPr="008C2687">
        <w:rPr>
          <w:sz w:val="28"/>
          <w:szCs w:val="28"/>
        </w:rPr>
        <w:lastRenderedPageBreak/>
        <w:t>основного и аварийного топлива на каждом этапе планируемого периода</w:t>
      </w:r>
      <w:r w:rsidRPr="008C2687">
        <w:rPr>
          <w:b/>
          <w:sz w:val="28"/>
          <w:szCs w:val="28"/>
        </w:rPr>
        <w:t>_______________________________________________________</w:t>
      </w:r>
      <w:r w:rsidR="00CD3956">
        <w:rPr>
          <w:sz w:val="28"/>
          <w:szCs w:val="28"/>
        </w:rPr>
        <w:t>30</w:t>
      </w:r>
    </w:p>
    <w:p w:rsidR="00444B2F" w:rsidRDefault="00444B2F" w:rsidP="00444B2F">
      <w:pPr>
        <w:autoSpaceDE w:val="0"/>
        <w:autoSpaceDN w:val="0"/>
        <w:adjustRightInd w:val="0"/>
        <w:jc w:val="both"/>
        <w:rPr>
          <w:b/>
          <w:sz w:val="28"/>
          <w:szCs w:val="28"/>
        </w:rPr>
      </w:pPr>
      <w:r w:rsidRPr="008C2687">
        <w:rPr>
          <w:sz w:val="28"/>
          <w:szCs w:val="28"/>
        </w:rPr>
        <w:t>Раздел 7. Инвестиции в строительство, реконструкцию и техническое перевооружение</w:t>
      </w:r>
      <w:r w:rsidRPr="008C2687">
        <w:rPr>
          <w:b/>
          <w:sz w:val="28"/>
          <w:szCs w:val="28"/>
        </w:rPr>
        <w:t>__________________</w:t>
      </w:r>
      <w:r w:rsidR="00A74D14">
        <w:rPr>
          <w:b/>
          <w:sz w:val="28"/>
          <w:szCs w:val="28"/>
        </w:rPr>
        <w:t>_______________________________</w:t>
      </w:r>
      <w:r w:rsidR="00A74D14" w:rsidRPr="00A74D14">
        <w:rPr>
          <w:sz w:val="28"/>
          <w:szCs w:val="28"/>
        </w:rPr>
        <w:t>3</w:t>
      </w:r>
      <w:r w:rsidR="00CD3956">
        <w:rPr>
          <w:sz w:val="28"/>
          <w:szCs w:val="28"/>
        </w:rPr>
        <w:t>1</w:t>
      </w:r>
    </w:p>
    <w:p w:rsidR="00444B2F" w:rsidRPr="00424B7F" w:rsidRDefault="00444B2F" w:rsidP="00444B2F">
      <w:pPr>
        <w:autoSpaceDE w:val="0"/>
        <w:autoSpaceDN w:val="0"/>
        <w:adjustRightInd w:val="0"/>
        <w:jc w:val="both"/>
        <w:rPr>
          <w:sz w:val="28"/>
          <w:szCs w:val="28"/>
        </w:rPr>
      </w:pPr>
      <w:r w:rsidRPr="00424B7F">
        <w:rPr>
          <w:sz w:val="28"/>
          <w:szCs w:val="28"/>
        </w:rPr>
        <w:t>Раздел 7.1.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r>
        <w:rPr>
          <w:b/>
          <w:szCs w:val="28"/>
        </w:rPr>
        <w:t>__________________________</w:t>
      </w:r>
      <w:r w:rsidR="00A74D14">
        <w:rPr>
          <w:b/>
          <w:szCs w:val="28"/>
        </w:rPr>
        <w:t>_____</w:t>
      </w:r>
      <w:r w:rsidR="00A74D14" w:rsidRPr="00A74D14">
        <w:rPr>
          <w:sz w:val="28"/>
          <w:szCs w:val="28"/>
        </w:rPr>
        <w:t>3</w:t>
      </w:r>
      <w:r w:rsidR="00CD3956">
        <w:rPr>
          <w:sz w:val="28"/>
          <w:szCs w:val="28"/>
        </w:rPr>
        <w:t>1</w:t>
      </w:r>
    </w:p>
    <w:p w:rsidR="00444B2F" w:rsidRPr="00424B7F" w:rsidRDefault="00444B2F" w:rsidP="00444B2F">
      <w:pPr>
        <w:pStyle w:val="2"/>
        <w:spacing w:before="0"/>
        <w:jc w:val="both"/>
        <w:rPr>
          <w:rFonts w:ascii="Times New Roman" w:hAnsi="Times New Roman" w:cs="Times New Roman"/>
          <w:b w:val="0"/>
          <w:color w:val="auto"/>
          <w:sz w:val="28"/>
          <w:szCs w:val="28"/>
        </w:rPr>
      </w:pPr>
      <w:r w:rsidRPr="00424B7F">
        <w:rPr>
          <w:rFonts w:ascii="Times New Roman" w:hAnsi="Times New Roman" w:cs="Times New Roman"/>
          <w:b w:val="0"/>
          <w:color w:val="auto"/>
          <w:sz w:val="28"/>
          <w:szCs w:val="28"/>
        </w:rPr>
        <w:t>Раздел 7.2. 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r>
        <w:rPr>
          <w:rFonts w:ascii="Times New Roman" w:hAnsi="Times New Roman" w:cs="Times New Roman"/>
          <w:b w:val="0"/>
          <w:color w:val="auto"/>
          <w:sz w:val="28"/>
          <w:szCs w:val="28"/>
        </w:rPr>
        <w:t>_______________________</w:t>
      </w:r>
      <w:r w:rsidR="00A74D14">
        <w:rPr>
          <w:rFonts w:ascii="Times New Roman" w:hAnsi="Times New Roman" w:cs="Times New Roman"/>
          <w:b w:val="0"/>
          <w:color w:val="auto"/>
          <w:sz w:val="28"/>
          <w:szCs w:val="28"/>
        </w:rPr>
        <w:t>_</w:t>
      </w:r>
      <w:r w:rsidR="00BE275C">
        <w:rPr>
          <w:rFonts w:ascii="Times New Roman" w:hAnsi="Times New Roman" w:cs="Times New Roman"/>
          <w:b w:val="0"/>
          <w:color w:val="auto"/>
          <w:sz w:val="28"/>
          <w:szCs w:val="28"/>
        </w:rPr>
        <w:t>______________________________32</w:t>
      </w:r>
    </w:p>
    <w:p w:rsidR="00444B2F" w:rsidRPr="00424B7F" w:rsidRDefault="00444B2F" w:rsidP="00444B2F">
      <w:pPr>
        <w:jc w:val="both"/>
        <w:rPr>
          <w:sz w:val="28"/>
          <w:szCs w:val="28"/>
        </w:rPr>
      </w:pPr>
      <w:r w:rsidRPr="00424B7F">
        <w:rPr>
          <w:sz w:val="28"/>
          <w:szCs w:val="28"/>
        </w:rPr>
        <w:t>Раздел 7.3.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Pr>
          <w:sz w:val="28"/>
          <w:szCs w:val="28"/>
        </w:rPr>
        <w:t>_________________</w:t>
      </w:r>
      <w:r w:rsidR="00A74D14">
        <w:rPr>
          <w:sz w:val="28"/>
          <w:szCs w:val="28"/>
        </w:rPr>
        <w:t>_______________________________3</w:t>
      </w:r>
      <w:r w:rsidR="00BE275C">
        <w:rPr>
          <w:sz w:val="28"/>
          <w:szCs w:val="28"/>
        </w:rPr>
        <w:t>2</w:t>
      </w:r>
    </w:p>
    <w:p w:rsidR="00444B2F" w:rsidRPr="00424B7F" w:rsidRDefault="00444B2F" w:rsidP="00444B2F">
      <w:pPr>
        <w:jc w:val="both"/>
        <w:rPr>
          <w:bCs/>
          <w:sz w:val="28"/>
          <w:szCs w:val="28"/>
        </w:rPr>
      </w:pPr>
      <w:r w:rsidRPr="009F73FF">
        <w:rPr>
          <w:bCs/>
          <w:sz w:val="28"/>
          <w:szCs w:val="28"/>
        </w:rPr>
        <w:t xml:space="preserve">Раздел 8. Обоснование предложений по определению единой теплоснабжающей </w:t>
      </w:r>
      <w:r w:rsidR="009F73FF" w:rsidRPr="009F73FF">
        <w:rPr>
          <w:bCs/>
          <w:sz w:val="28"/>
          <w:szCs w:val="28"/>
        </w:rPr>
        <w:t>организации.</w:t>
      </w:r>
      <w:r w:rsidRPr="009F73FF">
        <w:rPr>
          <w:bCs/>
          <w:sz w:val="28"/>
          <w:szCs w:val="28"/>
        </w:rPr>
        <w:t xml:space="preserve"> Решение об определении единой теплоснабжающей организации__________________________________________________</w:t>
      </w:r>
      <w:r w:rsidR="00A74D14" w:rsidRPr="009F73FF">
        <w:rPr>
          <w:bCs/>
          <w:sz w:val="28"/>
          <w:szCs w:val="28"/>
        </w:rPr>
        <w:t>3</w:t>
      </w:r>
      <w:r w:rsidR="00BE275C">
        <w:rPr>
          <w:bCs/>
          <w:sz w:val="28"/>
          <w:szCs w:val="28"/>
        </w:rPr>
        <w:t>2</w:t>
      </w:r>
    </w:p>
    <w:p w:rsidR="00444B2F" w:rsidRPr="00424B7F" w:rsidRDefault="00444B2F" w:rsidP="00444B2F">
      <w:pPr>
        <w:jc w:val="both"/>
        <w:rPr>
          <w:bCs/>
          <w:sz w:val="28"/>
          <w:szCs w:val="28"/>
        </w:rPr>
      </w:pPr>
      <w:r w:rsidRPr="00424B7F">
        <w:rPr>
          <w:bCs/>
          <w:sz w:val="28"/>
          <w:szCs w:val="28"/>
        </w:rPr>
        <w:t>Раздел 9. Решения о распределении тепловой нагрузки между источниками тепловой энергии</w:t>
      </w:r>
      <w:r>
        <w:rPr>
          <w:bCs/>
          <w:sz w:val="28"/>
          <w:szCs w:val="28"/>
        </w:rPr>
        <w:t>_______________________________________________</w:t>
      </w:r>
      <w:r w:rsidR="00A74D14">
        <w:rPr>
          <w:bCs/>
          <w:sz w:val="28"/>
          <w:szCs w:val="28"/>
        </w:rPr>
        <w:t>3</w:t>
      </w:r>
      <w:r w:rsidR="00BE275C">
        <w:rPr>
          <w:bCs/>
          <w:sz w:val="28"/>
          <w:szCs w:val="28"/>
        </w:rPr>
        <w:t>6</w:t>
      </w:r>
    </w:p>
    <w:p w:rsidR="00444B2F" w:rsidRDefault="00444B2F" w:rsidP="00444B2F">
      <w:pPr>
        <w:pStyle w:val="3"/>
        <w:numPr>
          <w:ilvl w:val="0"/>
          <w:numId w:val="0"/>
        </w:numPr>
        <w:spacing w:before="0" w:after="0" w:line="240" w:lineRule="auto"/>
        <w:jc w:val="both"/>
        <w:rPr>
          <w:b w:val="0"/>
          <w:szCs w:val="28"/>
        </w:rPr>
      </w:pPr>
      <w:r w:rsidRPr="00424B7F">
        <w:rPr>
          <w:b w:val="0"/>
          <w:szCs w:val="28"/>
        </w:rPr>
        <w:t>Раздел 10. Решение по бесхозяйным тепловым сетям</w:t>
      </w:r>
      <w:r w:rsidR="00A74D14">
        <w:rPr>
          <w:b w:val="0"/>
          <w:szCs w:val="28"/>
        </w:rPr>
        <w:t>_________</w:t>
      </w:r>
      <w:r w:rsidR="003D4122">
        <w:rPr>
          <w:b w:val="0"/>
          <w:szCs w:val="28"/>
        </w:rPr>
        <w:t>______</w:t>
      </w:r>
      <w:r w:rsidR="00480459">
        <w:rPr>
          <w:b w:val="0"/>
          <w:szCs w:val="28"/>
        </w:rPr>
        <w:t>___</w:t>
      </w:r>
      <w:r w:rsidR="003D4122">
        <w:rPr>
          <w:b w:val="0"/>
          <w:szCs w:val="28"/>
        </w:rPr>
        <w:t>36</w:t>
      </w:r>
    </w:p>
    <w:p w:rsidR="00444B2F" w:rsidRDefault="00444B2F" w:rsidP="00444B2F">
      <w:pPr>
        <w:pStyle w:val="ConsPlusNormal"/>
        <w:widowControl/>
        <w:ind w:firstLine="0"/>
        <w:rPr>
          <w:rFonts w:ascii="Times New Roman" w:hAnsi="Times New Roman" w:cs="Times New Roman"/>
          <w:sz w:val="28"/>
          <w:szCs w:val="28"/>
        </w:rPr>
      </w:pPr>
      <w:r w:rsidRPr="00424B7F">
        <w:rPr>
          <w:rFonts w:ascii="Times New Roman" w:hAnsi="Times New Roman" w:cs="Times New Roman"/>
          <w:sz w:val="28"/>
          <w:szCs w:val="28"/>
        </w:rPr>
        <w:t>Заключение</w:t>
      </w:r>
      <w:r>
        <w:rPr>
          <w:rFonts w:ascii="Times New Roman" w:hAnsi="Times New Roman" w:cs="Times New Roman"/>
          <w:sz w:val="28"/>
          <w:szCs w:val="28"/>
        </w:rPr>
        <w:t>________________________</w:t>
      </w:r>
      <w:r w:rsidR="003D4122">
        <w:rPr>
          <w:rFonts w:ascii="Times New Roman" w:hAnsi="Times New Roman" w:cs="Times New Roman"/>
          <w:sz w:val="28"/>
          <w:szCs w:val="28"/>
        </w:rPr>
        <w:t>_______________________</w:t>
      </w:r>
      <w:r w:rsidR="00BE275C">
        <w:rPr>
          <w:rFonts w:ascii="Times New Roman" w:hAnsi="Times New Roman" w:cs="Times New Roman"/>
          <w:sz w:val="28"/>
          <w:szCs w:val="28"/>
        </w:rPr>
        <w:t>___</w:t>
      </w:r>
      <w:r w:rsidR="003D4122">
        <w:rPr>
          <w:rFonts w:ascii="Times New Roman" w:hAnsi="Times New Roman" w:cs="Times New Roman"/>
          <w:sz w:val="28"/>
          <w:szCs w:val="28"/>
        </w:rPr>
        <w:t>____</w:t>
      </w:r>
      <w:r w:rsidR="00A74D14">
        <w:rPr>
          <w:rFonts w:ascii="Times New Roman" w:hAnsi="Times New Roman" w:cs="Times New Roman"/>
          <w:sz w:val="28"/>
          <w:szCs w:val="28"/>
        </w:rPr>
        <w:t>3</w:t>
      </w:r>
      <w:r w:rsidR="00900F84">
        <w:rPr>
          <w:rFonts w:ascii="Times New Roman" w:hAnsi="Times New Roman" w:cs="Times New Roman"/>
          <w:sz w:val="28"/>
          <w:szCs w:val="28"/>
        </w:rPr>
        <w:t>7</w:t>
      </w: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444B2F" w:rsidRDefault="00444B2F" w:rsidP="00444B2F">
      <w:pPr>
        <w:pStyle w:val="ConsPlusNormal"/>
        <w:widowControl/>
        <w:ind w:firstLine="0"/>
        <w:rPr>
          <w:rFonts w:ascii="Times New Roman" w:hAnsi="Times New Roman" w:cs="Times New Roman"/>
          <w:sz w:val="28"/>
          <w:szCs w:val="28"/>
        </w:rPr>
      </w:pPr>
    </w:p>
    <w:p w:rsidR="00900F84" w:rsidRDefault="00900F84" w:rsidP="00444B2F">
      <w:pPr>
        <w:pStyle w:val="ConsPlusNormal"/>
        <w:widowControl/>
        <w:ind w:firstLine="0"/>
        <w:rPr>
          <w:rFonts w:ascii="Times New Roman" w:hAnsi="Times New Roman" w:cs="Times New Roman"/>
          <w:sz w:val="28"/>
          <w:szCs w:val="28"/>
        </w:rPr>
      </w:pPr>
    </w:p>
    <w:p w:rsidR="005573D1" w:rsidRPr="00DF58B7" w:rsidRDefault="005573D1" w:rsidP="005573D1">
      <w:pPr>
        <w:pStyle w:val="a4"/>
        <w:jc w:val="both"/>
        <w:rPr>
          <w:rStyle w:val="a5"/>
          <w:rFonts w:ascii="Times New Roman" w:eastAsiaTheme="majorEastAsia" w:hAnsi="Times New Roman" w:cs="Times New Roman"/>
          <w:sz w:val="28"/>
          <w:szCs w:val="28"/>
        </w:rPr>
      </w:pPr>
      <w:r w:rsidRPr="00DF58B7">
        <w:rPr>
          <w:rStyle w:val="a5"/>
          <w:rFonts w:ascii="Times New Roman" w:eastAsiaTheme="majorEastAsia" w:hAnsi="Times New Roman" w:cs="Times New Roman"/>
          <w:sz w:val="28"/>
          <w:szCs w:val="28"/>
        </w:rPr>
        <w:lastRenderedPageBreak/>
        <w:t>Введение. Цели и задачи  разработки схемы теплоснабжения</w:t>
      </w:r>
    </w:p>
    <w:p w:rsidR="005573D1" w:rsidRPr="001E7BC4" w:rsidRDefault="005573D1" w:rsidP="005573D1">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5573D1" w:rsidRPr="001E7BC4" w:rsidRDefault="005573D1" w:rsidP="005573D1">
      <w:pPr>
        <w:autoSpaceDE w:val="0"/>
        <w:autoSpaceDN w:val="0"/>
        <w:adjustRightInd w:val="0"/>
        <w:ind w:firstLine="708"/>
        <w:jc w:val="both"/>
        <w:rPr>
          <w:sz w:val="28"/>
          <w:szCs w:val="28"/>
        </w:rPr>
      </w:pPr>
      <w:r w:rsidRPr="001E7BC4">
        <w:rPr>
          <w:sz w:val="28"/>
          <w:szCs w:val="28"/>
        </w:rPr>
        <w:t>В проекте Схемы теплоснабжения даётся обоснование необходимости сооружения новых или расширение существующих источников тепловой энергии или  протяженности тепловых сетей для покрытия имеющегося дефицита мощности и возрастающих тепловых нагрузок на расчётный срок.</w:t>
      </w:r>
    </w:p>
    <w:p w:rsidR="005573D1" w:rsidRPr="001E7BC4" w:rsidRDefault="005573D1" w:rsidP="005573D1">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r>
        <w:rPr>
          <w:sz w:val="28"/>
          <w:szCs w:val="28"/>
        </w:rPr>
        <w:t xml:space="preserve"> и населенных пунктов</w:t>
      </w:r>
      <w:r w:rsidRPr="001E7BC4">
        <w:rPr>
          <w:sz w:val="28"/>
          <w:szCs w:val="28"/>
        </w:rPr>
        <w:t>.</w:t>
      </w:r>
    </w:p>
    <w:p w:rsidR="005573D1" w:rsidRPr="001E7BC4" w:rsidRDefault="005573D1" w:rsidP="005573D1">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5573D1" w:rsidRPr="001E7BC4" w:rsidRDefault="005573D1" w:rsidP="005573D1">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муниципального образования «</w:t>
      </w:r>
      <w:r w:rsidR="009877CD">
        <w:rPr>
          <w:rFonts w:ascii="Times New Roman" w:hAnsi="Times New Roman" w:cs="Times New Roman"/>
          <w:sz w:val="28"/>
          <w:szCs w:val="28"/>
        </w:rPr>
        <w:t>Никольское</w:t>
      </w:r>
      <w:r w:rsidRPr="001E7BC4">
        <w:rPr>
          <w:rFonts w:ascii="Times New Roman" w:hAnsi="Times New Roman" w:cs="Times New Roman"/>
          <w:sz w:val="28"/>
          <w:szCs w:val="28"/>
        </w:rPr>
        <w:t>» является:</w:t>
      </w:r>
    </w:p>
    <w:p w:rsidR="005573D1" w:rsidRPr="00DF58B7"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DF58B7">
        <w:rPr>
          <w:rFonts w:ascii="Times New Roman" w:hAnsi="Times New Roman" w:cs="Times New Roman"/>
          <w:sz w:val="28"/>
          <w:szCs w:val="28"/>
        </w:rPr>
        <w:t>- Федеральный закон от 27.07.2010 года № 190 -ФЗ «О  теплоснабжении»</w:t>
      </w:r>
      <w:r>
        <w:rPr>
          <w:rFonts w:ascii="Times New Roman" w:hAnsi="Times New Roman" w:cs="Times New Roman"/>
          <w:sz w:val="28"/>
          <w:szCs w:val="28"/>
        </w:rPr>
        <w:t xml:space="preserve"> </w:t>
      </w:r>
      <w:r w:rsidRPr="00DF58B7">
        <w:rPr>
          <w:rFonts w:ascii="Times New Roman" w:hAnsi="Times New Roman" w:cs="Times New Roman"/>
          <w:sz w:val="28"/>
          <w:szCs w:val="28"/>
        </w:rPr>
        <w:t>(Статья 23.</w:t>
      </w:r>
      <w:proofErr w:type="gramEnd"/>
      <w:r w:rsidRPr="00DF58B7">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Постановление  Правительства РФ от 22 Февраля 2012 г. N 154 "О требованиях к схемам теплоснабжения, порядку их разработки и утверждения" </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 xml:space="preserve">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w:t>
      </w:r>
      <w:r w:rsidRPr="001E7BC4">
        <w:rPr>
          <w:rFonts w:ascii="Times New Roman" w:hAnsi="Times New Roman" w:cs="Times New Roman"/>
          <w:sz w:val="28"/>
          <w:szCs w:val="28"/>
        </w:rPr>
        <w:lastRenderedPageBreak/>
        <w:t>энергии, а так же при необходимости мероприятия по консервации избыточных тепловых мощностей.</w:t>
      </w:r>
    </w:p>
    <w:p w:rsidR="005573D1" w:rsidRPr="001E7BC4"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5573D1" w:rsidRPr="001E7BC4" w:rsidRDefault="005573D1" w:rsidP="005573D1">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5573D1" w:rsidRPr="001E7BC4" w:rsidRDefault="005573D1" w:rsidP="005573D1">
      <w:pPr>
        <w:autoSpaceDE w:val="0"/>
        <w:autoSpaceDN w:val="0"/>
        <w:adjustRightInd w:val="0"/>
        <w:jc w:val="both"/>
        <w:rPr>
          <w:sz w:val="28"/>
          <w:szCs w:val="28"/>
        </w:rPr>
      </w:pPr>
      <w:r w:rsidRPr="001E7BC4">
        <w:rPr>
          <w:sz w:val="28"/>
          <w:szCs w:val="28"/>
        </w:rPr>
        <w:t>– документы территориального планирования Шенкурского района;</w:t>
      </w:r>
    </w:p>
    <w:p w:rsidR="005573D1" w:rsidRPr="001E7BC4" w:rsidRDefault="005573D1" w:rsidP="005573D1">
      <w:pPr>
        <w:autoSpaceDE w:val="0"/>
        <w:autoSpaceDN w:val="0"/>
        <w:adjustRightInd w:val="0"/>
        <w:jc w:val="both"/>
        <w:rPr>
          <w:sz w:val="28"/>
          <w:szCs w:val="28"/>
        </w:rPr>
      </w:pPr>
      <w:r w:rsidRPr="001E7BC4">
        <w:rPr>
          <w:sz w:val="28"/>
          <w:szCs w:val="28"/>
        </w:rPr>
        <w:t>– 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5573D1" w:rsidRPr="001E7BC4" w:rsidRDefault="005573D1" w:rsidP="005573D1">
      <w:pPr>
        <w:autoSpaceDE w:val="0"/>
        <w:autoSpaceDN w:val="0"/>
        <w:adjustRightInd w:val="0"/>
        <w:jc w:val="both"/>
        <w:rPr>
          <w:sz w:val="28"/>
          <w:szCs w:val="28"/>
        </w:rPr>
      </w:pPr>
      <w:r w:rsidRPr="001E7BC4">
        <w:rPr>
          <w:sz w:val="28"/>
          <w:szCs w:val="28"/>
        </w:rPr>
        <w:t xml:space="preserve">– материалы проведения периодических испытаний ТС </w:t>
      </w:r>
      <w:r w:rsidR="009877CD">
        <w:rPr>
          <w:sz w:val="28"/>
          <w:szCs w:val="28"/>
        </w:rPr>
        <w:t xml:space="preserve">(тепловых систем) </w:t>
      </w:r>
      <w:r w:rsidRPr="001E7BC4">
        <w:rPr>
          <w:sz w:val="28"/>
          <w:szCs w:val="28"/>
        </w:rPr>
        <w:t>по определению тепловых потерь и гидравлических характеристик;</w:t>
      </w:r>
    </w:p>
    <w:p w:rsidR="005573D1" w:rsidRPr="001E7BC4" w:rsidRDefault="005573D1" w:rsidP="005573D1">
      <w:pPr>
        <w:autoSpaceDE w:val="0"/>
        <w:autoSpaceDN w:val="0"/>
        <w:adjustRightInd w:val="0"/>
        <w:jc w:val="both"/>
        <w:rPr>
          <w:sz w:val="28"/>
          <w:szCs w:val="28"/>
        </w:rPr>
      </w:pPr>
      <w:proofErr w:type="gramStart"/>
      <w:r w:rsidRPr="001E7BC4">
        <w:rPr>
          <w:sz w:val="28"/>
          <w:szCs w:val="28"/>
        </w:rPr>
        <w:t>– 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5573D1" w:rsidRPr="001E7BC4" w:rsidRDefault="005573D1" w:rsidP="005573D1">
      <w:pPr>
        <w:autoSpaceDE w:val="0"/>
        <w:autoSpaceDN w:val="0"/>
        <w:adjustRightInd w:val="0"/>
        <w:jc w:val="both"/>
        <w:rPr>
          <w:sz w:val="28"/>
          <w:szCs w:val="28"/>
        </w:rPr>
      </w:pPr>
      <w:proofErr w:type="gramStart"/>
      <w:r w:rsidRPr="001E7BC4">
        <w:rPr>
          <w:sz w:val="28"/>
          <w:szCs w:val="28"/>
        </w:rPr>
        <w:t>– документы по хозяйственной и финансовой деятельности (действующие</w:t>
      </w:r>
      <w:proofErr w:type="gramEnd"/>
    </w:p>
    <w:p w:rsidR="005573D1" w:rsidRPr="001E7BC4" w:rsidRDefault="005573D1" w:rsidP="005573D1">
      <w:pPr>
        <w:autoSpaceDE w:val="0"/>
        <w:autoSpaceDN w:val="0"/>
        <w:adjustRightInd w:val="0"/>
        <w:jc w:val="both"/>
        <w:rPr>
          <w:sz w:val="28"/>
          <w:szCs w:val="28"/>
        </w:rPr>
      </w:pPr>
      <w:r w:rsidRPr="001E7BC4">
        <w:rPr>
          <w:sz w:val="28"/>
          <w:szCs w:val="28"/>
        </w:rPr>
        <w:t xml:space="preserve">нормы и нормативы, тарифы и их составляющие) и на пользование тепловой энергией, водой, данные потребления ТЭР </w:t>
      </w:r>
      <w:r w:rsidR="009877CD">
        <w:rPr>
          <w:sz w:val="28"/>
          <w:szCs w:val="28"/>
        </w:rPr>
        <w:t>(топливно-энергетических ресурсов) (</w:t>
      </w:r>
      <w:r w:rsidRPr="001E7BC4">
        <w:rPr>
          <w:sz w:val="28"/>
          <w:szCs w:val="28"/>
        </w:rPr>
        <w:t>на собственные нужды, по потерям ТЭР и т.д.);</w:t>
      </w:r>
    </w:p>
    <w:p w:rsidR="005573D1" w:rsidRPr="001E7BC4" w:rsidRDefault="005573D1" w:rsidP="005573D1">
      <w:pPr>
        <w:autoSpaceDE w:val="0"/>
        <w:autoSpaceDN w:val="0"/>
        <w:adjustRightInd w:val="0"/>
        <w:jc w:val="both"/>
        <w:rPr>
          <w:sz w:val="28"/>
          <w:szCs w:val="28"/>
        </w:rPr>
      </w:pPr>
      <w:r w:rsidRPr="001E7BC4">
        <w:rPr>
          <w:sz w:val="28"/>
          <w:szCs w:val="28"/>
        </w:rPr>
        <w:t>– статистическая отчетность.</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срок 15 лет.</w:t>
      </w:r>
    </w:p>
    <w:p w:rsidR="005573D1" w:rsidRPr="001E7BC4" w:rsidRDefault="005573D1" w:rsidP="009877CD">
      <w:pPr>
        <w:pStyle w:val="a4"/>
        <w:spacing w:before="0" w:beforeAutospacing="0" w:after="0" w:afterAutospacing="0" w:line="240" w:lineRule="auto"/>
        <w:ind w:firstLine="709"/>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очень актуальная и важная задача.</w:t>
      </w:r>
    </w:p>
    <w:p w:rsidR="009C24C6"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качественного и надежного теплоснабжения потребителей при минимальном негативном воздействии на окружающую среду</w:t>
      </w:r>
      <w:r w:rsidR="009C24C6">
        <w:rPr>
          <w:rFonts w:ascii="Times New Roman" w:hAnsi="Times New Roman" w:cs="Times New Roman"/>
          <w:sz w:val="28"/>
          <w:szCs w:val="28"/>
        </w:rPr>
        <w:t>.</w:t>
      </w:r>
      <w:r w:rsidRPr="001E7BC4">
        <w:rPr>
          <w:rFonts w:ascii="Times New Roman" w:hAnsi="Times New Roman" w:cs="Times New Roman"/>
          <w:sz w:val="28"/>
          <w:szCs w:val="28"/>
        </w:rPr>
        <w:t xml:space="preserve"> </w:t>
      </w:r>
    </w:p>
    <w:p w:rsidR="005573D1" w:rsidRPr="001E7BC4" w:rsidRDefault="009C24C6" w:rsidP="005573D1">
      <w:pPr>
        <w:pStyle w:val="a4"/>
        <w:spacing w:before="0" w:beforeAutospacing="0" w:after="0" w:afterAutospacing="0" w:line="24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5573D1" w:rsidRPr="001E7BC4">
        <w:rPr>
          <w:rFonts w:ascii="Times New Roman" w:hAnsi="Times New Roman" w:cs="Times New Roman"/>
          <w:sz w:val="28"/>
          <w:szCs w:val="28"/>
        </w:rPr>
        <w:t>спользуются следующие основные понятия: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w:t>
      </w:r>
      <w:r w:rsidRPr="001E7BC4">
        <w:rPr>
          <w:rFonts w:ascii="Times New Roman" w:hAnsi="Times New Roman" w:cs="Times New Roman"/>
          <w:sz w:val="28"/>
          <w:szCs w:val="28"/>
        </w:rPr>
        <w:lastRenderedPageBreak/>
        <w:t xml:space="preserve">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xml:space="preserve">,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w:t>
      </w:r>
      <w:r w:rsidRPr="009F73FF">
        <w:rPr>
          <w:rFonts w:ascii="Times New Roman" w:hAnsi="Times New Roman" w:cs="Times New Roman"/>
          <w:sz w:val="28"/>
          <w:szCs w:val="28"/>
        </w:rPr>
        <w:t>и (или) теплоснабжающим организациям</w:t>
      </w:r>
      <w:r w:rsidRPr="001E7BC4">
        <w:rPr>
          <w:rFonts w:ascii="Times New Roman" w:hAnsi="Times New Roman" w:cs="Times New Roman"/>
          <w:sz w:val="28"/>
          <w:szCs w:val="28"/>
        </w:rPr>
        <w:t xml:space="preserve">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а)    </w:t>
      </w:r>
      <w:r w:rsidRPr="00706D2F">
        <w:rPr>
          <w:rFonts w:ascii="Times New Roman" w:hAnsi="Times New Roman" w:cs="Times New Roman"/>
          <w:b/>
          <w:bCs/>
          <w:sz w:val="28"/>
          <w:szCs w:val="28"/>
        </w:rPr>
        <w:t>реализация тепловой энергии (мощности), теплоносителя</w:t>
      </w:r>
      <w:r w:rsidRPr="001E7BC4">
        <w:rPr>
          <w:rFonts w:ascii="Times New Roman" w:hAnsi="Times New Roman" w:cs="Times New Roman"/>
          <w:sz w:val="28"/>
          <w:szCs w:val="28"/>
        </w:rPr>
        <w:t>,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28) </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5573D1" w:rsidRPr="001E7BC4" w:rsidRDefault="005573D1" w:rsidP="005573D1">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5573D1" w:rsidRPr="00070824" w:rsidRDefault="005573D1" w:rsidP="005573D1">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 xml:space="preserve"> Общая характеристика муниципального образования «</w:t>
      </w:r>
      <w:r w:rsidR="001134B2">
        <w:rPr>
          <w:rFonts w:ascii="Times New Roman" w:hAnsi="Times New Roman" w:cs="Times New Roman"/>
          <w:b/>
          <w:bCs/>
          <w:sz w:val="28"/>
          <w:szCs w:val="28"/>
        </w:rPr>
        <w:t>Никольское</w:t>
      </w:r>
      <w:r w:rsidRPr="00070824">
        <w:rPr>
          <w:rFonts w:ascii="Times New Roman" w:hAnsi="Times New Roman" w:cs="Times New Roman"/>
          <w:b/>
          <w:bCs/>
          <w:sz w:val="28"/>
          <w:szCs w:val="28"/>
        </w:rPr>
        <w:t>».</w:t>
      </w:r>
    </w:p>
    <w:p w:rsidR="005573D1" w:rsidRPr="00070824" w:rsidRDefault="005573D1" w:rsidP="001134B2">
      <w:pPr>
        <w:pStyle w:val="a4"/>
        <w:ind w:firstLine="709"/>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муниципальный район расположен в южной части </w:t>
      </w:r>
      <w:hyperlink r:id="rId8" w:tooltip="Архангельская область" w:history="1">
        <w:r w:rsidRPr="00C91845">
          <w:rPr>
            <w:rStyle w:val="a3"/>
            <w:rFonts w:ascii="Times New Roman" w:hAnsi="Times New Roman"/>
            <w:sz w:val="28"/>
            <w:szCs w:val="28"/>
          </w:rPr>
          <w:t>Архангельской области</w:t>
        </w:r>
      </w:hyperlink>
      <w:r w:rsidRPr="00C91845">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C91845">
        <w:rPr>
          <w:rFonts w:ascii="Times New Roman" w:hAnsi="Times New Roman" w:cs="Times New Roman"/>
          <w:color w:val="auto"/>
          <w:sz w:val="28"/>
          <w:szCs w:val="28"/>
        </w:rPr>
        <w:t xml:space="preserve">В состав муниципального образования входят город </w:t>
      </w:r>
      <w:hyperlink r:id="rId9" w:tooltip="Шенкурск" w:history="1">
        <w:r w:rsidRPr="00C91845">
          <w:rPr>
            <w:rStyle w:val="a3"/>
            <w:rFonts w:ascii="Times New Roman" w:hAnsi="Times New Roman"/>
            <w:sz w:val="28"/>
            <w:szCs w:val="28"/>
          </w:rPr>
          <w:t>Шенкурск</w:t>
        </w:r>
      </w:hyperlink>
      <w:r w:rsidRPr="00C91845">
        <w:rPr>
          <w:rFonts w:ascii="Times New Roman" w:hAnsi="Times New Roman" w:cs="Times New Roman"/>
          <w:color w:val="auto"/>
          <w:sz w:val="28"/>
          <w:szCs w:val="28"/>
        </w:rPr>
        <w:t xml:space="preserve"> и 253</w:t>
      </w:r>
      <w:r w:rsidRPr="00070824">
        <w:rPr>
          <w:rFonts w:ascii="Times New Roman" w:hAnsi="Times New Roman" w:cs="Times New Roman"/>
          <w:color w:val="auto"/>
          <w:sz w:val="28"/>
          <w:szCs w:val="28"/>
        </w:rPr>
        <w:t xml:space="preserve">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w:t>
      </w:r>
      <w:r w:rsidR="001134B2">
        <w:rPr>
          <w:rFonts w:ascii="Times New Roman" w:hAnsi="Times New Roman" w:cs="Times New Roman"/>
          <w:color w:val="auto"/>
          <w:sz w:val="28"/>
          <w:szCs w:val="28"/>
        </w:rPr>
        <w:t>поселений</w:t>
      </w:r>
      <w:r w:rsidRPr="00070824">
        <w:rPr>
          <w:rFonts w:ascii="Times New Roman" w:hAnsi="Times New Roman" w:cs="Times New Roman"/>
          <w:color w:val="auto"/>
          <w:sz w:val="28"/>
          <w:szCs w:val="28"/>
        </w:rPr>
        <w:t xml:space="preserve"> и </w:t>
      </w:r>
      <w:r w:rsidR="001134B2">
        <w:rPr>
          <w:rFonts w:ascii="Times New Roman" w:hAnsi="Times New Roman" w:cs="Times New Roman"/>
          <w:color w:val="auto"/>
          <w:sz w:val="28"/>
          <w:szCs w:val="28"/>
        </w:rPr>
        <w:t>одно городское поселение.</w:t>
      </w:r>
      <w:proofErr w:type="gramEnd"/>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западе с </w:t>
      </w:r>
      <w:hyperlink r:id="rId10" w:tooltip="Няндомский район" w:history="1">
        <w:proofErr w:type="spellStart"/>
        <w:r w:rsidRPr="001134B2">
          <w:rPr>
            <w:rStyle w:val="a3"/>
            <w:sz w:val="28"/>
            <w:szCs w:val="28"/>
          </w:rPr>
          <w:t>Няндомским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северо-западе с </w:t>
      </w:r>
      <w:hyperlink r:id="rId11" w:tooltip="Плесецкий район" w:history="1">
        <w:proofErr w:type="spellStart"/>
        <w:r w:rsidRPr="001134B2">
          <w:rPr>
            <w:rStyle w:val="a3"/>
            <w:sz w:val="28"/>
            <w:szCs w:val="28"/>
          </w:rPr>
          <w:t>Плесецким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северо-востоке с </w:t>
      </w:r>
      <w:hyperlink r:id="rId12" w:tooltip="Виноградовский район (Архангельская область)" w:history="1">
        <w:proofErr w:type="spellStart"/>
        <w:r w:rsidRPr="001134B2">
          <w:rPr>
            <w:rStyle w:val="a3"/>
            <w:sz w:val="28"/>
            <w:szCs w:val="28"/>
          </w:rPr>
          <w:t>Виноградовским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востоке с </w:t>
      </w:r>
      <w:hyperlink r:id="rId13" w:tooltip="Верхнетоемский район" w:history="1">
        <w:proofErr w:type="spellStart"/>
        <w:r w:rsidRPr="001134B2">
          <w:rPr>
            <w:rStyle w:val="a3"/>
            <w:sz w:val="28"/>
            <w:szCs w:val="28"/>
          </w:rPr>
          <w:t>Верхнетоемским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юго-восток с </w:t>
      </w:r>
      <w:hyperlink r:id="rId14" w:tooltip="Устьянский район" w:history="1">
        <w:proofErr w:type="spellStart"/>
        <w:r w:rsidRPr="001134B2">
          <w:rPr>
            <w:rStyle w:val="a3"/>
            <w:sz w:val="28"/>
            <w:szCs w:val="28"/>
          </w:rPr>
          <w:t>Устьянским</w:t>
        </w:r>
        <w:proofErr w:type="spellEnd"/>
        <w:r w:rsidRPr="001134B2">
          <w:rPr>
            <w:rStyle w:val="a3"/>
            <w:sz w:val="28"/>
            <w:szCs w:val="28"/>
          </w:rPr>
          <w:t xml:space="preserve"> муниципальным районом</w:t>
        </w:r>
      </w:hyperlink>
    </w:p>
    <w:p w:rsidR="005573D1" w:rsidRPr="001134B2" w:rsidRDefault="005573D1" w:rsidP="005573D1">
      <w:pPr>
        <w:numPr>
          <w:ilvl w:val="0"/>
          <w:numId w:val="2"/>
        </w:numPr>
        <w:spacing w:before="100" w:beforeAutospacing="1" w:after="100" w:afterAutospacing="1"/>
        <w:jc w:val="both"/>
        <w:rPr>
          <w:sz w:val="28"/>
          <w:szCs w:val="28"/>
        </w:rPr>
      </w:pPr>
      <w:r w:rsidRPr="001134B2">
        <w:rPr>
          <w:sz w:val="28"/>
          <w:szCs w:val="28"/>
        </w:rPr>
        <w:t xml:space="preserve">на юге </w:t>
      </w:r>
      <w:proofErr w:type="spellStart"/>
      <w:r w:rsidRPr="001134B2">
        <w:rPr>
          <w:sz w:val="28"/>
          <w:szCs w:val="28"/>
        </w:rPr>
        <w:t>c</w:t>
      </w:r>
      <w:proofErr w:type="spellEnd"/>
      <w:r w:rsidRPr="001134B2">
        <w:rPr>
          <w:sz w:val="28"/>
          <w:szCs w:val="28"/>
        </w:rPr>
        <w:t xml:space="preserve"> </w:t>
      </w:r>
      <w:hyperlink r:id="rId15" w:tooltip="Вельский район" w:history="1">
        <w:r w:rsidRPr="001134B2">
          <w:rPr>
            <w:rStyle w:val="a3"/>
            <w:sz w:val="28"/>
            <w:szCs w:val="28"/>
          </w:rPr>
          <w:t>Вельским муниципальным районом</w:t>
        </w:r>
      </w:hyperlink>
    </w:p>
    <w:p w:rsidR="005573D1" w:rsidRPr="00070824" w:rsidRDefault="005573D1" w:rsidP="005573D1">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6" w:tooltip="Крайний Север" w:history="1">
        <w:r w:rsidRPr="002032A6">
          <w:rPr>
            <w:rStyle w:val="a3"/>
            <w:rFonts w:ascii="Times New Roman" w:hAnsi="Times New Roman"/>
            <w:sz w:val="28"/>
            <w:szCs w:val="28"/>
          </w:rPr>
          <w:t>районам Крайнего Севера</w:t>
        </w:r>
      </w:hyperlink>
      <w:r w:rsidRPr="00070824">
        <w:rPr>
          <w:rFonts w:ascii="Times New Roman" w:hAnsi="Times New Roman" w:cs="Times New Roman"/>
          <w:color w:val="auto"/>
          <w:sz w:val="28"/>
          <w:szCs w:val="28"/>
        </w:rPr>
        <w:t>.</w:t>
      </w:r>
    </w:p>
    <w:p w:rsidR="005573D1" w:rsidRPr="00070824" w:rsidRDefault="005573D1" w:rsidP="005573D1">
      <w:pPr>
        <w:pStyle w:val="a4"/>
        <w:jc w:val="center"/>
        <w:rPr>
          <w:rFonts w:ascii="Times New Roman" w:hAnsi="Times New Roman" w:cs="Times New Roman"/>
          <w:b/>
          <w:bCs/>
          <w:sz w:val="28"/>
          <w:szCs w:val="28"/>
        </w:rPr>
      </w:pPr>
      <w:r>
        <w:rPr>
          <w:rFonts w:ascii="Times New Roman" w:hAnsi="Times New Roman" w:cs="Times New Roman"/>
          <w:noProof/>
          <w:sz w:val="28"/>
          <w:szCs w:val="28"/>
        </w:rPr>
        <w:drawing>
          <wp:inline distT="0" distB="0" distL="0" distR="0">
            <wp:extent cx="2867025" cy="2819400"/>
            <wp:effectExtent l="0" t="0" r="9525"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7" cstate="print"/>
                    <a:srcRect/>
                    <a:stretch>
                      <a:fillRect/>
                    </a:stretch>
                  </pic:blipFill>
                  <pic:spPr bwMode="auto">
                    <a:xfrm>
                      <a:off x="0" y="0"/>
                      <a:ext cx="2867025" cy="2819400"/>
                    </a:xfrm>
                    <a:prstGeom prst="rect">
                      <a:avLst/>
                    </a:prstGeom>
                    <a:noFill/>
                    <a:ln w="9525">
                      <a:noFill/>
                      <a:miter lim="800000"/>
                      <a:headEnd/>
                      <a:tailEnd/>
                    </a:ln>
                  </pic:spPr>
                </pic:pic>
              </a:graphicData>
            </a:graphic>
          </wp:inline>
        </w:drawing>
      </w:r>
    </w:p>
    <w:p w:rsidR="005573D1" w:rsidRPr="0010780B" w:rsidRDefault="0010780B" w:rsidP="001134B2">
      <w:pPr>
        <w:ind w:firstLine="709"/>
        <w:jc w:val="both"/>
        <w:rPr>
          <w:sz w:val="28"/>
          <w:szCs w:val="28"/>
          <w:highlight w:val="yellow"/>
        </w:rPr>
      </w:pPr>
      <w:r w:rsidRPr="0010780B">
        <w:rPr>
          <w:sz w:val="28"/>
          <w:szCs w:val="28"/>
        </w:rPr>
        <w:lastRenderedPageBreak/>
        <w:t>Муниципальное образование «Никольское» было создано в 2006 году, в соответствии с Законом Архангельской о</w:t>
      </w:r>
      <w:r>
        <w:rPr>
          <w:sz w:val="28"/>
          <w:szCs w:val="28"/>
        </w:rPr>
        <w:t xml:space="preserve">бласти </w:t>
      </w:r>
      <w:r w:rsidRPr="00B6513D">
        <w:rPr>
          <w:sz w:val="28"/>
          <w:szCs w:val="28"/>
        </w:rPr>
        <w:t>от 23 сентября 2004 года</w:t>
      </w:r>
      <w:r w:rsidR="00B6513D" w:rsidRPr="00B6513D">
        <w:rPr>
          <w:sz w:val="28"/>
          <w:szCs w:val="28"/>
        </w:rPr>
        <w:t xml:space="preserve"> № 258-внеоч.-ОЗ</w:t>
      </w:r>
      <w:r w:rsidRPr="00B6513D">
        <w:rPr>
          <w:sz w:val="28"/>
          <w:szCs w:val="28"/>
        </w:rPr>
        <w:t>.</w:t>
      </w:r>
      <w:r w:rsidRPr="0010780B">
        <w:rPr>
          <w:sz w:val="28"/>
          <w:szCs w:val="28"/>
        </w:rPr>
        <w:t xml:space="preserve"> Законом Архангельской области от 2 июля 2012 года № 523-32-ОЗ, были преобразованы путём объединения муниципальные образования «Никольское» и «</w:t>
      </w:r>
      <w:proofErr w:type="spellStart"/>
      <w:r w:rsidRPr="0010780B">
        <w:rPr>
          <w:sz w:val="28"/>
          <w:szCs w:val="28"/>
        </w:rPr>
        <w:t>Тарнянское</w:t>
      </w:r>
      <w:proofErr w:type="spellEnd"/>
      <w:r w:rsidRPr="0010780B">
        <w:rPr>
          <w:sz w:val="28"/>
          <w:szCs w:val="28"/>
        </w:rPr>
        <w:t xml:space="preserve">» — в одно муниципальное образование «Никольское», с административным центром в деревне </w:t>
      </w:r>
      <w:proofErr w:type="spellStart"/>
      <w:r w:rsidRPr="0010780B">
        <w:rPr>
          <w:sz w:val="28"/>
          <w:szCs w:val="28"/>
        </w:rPr>
        <w:t>Шипуновская</w:t>
      </w:r>
      <w:proofErr w:type="spellEnd"/>
      <w:r>
        <w:rPr>
          <w:sz w:val="28"/>
          <w:szCs w:val="28"/>
        </w:rPr>
        <w:t xml:space="preserve">. </w:t>
      </w:r>
      <w:r w:rsidRPr="0010780B">
        <w:rPr>
          <w:sz w:val="28"/>
          <w:szCs w:val="28"/>
        </w:rPr>
        <w:t xml:space="preserve">Муниципальное образование «Никольское» находится в южной и западной частях Шенкурского района, располагаясь по берегам рек Вага, Марека, </w:t>
      </w:r>
      <w:proofErr w:type="spellStart"/>
      <w:r w:rsidRPr="0010780B">
        <w:rPr>
          <w:sz w:val="28"/>
          <w:szCs w:val="28"/>
        </w:rPr>
        <w:t>Тарня</w:t>
      </w:r>
      <w:proofErr w:type="spellEnd"/>
      <w:r w:rsidRPr="0010780B">
        <w:rPr>
          <w:sz w:val="28"/>
          <w:szCs w:val="28"/>
        </w:rPr>
        <w:t xml:space="preserve">, </w:t>
      </w:r>
      <w:proofErr w:type="spellStart"/>
      <w:r w:rsidRPr="0010780B">
        <w:rPr>
          <w:sz w:val="28"/>
          <w:szCs w:val="28"/>
        </w:rPr>
        <w:t>Сюксюга</w:t>
      </w:r>
      <w:proofErr w:type="spellEnd"/>
      <w:r w:rsidRPr="0010780B">
        <w:rPr>
          <w:sz w:val="28"/>
          <w:szCs w:val="28"/>
        </w:rPr>
        <w:t xml:space="preserve"> и </w:t>
      </w:r>
      <w:proofErr w:type="spellStart"/>
      <w:r w:rsidRPr="0010780B">
        <w:rPr>
          <w:sz w:val="28"/>
          <w:szCs w:val="28"/>
        </w:rPr>
        <w:t>Юмзеньга</w:t>
      </w:r>
      <w:proofErr w:type="spellEnd"/>
      <w:r w:rsidRPr="0010780B">
        <w:rPr>
          <w:sz w:val="28"/>
          <w:szCs w:val="28"/>
        </w:rPr>
        <w:t xml:space="preserve">. Крупнейшие озёра в поселении: </w:t>
      </w:r>
      <w:proofErr w:type="spellStart"/>
      <w:r w:rsidRPr="0010780B">
        <w:rPr>
          <w:sz w:val="28"/>
          <w:szCs w:val="28"/>
        </w:rPr>
        <w:t>Келгозеро</w:t>
      </w:r>
      <w:proofErr w:type="spellEnd"/>
      <w:r w:rsidRPr="0010780B">
        <w:rPr>
          <w:sz w:val="28"/>
          <w:szCs w:val="28"/>
        </w:rPr>
        <w:t xml:space="preserve">, </w:t>
      </w:r>
      <w:proofErr w:type="spellStart"/>
      <w:r w:rsidRPr="0010780B">
        <w:rPr>
          <w:sz w:val="28"/>
          <w:szCs w:val="28"/>
        </w:rPr>
        <w:t>Пезозеро</w:t>
      </w:r>
      <w:proofErr w:type="spellEnd"/>
      <w:r w:rsidRPr="0010780B">
        <w:rPr>
          <w:sz w:val="28"/>
          <w:szCs w:val="28"/>
        </w:rPr>
        <w:t xml:space="preserve">, </w:t>
      </w:r>
      <w:proofErr w:type="spellStart"/>
      <w:r w:rsidRPr="0010780B">
        <w:rPr>
          <w:sz w:val="28"/>
          <w:szCs w:val="28"/>
        </w:rPr>
        <w:t>Челмозеро</w:t>
      </w:r>
      <w:proofErr w:type="spellEnd"/>
      <w:r w:rsidRPr="0010780B">
        <w:rPr>
          <w:sz w:val="28"/>
          <w:szCs w:val="28"/>
        </w:rPr>
        <w:t xml:space="preserve">, </w:t>
      </w:r>
      <w:proofErr w:type="spellStart"/>
      <w:r w:rsidRPr="0010780B">
        <w:rPr>
          <w:sz w:val="28"/>
          <w:szCs w:val="28"/>
        </w:rPr>
        <w:t>Еропульское</w:t>
      </w:r>
      <w:proofErr w:type="spellEnd"/>
      <w:r w:rsidRPr="0010780B">
        <w:rPr>
          <w:sz w:val="28"/>
          <w:szCs w:val="28"/>
        </w:rPr>
        <w:t xml:space="preserve">, </w:t>
      </w:r>
      <w:proofErr w:type="spellStart"/>
      <w:r w:rsidRPr="0010780B">
        <w:rPr>
          <w:sz w:val="28"/>
          <w:szCs w:val="28"/>
        </w:rPr>
        <w:t>Чагозеро</w:t>
      </w:r>
      <w:proofErr w:type="spellEnd"/>
      <w:r w:rsidRPr="0010780B">
        <w:rPr>
          <w:sz w:val="28"/>
          <w:szCs w:val="28"/>
        </w:rPr>
        <w:t>. Граничит с Шенкурским городским поселением</w:t>
      </w:r>
      <w:r w:rsidR="00442F71">
        <w:rPr>
          <w:sz w:val="28"/>
          <w:szCs w:val="28"/>
        </w:rPr>
        <w:t xml:space="preserve">, муниципальными образованиями </w:t>
      </w:r>
      <w:r>
        <w:rPr>
          <w:sz w:val="28"/>
          <w:szCs w:val="28"/>
        </w:rPr>
        <w:t xml:space="preserve"> </w:t>
      </w:r>
      <w:r w:rsidR="00442F71">
        <w:rPr>
          <w:sz w:val="28"/>
          <w:szCs w:val="28"/>
        </w:rPr>
        <w:t>«</w:t>
      </w:r>
      <w:proofErr w:type="spellStart"/>
      <w:r w:rsidR="00442F71">
        <w:rPr>
          <w:sz w:val="28"/>
          <w:szCs w:val="28"/>
        </w:rPr>
        <w:t>Усть-Паденьгское</w:t>
      </w:r>
      <w:proofErr w:type="spellEnd"/>
      <w:r w:rsidR="00442F71">
        <w:rPr>
          <w:sz w:val="28"/>
          <w:szCs w:val="28"/>
        </w:rPr>
        <w:t>» и «</w:t>
      </w:r>
      <w:proofErr w:type="spellStart"/>
      <w:r w:rsidR="00442F71">
        <w:rPr>
          <w:sz w:val="28"/>
          <w:szCs w:val="28"/>
        </w:rPr>
        <w:t>Шеговарское</w:t>
      </w:r>
      <w:proofErr w:type="spellEnd"/>
      <w:r w:rsidR="00442F71">
        <w:rPr>
          <w:sz w:val="28"/>
          <w:szCs w:val="28"/>
        </w:rPr>
        <w:t>».</w:t>
      </w:r>
    </w:p>
    <w:p w:rsidR="005573D1" w:rsidRPr="00070824" w:rsidRDefault="00442F71" w:rsidP="005573D1">
      <w:pPr>
        <w:ind w:firstLine="708"/>
        <w:jc w:val="both"/>
        <w:rPr>
          <w:sz w:val="28"/>
          <w:szCs w:val="28"/>
        </w:rPr>
      </w:pPr>
      <w:r w:rsidRPr="00442F71">
        <w:rPr>
          <w:sz w:val="28"/>
          <w:szCs w:val="28"/>
        </w:rPr>
        <w:t xml:space="preserve">По данным переписи населения в муниципальном образовании </w:t>
      </w:r>
      <w:r w:rsidR="005573D1" w:rsidRPr="00442F71">
        <w:rPr>
          <w:sz w:val="28"/>
          <w:szCs w:val="28"/>
        </w:rPr>
        <w:t xml:space="preserve">на </w:t>
      </w:r>
      <w:r w:rsidRPr="00442F71">
        <w:rPr>
          <w:sz w:val="28"/>
          <w:szCs w:val="28"/>
        </w:rPr>
        <w:t>0</w:t>
      </w:r>
      <w:r w:rsidR="005573D1" w:rsidRPr="00442F71">
        <w:rPr>
          <w:sz w:val="28"/>
          <w:szCs w:val="28"/>
        </w:rPr>
        <w:t>1</w:t>
      </w:r>
      <w:r w:rsidRPr="00442F71">
        <w:rPr>
          <w:sz w:val="28"/>
          <w:szCs w:val="28"/>
        </w:rPr>
        <w:t xml:space="preserve"> января </w:t>
      </w:r>
      <w:r w:rsidR="005573D1" w:rsidRPr="00442F71">
        <w:rPr>
          <w:sz w:val="28"/>
          <w:szCs w:val="28"/>
        </w:rPr>
        <w:t xml:space="preserve">2014 года проживает </w:t>
      </w:r>
      <w:r w:rsidRPr="00B6513D">
        <w:rPr>
          <w:sz w:val="28"/>
          <w:szCs w:val="28"/>
        </w:rPr>
        <w:t>1236</w:t>
      </w:r>
      <w:r w:rsidR="005573D1" w:rsidRPr="00442F71">
        <w:rPr>
          <w:sz w:val="28"/>
          <w:szCs w:val="28"/>
        </w:rPr>
        <w:t xml:space="preserve"> человек.</w:t>
      </w:r>
      <w:r w:rsidR="005573D1" w:rsidRPr="00070824">
        <w:rPr>
          <w:sz w:val="28"/>
          <w:szCs w:val="28"/>
        </w:rPr>
        <w:t xml:space="preserve"> </w:t>
      </w:r>
    </w:p>
    <w:p w:rsidR="005573D1" w:rsidRPr="00070824" w:rsidRDefault="005573D1" w:rsidP="005573D1">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5573D1" w:rsidRPr="008A6B86" w:rsidRDefault="005573D1" w:rsidP="005573D1">
      <w:pPr>
        <w:ind w:firstLine="708"/>
        <w:jc w:val="both"/>
        <w:rPr>
          <w:sz w:val="28"/>
          <w:szCs w:val="28"/>
        </w:rPr>
      </w:pPr>
      <w:r w:rsidRPr="008A6B86">
        <w:rPr>
          <w:sz w:val="28"/>
          <w:szCs w:val="28"/>
        </w:rPr>
        <w:t>Основной вид деятельности жителей на территории муниципального образования «</w:t>
      </w:r>
      <w:r w:rsidR="00442F71" w:rsidRPr="008A6B86">
        <w:rPr>
          <w:sz w:val="28"/>
          <w:szCs w:val="28"/>
        </w:rPr>
        <w:t>Никольское</w:t>
      </w:r>
      <w:r w:rsidRPr="008A6B86">
        <w:rPr>
          <w:sz w:val="28"/>
          <w:szCs w:val="28"/>
        </w:rPr>
        <w:t>» - заготовка и вывозка древесины</w:t>
      </w:r>
      <w:r w:rsidR="00F00150" w:rsidRPr="008A6B86">
        <w:rPr>
          <w:sz w:val="28"/>
          <w:szCs w:val="28"/>
        </w:rPr>
        <w:t>, сельское хозяйство, торговая деятельность</w:t>
      </w:r>
      <w:r w:rsidRPr="008A6B86">
        <w:rPr>
          <w:sz w:val="28"/>
          <w:szCs w:val="28"/>
        </w:rPr>
        <w:t>. Лесная промышленность выражена также и в переработке древесины на пиломатериалы. Основные лесозаготовительные предприятия</w:t>
      </w:r>
      <w:r w:rsidR="005D4FF0" w:rsidRPr="008A6B86">
        <w:rPr>
          <w:sz w:val="28"/>
          <w:szCs w:val="28"/>
        </w:rPr>
        <w:t xml:space="preserve">: </w:t>
      </w:r>
      <w:r w:rsidR="00133816" w:rsidRPr="008A6B86">
        <w:rPr>
          <w:sz w:val="28"/>
          <w:szCs w:val="28"/>
        </w:rPr>
        <w:t>ООО «Шенкурск лес», ООО «Шенкурский док»</w:t>
      </w:r>
      <w:r w:rsidRPr="008A6B86">
        <w:rPr>
          <w:sz w:val="28"/>
          <w:szCs w:val="28"/>
        </w:rPr>
        <w:t xml:space="preserve">. </w:t>
      </w:r>
      <w:r w:rsidR="00133816" w:rsidRPr="008A6B86">
        <w:rPr>
          <w:sz w:val="28"/>
          <w:szCs w:val="28"/>
        </w:rPr>
        <w:t>ООО «Шенкурск</w:t>
      </w:r>
      <w:r w:rsidR="00DA35EE" w:rsidRPr="008A6B86">
        <w:rPr>
          <w:sz w:val="28"/>
          <w:szCs w:val="28"/>
        </w:rPr>
        <w:t>ий док» занимается также производством древесного угля.</w:t>
      </w:r>
    </w:p>
    <w:p w:rsidR="00DA35EE" w:rsidRPr="008A6B86" w:rsidRDefault="00DA35EE" w:rsidP="005573D1">
      <w:pPr>
        <w:ind w:firstLine="708"/>
        <w:jc w:val="both"/>
        <w:rPr>
          <w:sz w:val="28"/>
          <w:szCs w:val="28"/>
        </w:rPr>
      </w:pPr>
      <w:r w:rsidRPr="008A6B86">
        <w:rPr>
          <w:sz w:val="28"/>
          <w:szCs w:val="28"/>
        </w:rPr>
        <w:t xml:space="preserve">Основные </w:t>
      </w:r>
      <w:proofErr w:type="spellStart"/>
      <w:r w:rsidRPr="008A6B86">
        <w:rPr>
          <w:sz w:val="28"/>
          <w:szCs w:val="28"/>
        </w:rPr>
        <w:t>сельско-хозяйственные</w:t>
      </w:r>
      <w:proofErr w:type="spellEnd"/>
      <w:r w:rsidRPr="008A6B86">
        <w:rPr>
          <w:sz w:val="28"/>
          <w:szCs w:val="28"/>
        </w:rPr>
        <w:t xml:space="preserve"> предприятия: </w:t>
      </w:r>
      <w:r w:rsidR="00F00150" w:rsidRPr="008A6B86">
        <w:rPr>
          <w:sz w:val="28"/>
          <w:szCs w:val="28"/>
        </w:rPr>
        <w:t xml:space="preserve">КФХ Ануфриева Б.А., КФХ </w:t>
      </w:r>
      <w:proofErr w:type="spellStart"/>
      <w:r w:rsidR="00F00150" w:rsidRPr="008A6B86">
        <w:rPr>
          <w:sz w:val="28"/>
          <w:szCs w:val="28"/>
        </w:rPr>
        <w:t>Ельфимовского</w:t>
      </w:r>
      <w:proofErr w:type="spellEnd"/>
      <w:r w:rsidR="00F00150" w:rsidRPr="008A6B86">
        <w:rPr>
          <w:sz w:val="28"/>
          <w:szCs w:val="28"/>
        </w:rPr>
        <w:t xml:space="preserve"> М.К., КФХ Осипова А.Г., ИП Доронина Л.А., ИП Васильев А.В.</w:t>
      </w:r>
    </w:p>
    <w:p w:rsidR="00F00150" w:rsidRPr="008A6B86" w:rsidRDefault="00F00150" w:rsidP="005573D1">
      <w:pPr>
        <w:ind w:firstLine="708"/>
        <w:jc w:val="both"/>
        <w:rPr>
          <w:sz w:val="28"/>
          <w:szCs w:val="28"/>
        </w:rPr>
      </w:pPr>
      <w:r w:rsidRPr="008A6B86">
        <w:rPr>
          <w:sz w:val="28"/>
          <w:szCs w:val="28"/>
        </w:rPr>
        <w:t xml:space="preserve">Основные предприятия торговли: ИП Красильникова Н.Д, ИП </w:t>
      </w:r>
      <w:proofErr w:type="spellStart"/>
      <w:r w:rsidRPr="008A6B86">
        <w:rPr>
          <w:sz w:val="28"/>
          <w:szCs w:val="28"/>
        </w:rPr>
        <w:t>Семушина</w:t>
      </w:r>
      <w:proofErr w:type="spellEnd"/>
      <w:r w:rsidRPr="008A6B86">
        <w:rPr>
          <w:sz w:val="28"/>
          <w:szCs w:val="28"/>
        </w:rPr>
        <w:t xml:space="preserve"> Т.В., ИП Лаврентьева Е.А., филиал ПО «</w:t>
      </w:r>
      <w:proofErr w:type="spellStart"/>
      <w:r w:rsidRPr="008A6B86">
        <w:rPr>
          <w:sz w:val="28"/>
          <w:szCs w:val="28"/>
        </w:rPr>
        <w:t>Шенкурское</w:t>
      </w:r>
      <w:proofErr w:type="spellEnd"/>
      <w:r w:rsidRPr="008A6B86">
        <w:rPr>
          <w:sz w:val="28"/>
          <w:szCs w:val="28"/>
        </w:rPr>
        <w:t>»</w:t>
      </w:r>
      <w:r w:rsidR="008A6B86" w:rsidRPr="008A6B86">
        <w:rPr>
          <w:sz w:val="28"/>
          <w:szCs w:val="28"/>
        </w:rPr>
        <w:t xml:space="preserve">, ИП Осипова С.Н, ООО «Метелица», ИП Федотова Г.Н., ИП </w:t>
      </w:r>
      <w:proofErr w:type="spellStart"/>
      <w:r w:rsidR="008A6B86" w:rsidRPr="008A6B86">
        <w:rPr>
          <w:sz w:val="28"/>
          <w:szCs w:val="28"/>
        </w:rPr>
        <w:t>Пластинина</w:t>
      </w:r>
      <w:proofErr w:type="spellEnd"/>
      <w:r w:rsidR="008A6B86" w:rsidRPr="008A6B86">
        <w:rPr>
          <w:sz w:val="28"/>
          <w:szCs w:val="28"/>
        </w:rPr>
        <w:t xml:space="preserve"> А.А.</w:t>
      </w:r>
    </w:p>
    <w:p w:rsidR="00442F71" w:rsidRDefault="005573D1" w:rsidP="00442F71">
      <w:pPr>
        <w:ind w:firstLine="709"/>
        <w:jc w:val="both"/>
        <w:rPr>
          <w:sz w:val="28"/>
          <w:szCs w:val="28"/>
        </w:rPr>
      </w:pPr>
      <w:r w:rsidRPr="008A6B86">
        <w:rPr>
          <w:sz w:val="28"/>
          <w:szCs w:val="28"/>
        </w:rPr>
        <w:t>На территории МО «</w:t>
      </w:r>
      <w:proofErr w:type="spellStart"/>
      <w:r w:rsidRPr="008A6B86">
        <w:rPr>
          <w:sz w:val="28"/>
          <w:szCs w:val="28"/>
        </w:rPr>
        <w:t>Сюмское</w:t>
      </w:r>
      <w:proofErr w:type="spellEnd"/>
      <w:r w:rsidRPr="008A6B86">
        <w:rPr>
          <w:sz w:val="28"/>
          <w:szCs w:val="28"/>
        </w:rPr>
        <w:t xml:space="preserve">» находится </w:t>
      </w:r>
      <w:r w:rsidR="00133816" w:rsidRPr="008A6B86">
        <w:rPr>
          <w:sz w:val="28"/>
          <w:szCs w:val="28"/>
        </w:rPr>
        <w:t>МБОУ «</w:t>
      </w:r>
      <w:proofErr w:type="spellStart"/>
      <w:r w:rsidR="00133816" w:rsidRPr="008A6B86">
        <w:rPr>
          <w:sz w:val="28"/>
          <w:szCs w:val="28"/>
        </w:rPr>
        <w:t>Боровская</w:t>
      </w:r>
      <w:proofErr w:type="spellEnd"/>
      <w:r w:rsidR="00133816" w:rsidRPr="008A6B86">
        <w:rPr>
          <w:sz w:val="28"/>
          <w:szCs w:val="28"/>
        </w:rPr>
        <w:t xml:space="preserve"> общеобразовательная школа»</w:t>
      </w:r>
      <w:proofErr w:type="gramStart"/>
      <w:r w:rsidR="00133816" w:rsidRPr="008A6B86">
        <w:rPr>
          <w:sz w:val="28"/>
          <w:szCs w:val="28"/>
        </w:rPr>
        <w:t xml:space="preserve"> </w:t>
      </w:r>
      <w:r w:rsidRPr="008A6B86">
        <w:rPr>
          <w:sz w:val="28"/>
          <w:szCs w:val="28"/>
        </w:rPr>
        <w:t>,</w:t>
      </w:r>
      <w:proofErr w:type="gramEnd"/>
      <w:r w:rsidRPr="008A6B86">
        <w:rPr>
          <w:sz w:val="28"/>
          <w:szCs w:val="28"/>
        </w:rPr>
        <w:t xml:space="preserve"> </w:t>
      </w:r>
      <w:proofErr w:type="spellStart"/>
      <w:r w:rsidR="00133816" w:rsidRPr="008A6B86">
        <w:rPr>
          <w:sz w:val="28"/>
          <w:szCs w:val="28"/>
        </w:rPr>
        <w:t>Боровской</w:t>
      </w:r>
      <w:proofErr w:type="spellEnd"/>
      <w:r w:rsidR="00133816" w:rsidRPr="008A6B86">
        <w:rPr>
          <w:sz w:val="28"/>
          <w:szCs w:val="28"/>
        </w:rPr>
        <w:t xml:space="preserve"> </w:t>
      </w:r>
      <w:r w:rsidRPr="008A6B86">
        <w:rPr>
          <w:sz w:val="28"/>
          <w:szCs w:val="28"/>
        </w:rPr>
        <w:t xml:space="preserve">ФАП (ГБУЗ «Шенкурской ЦРБ им. Н.Н. </w:t>
      </w:r>
      <w:proofErr w:type="spellStart"/>
      <w:r w:rsidRPr="008A6B86">
        <w:rPr>
          <w:sz w:val="28"/>
          <w:szCs w:val="28"/>
        </w:rPr>
        <w:t>Приорова</w:t>
      </w:r>
      <w:proofErr w:type="spellEnd"/>
      <w:r w:rsidRPr="008A6B86">
        <w:rPr>
          <w:sz w:val="28"/>
          <w:szCs w:val="28"/>
        </w:rPr>
        <w:t xml:space="preserve">»), филиал ФГУП «Почта России», </w:t>
      </w:r>
      <w:r w:rsidR="008A6B86" w:rsidRPr="008A6B86">
        <w:rPr>
          <w:sz w:val="28"/>
          <w:szCs w:val="28"/>
        </w:rPr>
        <w:t>линейно-технический участок ОАО «</w:t>
      </w:r>
      <w:proofErr w:type="spellStart"/>
      <w:r w:rsidR="008A6B86" w:rsidRPr="008A6B86">
        <w:rPr>
          <w:sz w:val="28"/>
          <w:szCs w:val="28"/>
        </w:rPr>
        <w:t>Ростелеком</w:t>
      </w:r>
      <w:proofErr w:type="spellEnd"/>
      <w:r w:rsidR="008A6B86" w:rsidRPr="008A6B86">
        <w:rPr>
          <w:sz w:val="28"/>
          <w:szCs w:val="28"/>
        </w:rPr>
        <w:t xml:space="preserve">», </w:t>
      </w:r>
      <w:r w:rsidRPr="008A6B86">
        <w:rPr>
          <w:sz w:val="28"/>
          <w:szCs w:val="28"/>
        </w:rPr>
        <w:t>Дом</w:t>
      </w:r>
      <w:r w:rsidR="008A6B86">
        <w:rPr>
          <w:sz w:val="28"/>
          <w:szCs w:val="28"/>
        </w:rPr>
        <w:t>а</w:t>
      </w:r>
      <w:r w:rsidRPr="008A6B86">
        <w:rPr>
          <w:sz w:val="28"/>
          <w:szCs w:val="28"/>
        </w:rPr>
        <w:t xml:space="preserve"> культуры</w:t>
      </w:r>
      <w:r w:rsidR="008A6B86">
        <w:rPr>
          <w:sz w:val="28"/>
          <w:szCs w:val="28"/>
        </w:rPr>
        <w:t xml:space="preserve"> в д. </w:t>
      </w:r>
      <w:proofErr w:type="spellStart"/>
      <w:r w:rsidR="008A6B86">
        <w:rPr>
          <w:sz w:val="28"/>
          <w:szCs w:val="28"/>
        </w:rPr>
        <w:t>Шипуновская</w:t>
      </w:r>
      <w:proofErr w:type="spellEnd"/>
      <w:r w:rsidR="008A6B86">
        <w:rPr>
          <w:sz w:val="28"/>
          <w:szCs w:val="28"/>
        </w:rPr>
        <w:t xml:space="preserve">, </w:t>
      </w:r>
      <w:r w:rsidR="002A457C">
        <w:rPr>
          <w:sz w:val="28"/>
          <w:szCs w:val="28"/>
        </w:rPr>
        <w:t xml:space="preserve">сельские клубы в д. Петровская, с. Спасское, д. </w:t>
      </w:r>
      <w:proofErr w:type="spellStart"/>
      <w:r w:rsidR="002A457C">
        <w:rPr>
          <w:sz w:val="28"/>
          <w:szCs w:val="28"/>
        </w:rPr>
        <w:t>Рыбогорская</w:t>
      </w:r>
      <w:proofErr w:type="spellEnd"/>
      <w:r w:rsidR="002A457C">
        <w:rPr>
          <w:sz w:val="28"/>
          <w:szCs w:val="28"/>
        </w:rPr>
        <w:t>, д. Никольский Погост.</w:t>
      </w:r>
      <w:r w:rsidRPr="00070824">
        <w:rPr>
          <w:sz w:val="28"/>
          <w:szCs w:val="28"/>
        </w:rPr>
        <w:t>  </w:t>
      </w:r>
    </w:p>
    <w:p w:rsidR="005573D1" w:rsidRPr="007C6E34" w:rsidRDefault="005573D1" w:rsidP="005573D1">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Pr>
          <w:sz w:val="28"/>
          <w:szCs w:val="28"/>
        </w:rPr>
        <w:t xml:space="preserve"> </w:t>
      </w:r>
      <w:r w:rsidRPr="007C6E34">
        <w:rPr>
          <w:sz w:val="28"/>
          <w:szCs w:val="28"/>
        </w:rPr>
        <w:t>с</w:t>
      </w:r>
      <w:r>
        <w:rPr>
          <w:sz w:val="28"/>
          <w:szCs w:val="28"/>
        </w:rPr>
        <w:t xml:space="preserve"> </w:t>
      </w:r>
      <w:r w:rsidRPr="007C6E34">
        <w:rPr>
          <w:sz w:val="28"/>
          <w:szCs w:val="28"/>
        </w:rPr>
        <w:t>продолжительной холодной и многоснежной зимой, короткой весной с неустойчивыми</w:t>
      </w:r>
      <w:r>
        <w:rPr>
          <w:sz w:val="28"/>
          <w:szCs w:val="28"/>
        </w:rPr>
        <w:t xml:space="preserve"> </w:t>
      </w:r>
      <w:r w:rsidRPr="007C6E34">
        <w:rPr>
          <w:sz w:val="28"/>
          <w:szCs w:val="28"/>
        </w:rPr>
        <w:t xml:space="preserve">температурами и относительно коротким, умеренно теплым </w:t>
      </w:r>
      <w:proofErr w:type="gramEnd"/>
    </w:p>
    <w:p w:rsidR="005573D1" w:rsidRPr="007C6E34" w:rsidRDefault="005573D1" w:rsidP="005573D1">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Pr>
          <w:sz w:val="28"/>
          <w:szCs w:val="28"/>
        </w:rPr>
        <w:t xml:space="preserve"> </w:t>
      </w:r>
      <w:r w:rsidRPr="007C6E34">
        <w:rPr>
          <w:sz w:val="28"/>
          <w:szCs w:val="28"/>
        </w:rPr>
        <w:t xml:space="preserve">происхождения.  </w:t>
      </w:r>
      <w:r w:rsidRPr="007C6E34">
        <w:rPr>
          <w:sz w:val="28"/>
          <w:szCs w:val="28"/>
        </w:rPr>
        <w:lastRenderedPageBreak/>
        <w:t>Удаленность от морского побережья отражается в</w:t>
      </w:r>
      <w:r>
        <w:rPr>
          <w:sz w:val="28"/>
          <w:szCs w:val="28"/>
        </w:rPr>
        <w:t xml:space="preserve"> </w:t>
      </w:r>
      <w:r w:rsidRPr="007C6E34">
        <w:rPr>
          <w:sz w:val="28"/>
          <w:szCs w:val="28"/>
        </w:rPr>
        <w:t xml:space="preserve">континентальных чертах климата суровых зимах, жарких летних днях и довольно частых заморозках </w:t>
      </w:r>
      <w:proofErr w:type="gramStart"/>
      <w:r w:rsidRPr="007C6E34">
        <w:rPr>
          <w:sz w:val="28"/>
          <w:szCs w:val="28"/>
        </w:rPr>
        <w:t>в</w:t>
      </w:r>
      <w:proofErr w:type="gramEnd"/>
    </w:p>
    <w:p w:rsidR="005573D1" w:rsidRDefault="005573D1" w:rsidP="005573D1">
      <w:pPr>
        <w:jc w:val="both"/>
        <w:rPr>
          <w:sz w:val="28"/>
          <w:szCs w:val="28"/>
        </w:rPr>
      </w:pPr>
      <w:proofErr w:type="gramStart"/>
      <w:r w:rsidRPr="007C6E34">
        <w:rPr>
          <w:sz w:val="28"/>
          <w:szCs w:val="28"/>
        </w:rPr>
        <w:t>начале</w:t>
      </w:r>
      <w:proofErr w:type="gramEnd"/>
      <w:r w:rsidRPr="007C6E34">
        <w:rPr>
          <w:sz w:val="28"/>
          <w:szCs w:val="28"/>
        </w:rPr>
        <w:t xml:space="preserve"> вегетационного периода.</w:t>
      </w:r>
      <w:r>
        <w:rPr>
          <w:sz w:val="28"/>
          <w:szCs w:val="28"/>
        </w:rPr>
        <w:t xml:space="preserve"> </w:t>
      </w:r>
      <w:r w:rsidRPr="007C6E34">
        <w:rPr>
          <w:sz w:val="28"/>
          <w:szCs w:val="28"/>
        </w:rPr>
        <w:t>Зима обычно длинная (до 250 дней) 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5573D1" w:rsidRPr="00C2485E" w:rsidRDefault="005573D1" w:rsidP="005573D1">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5573D1" w:rsidRPr="00C2485E" w:rsidRDefault="005573D1" w:rsidP="005573D1">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 в соответствующих условиях их заболачиванию на больших территориях.</w:t>
      </w:r>
      <w:r>
        <w:rPr>
          <w:sz w:val="28"/>
          <w:szCs w:val="28"/>
        </w:rPr>
        <w:t xml:space="preserve"> </w:t>
      </w:r>
      <w:r w:rsidRPr="00C2485E">
        <w:rPr>
          <w:sz w:val="28"/>
          <w:szCs w:val="28"/>
        </w:rPr>
        <w:t>На территории района</w:t>
      </w:r>
      <w:r>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5573D1" w:rsidRPr="007C6E34" w:rsidRDefault="005573D1" w:rsidP="005573D1">
      <w:pPr>
        <w:jc w:val="both"/>
        <w:rPr>
          <w:sz w:val="28"/>
          <w:szCs w:val="28"/>
        </w:rPr>
      </w:pPr>
    </w:p>
    <w:p w:rsidR="005573D1" w:rsidRPr="00070824" w:rsidRDefault="005573D1" w:rsidP="005573D1">
      <w:pPr>
        <w:autoSpaceDE w:val="0"/>
        <w:autoSpaceDN w:val="0"/>
        <w:adjustRightInd w:val="0"/>
        <w:jc w:val="both"/>
        <w:rPr>
          <w:b/>
          <w:bCs/>
          <w:sz w:val="28"/>
          <w:szCs w:val="28"/>
        </w:rPr>
      </w:pPr>
      <w:r w:rsidRPr="00070824">
        <w:rPr>
          <w:b/>
          <w:bCs/>
          <w:sz w:val="28"/>
          <w:szCs w:val="28"/>
        </w:rPr>
        <w:t>Раздел 1.</w:t>
      </w:r>
      <w:r>
        <w:rPr>
          <w:b/>
          <w:bCs/>
          <w:sz w:val="28"/>
          <w:szCs w:val="28"/>
        </w:rPr>
        <w:t xml:space="preserve"> </w:t>
      </w:r>
      <w:r w:rsidRPr="00070824">
        <w:rPr>
          <w:b/>
          <w:bCs/>
          <w:sz w:val="28"/>
          <w:szCs w:val="28"/>
        </w:rPr>
        <w:t xml:space="preserve">Показатели перспективного спроса на тепловую энергию (мощность) и теплоноситель в </w:t>
      </w:r>
      <w:r>
        <w:rPr>
          <w:b/>
          <w:bCs/>
          <w:sz w:val="28"/>
          <w:szCs w:val="28"/>
        </w:rPr>
        <w:t>у</w:t>
      </w:r>
      <w:r w:rsidRPr="00070824">
        <w:rPr>
          <w:b/>
          <w:bCs/>
          <w:sz w:val="28"/>
          <w:szCs w:val="28"/>
        </w:rPr>
        <w:t>становленных границах территории МО «</w:t>
      </w:r>
      <w:r w:rsidR="00442F71">
        <w:rPr>
          <w:b/>
          <w:bCs/>
          <w:sz w:val="28"/>
          <w:szCs w:val="28"/>
        </w:rPr>
        <w:t>Никольское</w:t>
      </w:r>
      <w:r w:rsidRPr="00070824">
        <w:rPr>
          <w:b/>
          <w:bCs/>
          <w:sz w:val="28"/>
          <w:szCs w:val="28"/>
        </w:rPr>
        <w:t>»</w:t>
      </w:r>
      <w:r>
        <w:rPr>
          <w:b/>
          <w:bCs/>
          <w:sz w:val="28"/>
          <w:szCs w:val="28"/>
        </w:rPr>
        <w:t>.</w:t>
      </w:r>
    </w:p>
    <w:p w:rsidR="005573D1" w:rsidRPr="00D543E3" w:rsidRDefault="005573D1" w:rsidP="005573D1">
      <w:pPr>
        <w:pStyle w:val="a4"/>
        <w:spacing w:before="0" w:beforeAutospacing="0" w:after="0" w:afterAutospacing="0" w:line="240" w:lineRule="auto"/>
        <w:ind w:firstLine="708"/>
        <w:jc w:val="both"/>
        <w:rPr>
          <w:rFonts w:ascii="Times New Roman" w:hAnsi="Times New Roman" w:cs="Times New Roman"/>
          <w:sz w:val="28"/>
          <w:szCs w:val="28"/>
        </w:rPr>
      </w:pPr>
      <w:r w:rsidRPr="00D543E3">
        <w:rPr>
          <w:rFonts w:ascii="Times New Roman" w:hAnsi="Times New Roman" w:cs="Times New Roman"/>
          <w:sz w:val="28"/>
          <w:szCs w:val="28"/>
        </w:rPr>
        <w:t xml:space="preserve">Схема теплоснабжения </w:t>
      </w:r>
      <w:hyperlink r:id="rId18" w:tooltip="Поселение" w:history="1">
        <w:r w:rsidRPr="00D543E3">
          <w:rPr>
            <w:rStyle w:val="a3"/>
            <w:rFonts w:ascii="Times New Roman" w:hAnsi="Times New Roman"/>
            <w:sz w:val="28"/>
            <w:szCs w:val="28"/>
          </w:rPr>
          <w:t>поселения</w:t>
        </w:r>
      </w:hyperlink>
      <w:r w:rsidRPr="00D543E3">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5573D1" w:rsidRPr="00D543E3" w:rsidRDefault="005573D1" w:rsidP="005573D1">
      <w:pPr>
        <w:numPr>
          <w:ilvl w:val="0"/>
          <w:numId w:val="1"/>
        </w:numPr>
        <w:jc w:val="both"/>
        <w:rPr>
          <w:color w:val="000000"/>
          <w:sz w:val="28"/>
          <w:szCs w:val="28"/>
        </w:rPr>
      </w:pPr>
      <w:r w:rsidRPr="00D543E3">
        <w:rPr>
          <w:color w:val="000000"/>
          <w:sz w:val="28"/>
          <w:szCs w:val="28"/>
        </w:rPr>
        <w:t>Обследование системы теплоснабжения  и анализ существующей ситуации в теплоснабжении сельского поселения.</w:t>
      </w:r>
    </w:p>
    <w:p w:rsidR="005573D1" w:rsidRPr="00D543E3" w:rsidRDefault="005573D1" w:rsidP="005573D1">
      <w:pPr>
        <w:numPr>
          <w:ilvl w:val="0"/>
          <w:numId w:val="1"/>
        </w:numPr>
        <w:jc w:val="both"/>
        <w:rPr>
          <w:color w:val="000000"/>
          <w:sz w:val="28"/>
          <w:szCs w:val="28"/>
        </w:rPr>
      </w:pPr>
      <w:r w:rsidRPr="00D543E3">
        <w:rPr>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5573D1" w:rsidRPr="00D543E3" w:rsidRDefault="005573D1" w:rsidP="005573D1">
      <w:pPr>
        <w:numPr>
          <w:ilvl w:val="0"/>
          <w:numId w:val="1"/>
        </w:numPr>
        <w:jc w:val="both"/>
        <w:rPr>
          <w:color w:val="000000"/>
          <w:sz w:val="28"/>
          <w:szCs w:val="28"/>
        </w:rPr>
      </w:pPr>
      <w:r w:rsidRPr="00D543E3">
        <w:rPr>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5573D1" w:rsidRPr="00D543E3"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D543E3">
        <w:rPr>
          <w:rFonts w:ascii="Times New Roman" w:hAnsi="Times New Roman" w:cs="Times New Roman"/>
          <w:sz w:val="28"/>
          <w:szCs w:val="28"/>
        </w:rPr>
        <w:t>Теплоснабжающая организация определяется схемой теплоснабжения.</w:t>
      </w:r>
    </w:p>
    <w:p w:rsidR="005573D1" w:rsidRPr="00070824" w:rsidRDefault="005573D1" w:rsidP="005573D1">
      <w:pPr>
        <w:pStyle w:val="a4"/>
        <w:spacing w:before="0" w:beforeAutospacing="0" w:after="0" w:afterAutospacing="0" w:line="240" w:lineRule="auto"/>
        <w:jc w:val="both"/>
        <w:rPr>
          <w:rFonts w:ascii="Times New Roman" w:hAnsi="Times New Roman" w:cs="Times New Roman"/>
          <w:sz w:val="28"/>
          <w:szCs w:val="28"/>
          <w:u w:val="single"/>
        </w:rPr>
      </w:pPr>
    </w:p>
    <w:p w:rsidR="005573D1" w:rsidRDefault="005573D1" w:rsidP="005573D1">
      <w:pPr>
        <w:autoSpaceDE w:val="0"/>
        <w:autoSpaceDN w:val="0"/>
        <w:adjustRightInd w:val="0"/>
        <w:jc w:val="both"/>
        <w:rPr>
          <w:b/>
          <w:bCs/>
          <w:sz w:val="28"/>
          <w:szCs w:val="28"/>
        </w:rPr>
      </w:pPr>
      <w:r>
        <w:rPr>
          <w:b/>
          <w:bCs/>
          <w:sz w:val="28"/>
          <w:szCs w:val="28"/>
        </w:rPr>
        <w:t xml:space="preserve">Раздел 1.1. </w:t>
      </w:r>
      <w:r w:rsidRPr="00070824">
        <w:rPr>
          <w:b/>
          <w:bCs/>
          <w:sz w:val="28"/>
          <w:szCs w:val="28"/>
        </w:rPr>
        <w:t xml:space="preserve">Площадь строительных фондов и приросты площади </w:t>
      </w:r>
      <w:r>
        <w:rPr>
          <w:b/>
          <w:bCs/>
          <w:sz w:val="28"/>
          <w:szCs w:val="28"/>
        </w:rPr>
        <w:t>с</w:t>
      </w:r>
      <w:r w:rsidRPr="00070824">
        <w:rPr>
          <w:b/>
          <w:bCs/>
          <w:sz w:val="28"/>
          <w:szCs w:val="28"/>
        </w:rPr>
        <w:t>троительных фондов.</w:t>
      </w:r>
    </w:p>
    <w:p w:rsidR="005573D1" w:rsidRPr="00070824" w:rsidRDefault="005573D1" w:rsidP="005573D1">
      <w:pPr>
        <w:autoSpaceDE w:val="0"/>
        <w:autoSpaceDN w:val="0"/>
        <w:adjustRightInd w:val="0"/>
        <w:jc w:val="both"/>
        <w:rPr>
          <w:b/>
          <w:bCs/>
          <w:sz w:val="28"/>
          <w:szCs w:val="28"/>
        </w:rPr>
      </w:pPr>
    </w:p>
    <w:p w:rsidR="005573D1" w:rsidRPr="00070824" w:rsidRDefault="005573D1" w:rsidP="005573D1">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w:t>
      </w:r>
      <w:r w:rsidR="00442F71">
        <w:rPr>
          <w:sz w:val="28"/>
          <w:szCs w:val="28"/>
        </w:rPr>
        <w:t xml:space="preserve"> периоды</w:t>
      </w:r>
      <w:r w:rsidRPr="00070824">
        <w:rPr>
          <w:sz w:val="28"/>
          <w:szCs w:val="28"/>
        </w:rPr>
        <w:t>, приведены в таблице 1.</w:t>
      </w:r>
    </w:p>
    <w:p w:rsidR="005573D1" w:rsidRPr="00D47E28" w:rsidRDefault="005573D1" w:rsidP="005573D1">
      <w:pPr>
        <w:autoSpaceDE w:val="0"/>
        <w:autoSpaceDN w:val="0"/>
        <w:adjustRightInd w:val="0"/>
        <w:ind w:left="720"/>
        <w:jc w:val="right"/>
        <w:rPr>
          <w:b/>
          <w:bCs/>
          <w:sz w:val="28"/>
          <w:szCs w:val="28"/>
        </w:rPr>
      </w:pPr>
      <w:r w:rsidRPr="00D47E28">
        <w:rPr>
          <w:b/>
          <w:bCs/>
          <w:sz w:val="28"/>
          <w:szCs w:val="28"/>
        </w:rPr>
        <w:t>Таблица 1</w:t>
      </w:r>
    </w:p>
    <w:tbl>
      <w:tblPr>
        <w:tblW w:w="97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4"/>
        <w:gridCol w:w="1559"/>
        <w:gridCol w:w="851"/>
        <w:gridCol w:w="850"/>
        <w:gridCol w:w="851"/>
        <w:gridCol w:w="850"/>
        <w:gridCol w:w="851"/>
        <w:gridCol w:w="850"/>
        <w:gridCol w:w="770"/>
        <w:gridCol w:w="770"/>
      </w:tblGrid>
      <w:tr w:rsidR="005573D1" w:rsidRPr="00D62DA8" w:rsidTr="00F82587">
        <w:trPr>
          <w:trHeight w:val="317"/>
        </w:trPr>
        <w:tc>
          <w:tcPr>
            <w:tcW w:w="1524"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 xml:space="preserve">Наименование </w:t>
            </w:r>
            <w:r w:rsidR="00442F71">
              <w:rPr>
                <w:sz w:val="26"/>
                <w:szCs w:val="26"/>
              </w:rPr>
              <w:t>и</w:t>
            </w:r>
            <w:r w:rsidRPr="00D62DA8">
              <w:rPr>
                <w:sz w:val="26"/>
                <w:szCs w:val="26"/>
              </w:rPr>
              <w:t>сточника теплоснабжения</w:t>
            </w:r>
          </w:p>
        </w:tc>
        <w:tc>
          <w:tcPr>
            <w:tcW w:w="1559" w:type="dxa"/>
            <w:vMerge w:val="restart"/>
          </w:tcPr>
          <w:p w:rsidR="005573D1" w:rsidRPr="00D62DA8" w:rsidRDefault="005573D1" w:rsidP="00442F71">
            <w:pPr>
              <w:autoSpaceDE w:val="0"/>
              <w:autoSpaceDN w:val="0"/>
              <w:adjustRightInd w:val="0"/>
              <w:jc w:val="center"/>
              <w:rPr>
                <w:sz w:val="26"/>
                <w:szCs w:val="26"/>
              </w:rPr>
            </w:pPr>
            <w:r w:rsidRPr="00D62DA8">
              <w:rPr>
                <w:sz w:val="26"/>
                <w:szCs w:val="26"/>
              </w:rPr>
              <w:t>Объекты</w:t>
            </w:r>
          </w:p>
        </w:tc>
        <w:tc>
          <w:tcPr>
            <w:tcW w:w="6643" w:type="dxa"/>
            <w:gridSpan w:val="8"/>
          </w:tcPr>
          <w:p w:rsidR="005573D1" w:rsidRPr="00D62DA8" w:rsidRDefault="005573D1" w:rsidP="00442F71">
            <w:pPr>
              <w:autoSpaceDE w:val="0"/>
              <w:autoSpaceDN w:val="0"/>
              <w:adjustRightInd w:val="0"/>
              <w:jc w:val="center"/>
              <w:rPr>
                <w:sz w:val="26"/>
                <w:szCs w:val="26"/>
              </w:rPr>
            </w:pPr>
            <w:r w:rsidRPr="00D62DA8">
              <w:rPr>
                <w:sz w:val="26"/>
                <w:szCs w:val="26"/>
              </w:rPr>
              <w:t>Строительные площади, кв.м.</w:t>
            </w:r>
          </w:p>
        </w:tc>
      </w:tr>
      <w:tr w:rsidR="005573D1" w:rsidRPr="00D62DA8" w:rsidTr="00F82587">
        <w:trPr>
          <w:trHeight w:val="281"/>
        </w:trPr>
        <w:tc>
          <w:tcPr>
            <w:tcW w:w="1524" w:type="dxa"/>
            <w:vMerge/>
          </w:tcPr>
          <w:p w:rsidR="005573D1" w:rsidRPr="00D62DA8" w:rsidRDefault="005573D1" w:rsidP="003441B4">
            <w:pPr>
              <w:autoSpaceDE w:val="0"/>
              <w:autoSpaceDN w:val="0"/>
              <w:adjustRightInd w:val="0"/>
              <w:rPr>
                <w:sz w:val="26"/>
                <w:szCs w:val="26"/>
              </w:rPr>
            </w:pPr>
          </w:p>
        </w:tc>
        <w:tc>
          <w:tcPr>
            <w:tcW w:w="1559" w:type="dxa"/>
            <w:vMerge/>
          </w:tcPr>
          <w:p w:rsidR="005573D1" w:rsidRPr="00D62DA8" w:rsidRDefault="005573D1" w:rsidP="003441B4">
            <w:pPr>
              <w:autoSpaceDE w:val="0"/>
              <w:autoSpaceDN w:val="0"/>
              <w:adjustRightInd w:val="0"/>
              <w:rPr>
                <w:sz w:val="26"/>
                <w:szCs w:val="26"/>
              </w:rPr>
            </w:pP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2014</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2015</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2016</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2017</w:t>
            </w:r>
          </w:p>
        </w:tc>
        <w:tc>
          <w:tcPr>
            <w:tcW w:w="851" w:type="dxa"/>
          </w:tcPr>
          <w:p w:rsidR="005573D1" w:rsidRPr="00D62DA8" w:rsidRDefault="005573D1" w:rsidP="003441B4">
            <w:pPr>
              <w:autoSpaceDE w:val="0"/>
              <w:autoSpaceDN w:val="0"/>
              <w:adjustRightInd w:val="0"/>
              <w:rPr>
                <w:sz w:val="20"/>
                <w:szCs w:val="20"/>
              </w:rPr>
            </w:pPr>
            <w:r w:rsidRPr="00D62DA8">
              <w:rPr>
                <w:sz w:val="20"/>
                <w:szCs w:val="20"/>
              </w:rPr>
              <w:t>2018</w:t>
            </w:r>
          </w:p>
        </w:tc>
        <w:tc>
          <w:tcPr>
            <w:tcW w:w="850" w:type="dxa"/>
          </w:tcPr>
          <w:p w:rsidR="005573D1" w:rsidRPr="00D62DA8" w:rsidRDefault="005573D1" w:rsidP="003441B4">
            <w:pPr>
              <w:autoSpaceDE w:val="0"/>
              <w:autoSpaceDN w:val="0"/>
              <w:adjustRightInd w:val="0"/>
              <w:rPr>
                <w:sz w:val="20"/>
                <w:szCs w:val="20"/>
              </w:rPr>
            </w:pPr>
            <w:r w:rsidRPr="00D62DA8">
              <w:rPr>
                <w:sz w:val="20"/>
                <w:szCs w:val="20"/>
              </w:rPr>
              <w:t>2019</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2020-2024</w:t>
            </w:r>
          </w:p>
        </w:tc>
        <w:tc>
          <w:tcPr>
            <w:tcW w:w="770" w:type="dxa"/>
          </w:tcPr>
          <w:p w:rsidR="005573D1" w:rsidRPr="00D62DA8" w:rsidRDefault="005573D1" w:rsidP="003441B4">
            <w:pPr>
              <w:autoSpaceDE w:val="0"/>
              <w:autoSpaceDN w:val="0"/>
              <w:adjustRightInd w:val="0"/>
              <w:rPr>
                <w:sz w:val="20"/>
                <w:szCs w:val="20"/>
              </w:rPr>
            </w:pPr>
            <w:r w:rsidRPr="00D62DA8">
              <w:rPr>
                <w:sz w:val="20"/>
                <w:szCs w:val="20"/>
              </w:rPr>
              <w:t>2025-2029</w:t>
            </w:r>
          </w:p>
        </w:tc>
      </w:tr>
      <w:tr w:rsidR="005573D1" w:rsidRPr="00D62DA8" w:rsidTr="00F82587">
        <w:tc>
          <w:tcPr>
            <w:tcW w:w="1524"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1559"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85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850"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F82587">
        <w:tc>
          <w:tcPr>
            <w:tcW w:w="9726" w:type="dxa"/>
            <w:gridSpan w:val="10"/>
          </w:tcPr>
          <w:p w:rsidR="005573D1" w:rsidRPr="00D62DA8" w:rsidRDefault="005573D1" w:rsidP="00AA7BC3">
            <w:pPr>
              <w:autoSpaceDE w:val="0"/>
              <w:autoSpaceDN w:val="0"/>
              <w:adjustRightInd w:val="0"/>
              <w:jc w:val="center"/>
              <w:rPr>
                <w:sz w:val="26"/>
                <w:szCs w:val="26"/>
              </w:rPr>
            </w:pPr>
            <w:r w:rsidRPr="00D62DA8">
              <w:rPr>
                <w:sz w:val="26"/>
                <w:szCs w:val="26"/>
              </w:rPr>
              <w:t>МО «</w:t>
            </w:r>
            <w:r w:rsidR="00AA7BC3">
              <w:rPr>
                <w:sz w:val="26"/>
                <w:szCs w:val="26"/>
              </w:rPr>
              <w:t>Никольское</w:t>
            </w:r>
            <w:r w:rsidRPr="00D62DA8">
              <w:rPr>
                <w:sz w:val="26"/>
                <w:szCs w:val="26"/>
              </w:rPr>
              <w:t>»</w:t>
            </w:r>
          </w:p>
        </w:tc>
      </w:tr>
      <w:tr w:rsidR="00F82587" w:rsidRPr="00F82587" w:rsidTr="00F82587">
        <w:tc>
          <w:tcPr>
            <w:tcW w:w="1524" w:type="dxa"/>
            <w:vMerge w:val="restart"/>
          </w:tcPr>
          <w:p w:rsidR="00F82587" w:rsidRPr="00F82587" w:rsidRDefault="00F82587" w:rsidP="00BC3DF7">
            <w:pPr>
              <w:autoSpaceDE w:val="0"/>
              <w:autoSpaceDN w:val="0"/>
              <w:adjustRightInd w:val="0"/>
              <w:rPr>
                <w:sz w:val="20"/>
                <w:szCs w:val="20"/>
              </w:rPr>
            </w:pPr>
            <w:r w:rsidRPr="00F82587">
              <w:rPr>
                <w:sz w:val="20"/>
                <w:szCs w:val="20"/>
              </w:rPr>
              <w:t xml:space="preserve">Котельная, д. </w:t>
            </w:r>
            <w:proofErr w:type="spellStart"/>
            <w:r w:rsidRPr="00F82587">
              <w:rPr>
                <w:sz w:val="20"/>
                <w:szCs w:val="20"/>
              </w:rPr>
              <w:t>Шипуновская</w:t>
            </w:r>
            <w:proofErr w:type="spellEnd"/>
            <w:r w:rsidRPr="00F82587">
              <w:rPr>
                <w:sz w:val="20"/>
                <w:szCs w:val="20"/>
              </w:rPr>
              <w:t xml:space="preserve"> </w:t>
            </w:r>
          </w:p>
        </w:tc>
        <w:tc>
          <w:tcPr>
            <w:tcW w:w="1559" w:type="dxa"/>
          </w:tcPr>
          <w:p w:rsidR="00F82587" w:rsidRPr="00F82587" w:rsidRDefault="00F82587" w:rsidP="003441B4">
            <w:pPr>
              <w:autoSpaceDE w:val="0"/>
              <w:autoSpaceDN w:val="0"/>
              <w:adjustRightInd w:val="0"/>
              <w:rPr>
                <w:sz w:val="20"/>
                <w:szCs w:val="20"/>
              </w:rPr>
            </w:pPr>
            <w:r w:rsidRPr="00F82587">
              <w:rPr>
                <w:sz w:val="20"/>
                <w:szCs w:val="20"/>
              </w:rPr>
              <w:t>Жилые дома</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F82587">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850" w:type="dxa"/>
          </w:tcPr>
          <w:p w:rsidR="00F82587" w:rsidRPr="00F82587" w:rsidRDefault="00F82587" w:rsidP="00801269">
            <w:pPr>
              <w:autoSpaceDE w:val="0"/>
              <w:autoSpaceDN w:val="0"/>
              <w:adjustRightInd w:val="0"/>
              <w:jc w:val="center"/>
              <w:rPr>
                <w:sz w:val="20"/>
                <w:szCs w:val="20"/>
              </w:rPr>
            </w:pPr>
            <w:r>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812,2</w:t>
            </w:r>
          </w:p>
        </w:tc>
        <w:tc>
          <w:tcPr>
            <w:tcW w:w="770" w:type="dxa"/>
          </w:tcPr>
          <w:p w:rsidR="00F82587" w:rsidRPr="00F82587" w:rsidRDefault="00F82587" w:rsidP="00801269">
            <w:pPr>
              <w:autoSpaceDE w:val="0"/>
              <w:autoSpaceDN w:val="0"/>
              <w:adjustRightInd w:val="0"/>
              <w:jc w:val="center"/>
              <w:rPr>
                <w:sz w:val="20"/>
                <w:szCs w:val="20"/>
              </w:rPr>
            </w:pPr>
            <w:r>
              <w:rPr>
                <w:sz w:val="20"/>
                <w:szCs w:val="20"/>
              </w:rPr>
              <w:t>812,2</w:t>
            </w:r>
          </w:p>
        </w:tc>
      </w:tr>
      <w:tr w:rsidR="00F82587" w:rsidRPr="00F82587" w:rsidTr="00F82587">
        <w:tc>
          <w:tcPr>
            <w:tcW w:w="1524" w:type="dxa"/>
            <w:vMerge/>
          </w:tcPr>
          <w:p w:rsidR="00F82587" w:rsidRPr="00F82587" w:rsidRDefault="00F82587" w:rsidP="003441B4">
            <w:pPr>
              <w:autoSpaceDE w:val="0"/>
              <w:autoSpaceDN w:val="0"/>
              <w:adjustRightInd w:val="0"/>
              <w:rPr>
                <w:sz w:val="20"/>
                <w:szCs w:val="20"/>
                <w:highlight w:val="yellow"/>
              </w:rPr>
            </w:pPr>
          </w:p>
        </w:tc>
        <w:tc>
          <w:tcPr>
            <w:tcW w:w="1559" w:type="dxa"/>
          </w:tcPr>
          <w:p w:rsidR="00F82587" w:rsidRPr="00F82587" w:rsidRDefault="00F82587" w:rsidP="003441B4">
            <w:pPr>
              <w:autoSpaceDE w:val="0"/>
              <w:autoSpaceDN w:val="0"/>
              <w:adjustRightInd w:val="0"/>
              <w:rPr>
                <w:sz w:val="20"/>
                <w:szCs w:val="20"/>
              </w:rPr>
            </w:pPr>
            <w:r w:rsidRPr="00F82587">
              <w:rPr>
                <w:sz w:val="20"/>
                <w:szCs w:val="20"/>
              </w:rPr>
              <w:t>Общественные здания</w:t>
            </w:r>
          </w:p>
        </w:tc>
        <w:tc>
          <w:tcPr>
            <w:tcW w:w="851"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F82587">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1"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85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c>
          <w:tcPr>
            <w:tcW w:w="770" w:type="dxa"/>
          </w:tcPr>
          <w:p w:rsidR="00F82587" w:rsidRPr="00F82587" w:rsidRDefault="00F82587" w:rsidP="00801269">
            <w:pPr>
              <w:autoSpaceDE w:val="0"/>
              <w:autoSpaceDN w:val="0"/>
              <w:adjustRightInd w:val="0"/>
              <w:jc w:val="center"/>
              <w:rPr>
                <w:sz w:val="20"/>
                <w:szCs w:val="20"/>
              </w:rPr>
            </w:pPr>
            <w:r w:rsidRPr="00F82587">
              <w:rPr>
                <w:sz w:val="20"/>
                <w:szCs w:val="20"/>
              </w:rPr>
              <w:t>3216,6</w:t>
            </w:r>
          </w:p>
        </w:tc>
      </w:tr>
      <w:tr w:rsidR="005573D1" w:rsidRPr="00F82587" w:rsidTr="00F82587">
        <w:tc>
          <w:tcPr>
            <w:tcW w:w="1524" w:type="dxa"/>
            <w:vMerge/>
          </w:tcPr>
          <w:p w:rsidR="005573D1" w:rsidRPr="00F82587" w:rsidRDefault="005573D1" w:rsidP="003441B4">
            <w:pPr>
              <w:autoSpaceDE w:val="0"/>
              <w:autoSpaceDN w:val="0"/>
              <w:adjustRightInd w:val="0"/>
              <w:rPr>
                <w:sz w:val="20"/>
                <w:szCs w:val="20"/>
                <w:highlight w:val="yellow"/>
              </w:rPr>
            </w:pPr>
          </w:p>
        </w:tc>
        <w:tc>
          <w:tcPr>
            <w:tcW w:w="1559" w:type="dxa"/>
          </w:tcPr>
          <w:p w:rsidR="005573D1" w:rsidRPr="00F82587" w:rsidRDefault="005573D1" w:rsidP="003441B4">
            <w:pPr>
              <w:autoSpaceDE w:val="0"/>
              <w:autoSpaceDN w:val="0"/>
              <w:adjustRightInd w:val="0"/>
              <w:rPr>
                <w:sz w:val="20"/>
                <w:szCs w:val="20"/>
              </w:rPr>
            </w:pPr>
            <w:r w:rsidRPr="00F82587">
              <w:rPr>
                <w:sz w:val="20"/>
                <w:szCs w:val="20"/>
              </w:rPr>
              <w:t>Производственные предприятия</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1"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85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c>
          <w:tcPr>
            <w:tcW w:w="770" w:type="dxa"/>
          </w:tcPr>
          <w:p w:rsidR="005573D1" w:rsidRPr="00F82587" w:rsidRDefault="005573D1" w:rsidP="00F82587">
            <w:pPr>
              <w:autoSpaceDE w:val="0"/>
              <w:autoSpaceDN w:val="0"/>
              <w:adjustRightInd w:val="0"/>
              <w:jc w:val="center"/>
              <w:rPr>
                <w:sz w:val="20"/>
                <w:szCs w:val="20"/>
              </w:rPr>
            </w:pPr>
            <w:r w:rsidRPr="00F82587">
              <w:rPr>
                <w:sz w:val="20"/>
                <w:szCs w:val="20"/>
              </w:rPr>
              <w:t>0</w:t>
            </w:r>
          </w:p>
        </w:tc>
      </w:tr>
    </w:tbl>
    <w:p w:rsidR="00D543E3" w:rsidRDefault="00D543E3" w:rsidP="005573D1">
      <w:pPr>
        <w:autoSpaceDE w:val="0"/>
        <w:autoSpaceDN w:val="0"/>
        <w:adjustRightInd w:val="0"/>
        <w:ind w:left="-142"/>
        <w:jc w:val="both"/>
        <w:rPr>
          <w:sz w:val="28"/>
          <w:szCs w:val="28"/>
        </w:rPr>
      </w:pPr>
    </w:p>
    <w:p w:rsidR="005573D1" w:rsidRPr="00070824" w:rsidRDefault="005573D1" w:rsidP="00AA7BC3">
      <w:pPr>
        <w:autoSpaceDE w:val="0"/>
        <w:autoSpaceDN w:val="0"/>
        <w:adjustRightInd w:val="0"/>
        <w:ind w:left="-142" w:firstLine="851"/>
        <w:jc w:val="both"/>
        <w:rPr>
          <w:sz w:val="28"/>
          <w:szCs w:val="28"/>
        </w:rPr>
      </w:pPr>
      <w:r w:rsidRPr="00FE21E4">
        <w:rPr>
          <w:sz w:val="28"/>
          <w:szCs w:val="28"/>
        </w:rPr>
        <w:t>Согласно информации администрации МО «</w:t>
      </w:r>
      <w:r w:rsidR="00AA7BC3" w:rsidRPr="00FE21E4">
        <w:rPr>
          <w:sz w:val="28"/>
          <w:szCs w:val="28"/>
        </w:rPr>
        <w:t>Никольское</w:t>
      </w:r>
      <w:r w:rsidRPr="00FE21E4">
        <w:rPr>
          <w:sz w:val="28"/>
          <w:szCs w:val="28"/>
        </w:rPr>
        <w:t>» объектов находящихся в стадии строительства на территории поселения на текущий момент нет. Строительство новых объектов не планируется.</w:t>
      </w:r>
    </w:p>
    <w:p w:rsidR="005573D1" w:rsidRPr="006D0CAC" w:rsidRDefault="005573D1" w:rsidP="005573D1">
      <w:pPr>
        <w:autoSpaceDE w:val="0"/>
        <w:autoSpaceDN w:val="0"/>
        <w:adjustRightInd w:val="0"/>
        <w:ind w:left="720"/>
        <w:jc w:val="both"/>
        <w:rPr>
          <w:sz w:val="26"/>
          <w:szCs w:val="26"/>
        </w:rPr>
      </w:pPr>
    </w:p>
    <w:p w:rsidR="005573D1" w:rsidRDefault="005573D1" w:rsidP="005573D1">
      <w:pPr>
        <w:autoSpaceDE w:val="0"/>
        <w:autoSpaceDN w:val="0"/>
        <w:adjustRightInd w:val="0"/>
        <w:jc w:val="both"/>
        <w:rPr>
          <w:b/>
          <w:bCs/>
          <w:sz w:val="28"/>
          <w:szCs w:val="28"/>
        </w:rPr>
      </w:pPr>
      <w:r>
        <w:rPr>
          <w:b/>
          <w:bCs/>
          <w:sz w:val="28"/>
          <w:szCs w:val="28"/>
        </w:rPr>
        <w:t>Раздел 1.2.</w:t>
      </w:r>
      <w:r w:rsidRPr="00070824">
        <w:rPr>
          <w:b/>
          <w:bCs/>
          <w:sz w:val="28"/>
          <w:szCs w:val="28"/>
        </w:rPr>
        <w:t xml:space="preserve">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5573D1" w:rsidRDefault="005573D1" w:rsidP="005573D1">
      <w:pPr>
        <w:autoSpaceDE w:val="0"/>
        <w:autoSpaceDN w:val="0"/>
        <w:adjustRightInd w:val="0"/>
        <w:jc w:val="both"/>
        <w:rPr>
          <w:b/>
          <w:bCs/>
          <w:sz w:val="28"/>
          <w:szCs w:val="28"/>
        </w:rPr>
      </w:pPr>
    </w:p>
    <w:p w:rsidR="005573D1" w:rsidRPr="0098344C" w:rsidRDefault="005573D1" w:rsidP="005573D1">
      <w:pPr>
        <w:ind w:firstLine="709"/>
        <w:jc w:val="both"/>
        <w:rPr>
          <w:sz w:val="28"/>
          <w:szCs w:val="28"/>
        </w:rPr>
      </w:pPr>
      <w:r w:rsidRPr="0098344C">
        <w:rPr>
          <w:sz w:val="28"/>
          <w:szCs w:val="28"/>
        </w:rPr>
        <w:t xml:space="preserve">Локальная котельная и тепловые сети </w:t>
      </w:r>
      <w:r w:rsidR="00C736CB">
        <w:rPr>
          <w:sz w:val="28"/>
          <w:szCs w:val="28"/>
        </w:rPr>
        <w:t>на территории МО «</w:t>
      </w:r>
      <w:r w:rsidR="00AA7BC3">
        <w:rPr>
          <w:sz w:val="28"/>
          <w:szCs w:val="28"/>
        </w:rPr>
        <w:t>Никольское</w:t>
      </w:r>
      <w:r w:rsidR="00C736CB">
        <w:rPr>
          <w:sz w:val="28"/>
          <w:szCs w:val="28"/>
        </w:rPr>
        <w:t xml:space="preserve">» </w:t>
      </w:r>
      <w:r w:rsidRPr="0098344C">
        <w:rPr>
          <w:sz w:val="28"/>
          <w:szCs w:val="28"/>
        </w:rPr>
        <w:t xml:space="preserve">имеются только в  д. </w:t>
      </w:r>
      <w:proofErr w:type="spellStart"/>
      <w:r w:rsidR="00AA7BC3">
        <w:rPr>
          <w:sz w:val="28"/>
          <w:szCs w:val="28"/>
        </w:rPr>
        <w:t>Шипуновская</w:t>
      </w:r>
      <w:proofErr w:type="spellEnd"/>
      <w:r w:rsidRPr="0098344C">
        <w:rPr>
          <w:sz w:val="28"/>
          <w:szCs w:val="28"/>
        </w:rPr>
        <w:t xml:space="preserve">, но и в этом населенном пункте большинство индивидуальных жилых домов и социальных объектов оборудованы отопительными печами. </w:t>
      </w:r>
    </w:p>
    <w:p w:rsidR="005573D1" w:rsidRPr="0098344C" w:rsidRDefault="005573D1" w:rsidP="005573D1">
      <w:pPr>
        <w:ind w:firstLine="709"/>
        <w:jc w:val="both"/>
        <w:rPr>
          <w:sz w:val="28"/>
          <w:szCs w:val="28"/>
        </w:rPr>
      </w:pPr>
      <w:r w:rsidRPr="0098344C">
        <w:rPr>
          <w:sz w:val="28"/>
          <w:szCs w:val="28"/>
        </w:rPr>
        <w:t>В силу этого система теплоснабжения в муниципальном образовании включает в себя следующие объекты:</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r w:rsidRPr="0098344C">
        <w:rPr>
          <w:rFonts w:ascii="Times New Roman" w:hAnsi="Times New Roman" w:cs="Times New Roman"/>
          <w:sz w:val="28"/>
          <w:szCs w:val="28"/>
        </w:rPr>
        <w:t xml:space="preserve">- локальная котельная и тепловые сети д. </w:t>
      </w:r>
      <w:proofErr w:type="spellStart"/>
      <w:r w:rsidR="00AA7BC3">
        <w:rPr>
          <w:rFonts w:ascii="Times New Roman" w:hAnsi="Times New Roman" w:cs="Times New Roman"/>
          <w:sz w:val="28"/>
          <w:szCs w:val="28"/>
        </w:rPr>
        <w:t>Шипуновская</w:t>
      </w:r>
      <w:proofErr w:type="spellEnd"/>
      <w:r w:rsidR="00AA7BC3">
        <w:rPr>
          <w:rFonts w:ascii="Times New Roman" w:hAnsi="Times New Roman" w:cs="Times New Roman"/>
          <w:sz w:val="28"/>
          <w:szCs w:val="28"/>
        </w:rPr>
        <w:t>.</w:t>
      </w:r>
    </w:p>
    <w:p w:rsidR="00AA7BC3" w:rsidRDefault="005573D1" w:rsidP="00AA7BC3">
      <w:pPr>
        <w:pStyle w:val="21"/>
        <w:rPr>
          <w:b w:val="0"/>
          <w:bCs w:val="0"/>
        </w:rPr>
      </w:pPr>
      <w:r w:rsidRPr="0098344C">
        <w:rPr>
          <w:b w:val="0"/>
          <w:bCs w:val="0"/>
        </w:rPr>
        <w:t xml:space="preserve">В качестве основного топлива на котельной используются дрова. </w:t>
      </w:r>
    </w:p>
    <w:p w:rsidR="005573D1" w:rsidRPr="0098344C" w:rsidRDefault="005573D1" w:rsidP="00AA7BC3">
      <w:pPr>
        <w:pStyle w:val="21"/>
        <w:rPr>
          <w:b w:val="0"/>
          <w:bCs w:val="0"/>
        </w:rPr>
      </w:pPr>
      <w:r w:rsidRPr="0098344C">
        <w:rPr>
          <w:b w:val="0"/>
          <w:bCs w:val="0"/>
        </w:rPr>
        <w:t xml:space="preserve">Способ присоединения потребителей к системе теплоснабжения – зависимый. Температурный график работы котельной 95/70 </w:t>
      </w:r>
      <w:r w:rsidRPr="0098344C">
        <w:rPr>
          <w:b w:val="0"/>
          <w:bCs w:val="0"/>
          <w:vertAlign w:val="superscript"/>
        </w:rPr>
        <w:t>0</w:t>
      </w:r>
      <w:r w:rsidRPr="0098344C">
        <w:rPr>
          <w:b w:val="0"/>
          <w:bCs w:val="0"/>
        </w:rPr>
        <w:t xml:space="preserve">С. Отпуск </w:t>
      </w:r>
      <w:r w:rsidRPr="0098344C">
        <w:rPr>
          <w:b w:val="0"/>
          <w:bCs w:val="0"/>
        </w:rPr>
        <w:lastRenderedPageBreak/>
        <w:t>тепловой энергии осуществляется в виде горячей воды на отопление сторонних потребителей (</w:t>
      </w:r>
      <w:r w:rsidR="00AA7BC3">
        <w:rPr>
          <w:b w:val="0"/>
          <w:bCs w:val="0"/>
        </w:rPr>
        <w:t xml:space="preserve">население, </w:t>
      </w:r>
      <w:r w:rsidRPr="0098344C">
        <w:rPr>
          <w:b w:val="0"/>
          <w:bCs w:val="0"/>
        </w:rPr>
        <w:t xml:space="preserve">бюджетные и прочие организации). </w:t>
      </w:r>
    </w:p>
    <w:p w:rsidR="005573D1" w:rsidRPr="0098344C" w:rsidRDefault="005573D1" w:rsidP="005573D1">
      <w:pPr>
        <w:pStyle w:val="21"/>
        <w:numPr>
          <w:ilvl w:val="0"/>
          <w:numId w:val="3"/>
        </w:numPr>
        <w:rPr>
          <w:b w:val="0"/>
          <w:bCs w:val="0"/>
        </w:rPr>
      </w:pPr>
      <w:r w:rsidRPr="0098344C">
        <w:rPr>
          <w:b w:val="0"/>
          <w:bCs w:val="0"/>
        </w:rPr>
        <w:t xml:space="preserve">Температура наружного воздуха, расчетная для отопления </w:t>
      </w:r>
    </w:p>
    <w:p w:rsidR="005573D1" w:rsidRPr="0098344C" w:rsidRDefault="005573D1" w:rsidP="005573D1">
      <w:pPr>
        <w:pStyle w:val="21"/>
        <w:ind w:firstLine="567"/>
        <w:rPr>
          <w:b w:val="0"/>
          <w:bCs w:val="0"/>
        </w:rPr>
      </w:pPr>
      <w:r w:rsidRPr="0098344C">
        <w:rPr>
          <w:b w:val="0"/>
          <w:bCs w:val="0"/>
        </w:rPr>
        <w:t xml:space="preserve">          и вентиляции: -</w:t>
      </w:r>
      <w:r w:rsidR="00BC3DF7">
        <w:rPr>
          <w:b w:val="0"/>
          <w:bCs w:val="0"/>
        </w:rPr>
        <w:t xml:space="preserve"> </w:t>
      </w:r>
      <w:r w:rsidR="00BC3DF7" w:rsidRPr="00BC3DF7">
        <w:rPr>
          <w:b w:val="0"/>
          <w:bCs w:val="0"/>
        </w:rPr>
        <w:t>31</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Средняя температура наружного воздуха за отопительный сезон:   </w:t>
      </w:r>
      <w:r w:rsidRPr="00BC3DF7">
        <w:rPr>
          <w:b w:val="0"/>
          <w:bCs w:val="0"/>
        </w:rPr>
        <w:t>-</w:t>
      </w:r>
      <w:r w:rsidR="00BC3DF7" w:rsidRPr="00BC3DF7">
        <w:rPr>
          <w:b w:val="0"/>
          <w:bCs w:val="0"/>
        </w:rPr>
        <w:t xml:space="preserve"> </w:t>
      </w:r>
      <w:r w:rsidRPr="00BC3DF7">
        <w:rPr>
          <w:b w:val="0"/>
          <w:bCs w:val="0"/>
        </w:rPr>
        <w:t>4,</w:t>
      </w:r>
      <w:r w:rsidR="0055686D">
        <w:rPr>
          <w:b w:val="0"/>
          <w:bCs w:val="0"/>
        </w:rPr>
        <w:t>3</w:t>
      </w:r>
      <w:r w:rsidRPr="00BC3DF7">
        <w:rPr>
          <w:b w:val="0"/>
          <w:bCs w:val="0"/>
        </w:rPr>
        <w:t xml:space="preserve"> </w:t>
      </w:r>
      <w:r w:rsidRPr="00BC3DF7">
        <w:rPr>
          <w:b w:val="0"/>
          <w:bCs w:val="0"/>
          <w:vertAlign w:val="superscript"/>
        </w:rPr>
        <w:t>0</w:t>
      </w:r>
      <w:r w:rsidRPr="00BC3DF7">
        <w:rPr>
          <w:b w:val="0"/>
          <w:bCs w:val="0"/>
        </w:rPr>
        <w:t>С</w:t>
      </w:r>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Температура внутреннего воздуха в жилых домах:  +1</w:t>
      </w:r>
      <w:r w:rsidR="004C677A">
        <w:rPr>
          <w:b w:val="0"/>
          <w:bCs w:val="0"/>
        </w:rPr>
        <w:t>8</w:t>
      </w:r>
      <w:r w:rsidRPr="0098344C">
        <w:rPr>
          <w:b w:val="0"/>
          <w:bCs w:val="0"/>
        </w:rPr>
        <w:t xml:space="preserve"> </w:t>
      </w:r>
      <w:r w:rsidRPr="0098344C">
        <w:rPr>
          <w:b w:val="0"/>
          <w:bCs w:val="0"/>
          <w:vertAlign w:val="superscript"/>
        </w:rPr>
        <w:t>0</w:t>
      </w:r>
      <w:r w:rsidRPr="0098344C">
        <w:rPr>
          <w:b w:val="0"/>
          <w:bCs w:val="0"/>
        </w:rPr>
        <w:t>С;</w:t>
      </w:r>
    </w:p>
    <w:p w:rsidR="005573D1" w:rsidRPr="0098344C" w:rsidRDefault="005573D1" w:rsidP="005573D1">
      <w:pPr>
        <w:pStyle w:val="21"/>
        <w:numPr>
          <w:ilvl w:val="0"/>
          <w:numId w:val="3"/>
        </w:numPr>
        <w:rPr>
          <w:b w:val="0"/>
          <w:bCs w:val="0"/>
        </w:rPr>
      </w:pPr>
      <w:r w:rsidRPr="0098344C">
        <w:rPr>
          <w:b w:val="0"/>
          <w:bCs w:val="0"/>
        </w:rPr>
        <w:t xml:space="preserve">Расчетная скорость ветра в отопительный период: </w:t>
      </w:r>
      <w:r w:rsidR="004C677A">
        <w:rPr>
          <w:b w:val="0"/>
          <w:bCs w:val="0"/>
        </w:rPr>
        <w:t>4</w:t>
      </w:r>
      <w:r w:rsidRPr="00BC3DF7">
        <w:rPr>
          <w:b w:val="0"/>
          <w:bCs w:val="0"/>
        </w:rPr>
        <w:t>,2</w:t>
      </w:r>
      <w:r w:rsidRPr="0098344C">
        <w:rPr>
          <w:b w:val="0"/>
          <w:bCs w:val="0"/>
        </w:rPr>
        <w:t xml:space="preserve"> м/</w:t>
      </w:r>
      <w:proofErr w:type="gramStart"/>
      <w:r w:rsidRPr="0098344C">
        <w:rPr>
          <w:b w:val="0"/>
          <w:bCs w:val="0"/>
        </w:rPr>
        <w:t>с</w:t>
      </w:r>
      <w:proofErr w:type="gramEnd"/>
      <w:r w:rsidRPr="0098344C">
        <w:rPr>
          <w:b w:val="0"/>
          <w:bCs w:val="0"/>
        </w:rPr>
        <w:t>;</w:t>
      </w:r>
    </w:p>
    <w:p w:rsidR="005573D1" w:rsidRPr="0098344C" w:rsidRDefault="005573D1" w:rsidP="005573D1">
      <w:pPr>
        <w:pStyle w:val="21"/>
        <w:numPr>
          <w:ilvl w:val="0"/>
          <w:numId w:val="3"/>
        </w:numPr>
        <w:rPr>
          <w:b w:val="0"/>
          <w:bCs w:val="0"/>
        </w:rPr>
      </w:pPr>
      <w:r w:rsidRPr="0098344C">
        <w:rPr>
          <w:b w:val="0"/>
          <w:bCs w:val="0"/>
        </w:rPr>
        <w:t xml:space="preserve">Продолжительность отопительного периода:  243 </w:t>
      </w:r>
      <w:proofErr w:type="spellStart"/>
      <w:r w:rsidRPr="0098344C">
        <w:rPr>
          <w:b w:val="0"/>
          <w:bCs w:val="0"/>
        </w:rPr>
        <w:t>сут</w:t>
      </w:r>
      <w:proofErr w:type="spellEnd"/>
      <w:r w:rsidRPr="0098344C">
        <w:rPr>
          <w:b w:val="0"/>
          <w:bCs w:val="0"/>
        </w:rPr>
        <w:t>.;</w:t>
      </w:r>
    </w:p>
    <w:p w:rsidR="005573D1" w:rsidRPr="0098344C" w:rsidRDefault="005573D1" w:rsidP="005573D1">
      <w:pPr>
        <w:pStyle w:val="a4"/>
        <w:spacing w:before="0" w:beforeAutospacing="0" w:after="0" w:afterAutospacing="0" w:line="240" w:lineRule="auto"/>
        <w:jc w:val="both"/>
        <w:rPr>
          <w:rFonts w:ascii="Times New Roman" w:hAnsi="Times New Roman" w:cs="Times New Roman"/>
          <w:sz w:val="28"/>
          <w:szCs w:val="28"/>
        </w:rPr>
      </w:pPr>
    </w:p>
    <w:p w:rsidR="005573D1" w:rsidRPr="0098344C" w:rsidRDefault="00AA7BC3" w:rsidP="00AA7BC3">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573D1" w:rsidRPr="0098344C">
        <w:rPr>
          <w:rFonts w:ascii="Times New Roman" w:hAnsi="Times New Roman" w:cs="Times New Roman"/>
          <w:sz w:val="28"/>
          <w:szCs w:val="28"/>
        </w:rPr>
        <w:t xml:space="preserve">Котельная и тепловые сети в д. </w:t>
      </w:r>
      <w:proofErr w:type="spellStart"/>
      <w:r>
        <w:rPr>
          <w:rFonts w:ascii="Times New Roman" w:hAnsi="Times New Roman" w:cs="Times New Roman"/>
          <w:sz w:val="28"/>
          <w:szCs w:val="28"/>
        </w:rPr>
        <w:t>Шипуновская</w:t>
      </w:r>
      <w:proofErr w:type="spellEnd"/>
      <w:r w:rsidR="005573D1" w:rsidRPr="0098344C">
        <w:rPr>
          <w:rFonts w:ascii="Times New Roman" w:hAnsi="Times New Roman" w:cs="Times New Roman"/>
          <w:sz w:val="28"/>
          <w:szCs w:val="28"/>
        </w:rPr>
        <w:t xml:space="preserve"> являются собственностью муници</w:t>
      </w:r>
      <w:r w:rsidR="005573D1">
        <w:rPr>
          <w:rFonts w:ascii="Times New Roman" w:hAnsi="Times New Roman" w:cs="Times New Roman"/>
          <w:sz w:val="28"/>
          <w:szCs w:val="28"/>
        </w:rPr>
        <w:t>пального образования «</w:t>
      </w:r>
      <w:r>
        <w:rPr>
          <w:rFonts w:ascii="Times New Roman" w:hAnsi="Times New Roman" w:cs="Times New Roman"/>
          <w:sz w:val="28"/>
          <w:szCs w:val="28"/>
        </w:rPr>
        <w:t>Никольское</w:t>
      </w:r>
      <w:r w:rsidR="005573D1">
        <w:rPr>
          <w:rFonts w:ascii="Times New Roman" w:hAnsi="Times New Roman" w:cs="Times New Roman"/>
          <w:sz w:val="28"/>
          <w:szCs w:val="28"/>
        </w:rPr>
        <w:t>» и</w:t>
      </w:r>
      <w:r w:rsidR="005573D1" w:rsidRPr="0098344C">
        <w:rPr>
          <w:rFonts w:ascii="Times New Roman" w:hAnsi="Times New Roman" w:cs="Times New Roman"/>
          <w:sz w:val="28"/>
          <w:szCs w:val="28"/>
        </w:rPr>
        <w:t xml:space="preserve">  эксплуатируются администрацией МО «</w:t>
      </w:r>
      <w:r>
        <w:rPr>
          <w:rFonts w:ascii="Times New Roman" w:hAnsi="Times New Roman" w:cs="Times New Roman"/>
          <w:sz w:val="28"/>
          <w:szCs w:val="28"/>
        </w:rPr>
        <w:t>Никольское</w:t>
      </w:r>
      <w:r w:rsidR="005573D1" w:rsidRPr="0098344C">
        <w:rPr>
          <w:rFonts w:ascii="Times New Roman" w:hAnsi="Times New Roman" w:cs="Times New Roman"/>
          <w:sz w:val="28"/>
          <w:szCs w:val="28"/>
        </w:rPr>
        <w:t>»</w:t>
      </w:r>
      <w:r>
        <w:rPr>
          <w:rFonts w:ascii="Times New Roman" w:hAnsi="Times New Roman" w:cs="Times New Roman"/>
          <w:sz w:val="28"/>
          <w:szCs w:val="28"/>
        </w:rPr>
        <w:t>.</w:t>
      </w:r>
      <w:r w:rsidR="005573D1" w:rsidRPr="0098344C">
        <w:rPr>
          <w:rFonts w:ascii="Times New Roman" w:hAnsi="Times New Roman" w:cs="Times New Roman"/>
          <w:sz w:val="28"/>
          <w:szCs w:val="28"/>
        </w:rPr>
        <w:t xml:space="preserve"> </w:t>
      </w:r>
      <w:r w:rsidRPr="002A33F9">
        <w:rPr>
          <w:rFonts w:ascii="Times New Roman" w:hAnsi="Times New Roman" w:cs="Times New Roman"/>
          <w:sz w:val="28"/>
          <w:szCs w:val="28"/>
        </w:rPr>
        <w:t xml:space="preserve">30 декабря 2014 года администрацией поселения был объявлен конкурс на право </w:t>
      </w:r>
      <w:r w:rsidR="002A33F9" w:rsidRPr="002A33F9">
        <w:rPr>
          <w:rFonts w:ascii="Times New Roman" w:hAnsi="Times New Roman" w:cs="Times New Roman"/>
          <w:sz w:val="28"/>
          <w:szCs w:val="28"/>
        </w:rPr>
        <w:t xml:space="preserve">заключения </w:t>
      </w:r>
      <w:proofErr w:type="gramStart"/>
      <w:r w:rsidR="002A33F9" w:rsidRPr="002A33F9">
        <w:rPr>
          <w:rFonts w:ascii="Times New Roman" w:hAnsi="Times New Roman" w:cs="Times New Roman"/>
          <w:sz w:val="28"/>
          <w:szCs w:val="28"/>
        </w:rPr>
        <w:t xml:space="preserve">договора </w:t>
      </w:r>
      <w:r w:rsidRPr="002A33F9">
        <w:rPr>
          <w:rFonts w:ascii="Times New Roman" w:hAnsi="Times New Roman" w:cs="Times New Roman"/>
          <w:sz w:val="28"/>
          <w:szCs w:val="28"/>
        </w:rPr>
        <w:t>аренды объектов теплоснабжения поселения</w:t>
      </w:r>
      <w:proofErr w:type="gramEnd"/>
      <w:r w:rsidRPr="002A33F9">
        <w:rPr>
          <w:rFonts w:ascii="Times New Roman" w:hAnsi="Times New Roman" w:cs="Times New Roman"/>
          <w:sz w:val="28"/>
          <w:szCs w:val="28"/>
        </w:rPr>
        <w:t>.</w:t>
      </w:r>
      <w:r w:rsidR="00896379" w:rsidRPr="002A33F9">
        <w:rPr>
          <w:rFonts w:ascii="Times New Roman" w:hAnsi="Times New Roman" w:cs="Times New Roman"/>
          <w:sz w:val="28"/>
          <w:szCs w:val="28"/>
        </w:rPr>
        <w:t xml:space="preserve"> Итоги конкурса подведены 27 февраля 2015 года. </w:t>
      </w:r>
      <w:r w:rsidR="0006152D" w:rsidRPr="002A33F9">
        <w:rPr>
          <w:rFonts w:ascii="Times New Roman" w:hAnsi="Times New Roman" w:cs="Times New Roman"/>
          <w:sz w:val="28"/>
          <w:szCs w:val="28"/>
        </w:rPr>
        <w:t>По результатам конкурса заключен договор</w:t>
      </w:r>
      <w:r w:rsidRPr="002A33F9">
        <w:rPr>
          <w:rFonts w:ascii="Times New Roman" w:hAnsi="Times New Roman" w:cs="Times New Roman"/>
          <w:sz w:val="28"/>
          <w:szCs w:val="28"/>
        </w:rPr>
        <w:t xml:space="preserve"> </w:t>
      </w:r>
      <w:r w:rsidR="0006152D" w:rsidRPr="002A33F9">
        <w:rPr>
          <w:rFonts w:ascii="Times New Roman" w:hAnsi="Times New Roman" w:cs="Times New Roman"/>
          <w:sz w:val="28"/>
          <w:szCs w:val="28"/>
        </w:rPr>
        <w:t>на право аренды объектов теплоснабжения, принадлежащих на праве собственности администрации МО «Никольское» с обществом с ограниченной ответственностью «Управляющая компания «Весна».</w:t>
      </w:r>
    </w:p>
    <w:p w:rsidR="005573D1" w:rsidRPr="0098344C" w:rsidRDefault="005573D1" w:rsidP="00AA7BC3">
      <w:pPr>
        <w:autoSpaceDE w:val="0"/>
        <w:autoSpaceDN w:val="0"/>
        <w:adjustRightInd w:val="0"/>
        <w:ind w:firstLine="709"/>
        <w:jc w:val="both"/>
        <w:rPr>
          <w:sz w:val="28"/>
          <w:szCs w:val="28"/>
        </w:rPr>
      </w:pPr>
      <w:r w:rsidRPr="0098344C">
        <w:rPr>
          <w:sz w:val="28"/>
          <w:szCs w:val="28"/>
        </w:rPr>
        <w:t>Значения расчетных тепловых нагрузок потребителей МО «</w:t>
      </w:r>
      <w:r w:rsidR="007119A0">
        <w:rPr>
          <w:sz w:val="28"/>
          <w:szCs w:val="28"/>
        </w:rPr>
        <w:t>Никольское</w:t>
      </w:r>
      <w:r w:rsidRPr="0098344C">
        <w:rPr>
          <w:sz w:val="28"/>
          <w:szCs w:val="28"/>
        </w:rPr>
        <w:t xml:space="preserve">», подключенных к системе теплоснабжения, были предоставлены администрацией поселения. Расчетная температура наружного воздуха для проектирования систем отопления на территории поселения </w:t>
      </w:r>
      <w:r w:rsidRPr="00A7264F">
        <w:rPr>
          <w:sz w:val="28"/>
          <w:szCs w:val="28"/>
        </w:rPr>
        <w:t>составляет -</w:t>
      </w:r>
      <w:r w:rsidR="00A7264F" w:rsidRPr="00A7264F">
        <w:rPr>
          <w:sz w:val="28"/>
          <w:szCs w:val="28"/>
        </w:rPr>
        <w:t xml:space="preserve"> 31</w:t>
      </w:r>
      <w:r w:rsidRPr="00A7264F">
        <w:rPr>
          <w:sz w:val="28"/>
          <w:szCs w:val="28"/>
        </w:rPr>
        <w:t xml:space="preserve"> °С.</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Общая подключенная нагрузка отопления </w:t>
      </w:r>
      <w:r w:rsidRPr="00A7264F">
        <w:rPr>
          <w:sz w:val="28"/>
          <w:szCs w:val="28"/>
        </w:rPr>
        <w:t>составляет 0,</w:t>
      </w:r>
      <w:r w:rsidR="00A7264F" w:rsidRPr="00A7264F">
        <w:rPr>
          <w:sz w:val="28"/>
          <w:szCs w:val="28"/>
        </w:rPr>
        <w:t>72</w:t>
      </w:r>
      <w:r w:rsidRPr="00A7264F">
        <w:rPr>
          <w:sz w:val="28"/>
          <w:szCs w:val="28"/>
        </w:rPr>
        <w:t xml:space="preserve"> Гкал/</w:t>
      </w:r>
      <w:proofErr w:type="gramStart"/>
      <w:r w:rsidRPr="00A7264F">
        <w:rPr>
          <w:sz w:val="28"/>
          <w:szCs w:val="28"/>
        </w:rPr>
        <w:t>ч</w:t>
      </w:r>
      <w:proofErr w:type="gramEnd"/>
      <w:r w:rsidRPr="00A7264F">
        <w:rPr>
          <w:sz w:val="28"/>
          <w:szCs w:val="28"/>
        </w:rPr>
        <w:t>.</w:t>
      </w:r>
    </w:p>
    <w:p w:rsidR="005573D1" w:rsidRPr="0098344C" w:rsidRDefault="005573D1" w:rsidP="00AA7BC3">
      <w:pPr>
        <w:autoSpaceDE w:val="0"/>
        <w:autoSpaceDN w:val="0"/>
        <w:adjustRightInd w:val="0"/>
        <w:ind w:firstLine="709"/>
        <w:jc w:val="both"/>
        <w:rPr>
          <w:sz w:val="28"/>
          <w:szCs w:val="28"/>
        </w:rPr>
      </w:pPr>
      <w:r w:rsidRPr="0098344C">
        <w:rPr>
          <w:sz w:val="28"/>
          <w:szCs w:val="28"/>
        </w:rPr>
        <w:t xml:space="preserve">Подключенная тепловая нагрузка источников теплоснабжения представлена в таблице </w:t>
      </w:r>
      <w:r>
        <w:rPr>
          <w:sz w:val="28"/>
          <w:szCs w:val="28"/>
        </w:rPr>
        <w:t>2</w:t>
      </w:r>
      <w:r w:rsidRPr="0098344C">
        <w:rPr>
          <w:sz w:val="28"/>
          <w:szCs w:val="28"/>
        </w:rPr>
        <w:t>.</w:t>
      </w:r>
    </w:p>
    <w:p w:rsidR="005573D1" w:rsidRPr="007119A0" w:rsidRDefault="00D47E28" w:rsidP="005573D1">
      <w:pPr>
        <w:autoSpaceDE w:val="0"/>
        <w:autoSpaceDN w:val="0"/>
        <w:adjustRightInd w:val="0"/>
        <w:jc w:val="right"/>
        <w:rPr>
          <w:b/>
          <w:bCs/>
          <w:sz w:val="28"/>
          <w:szCs w:val="28"/>
        </w:rPr>
      </w:pPr>
      <w:r>
        <w:rPr>
          <w:b/>
          <w:bCs/>
          <w:sz w:val="28"/>
          <w:szCs w:val="28"/>
        </w:rPr>
        <w:t>Таблица 2</w:t>
      </w:r>
      <w:r w:rsidR="005573D1" w:rsidRPr="007119A0">
        <w:rPr>
          <w:b/>
          <w:bCs/>
          <w:sz w:val="28"/>
          <w:szCs w:val="28"/>
        </w:rPr>
        <w:t xml:space="preserve"> </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
        <w:gridCol w:w="2332"/>
        <w:gridCol w:w="2127"/>
        <w:gridCol w:w="912"/>
        <w:gridCol w:w="1519"/>
        <w:gridCol w:w="843"/>
        <w:gridCol w:w="1396"/>
      </w:tblGrid>
      <w:tr w:rsidR="005573D1" w:rsidRPr="00701F11" w:rsidTr="0062249C">
        <w:trPr>
          <w:trHeight w:val="580"/>
        </w:trPr>
        <w:tc>
          <w:tcPr>
            <w:tcW w:w="609" w:type="dxa"/>
            <w:vMerge w:val="restart"/>
          </w:tcPr>
          <w:p w:rsidR="005573D1" w:rsidRPr="00701F11" w:rsidRDefault="005573D1" w:rsidP="002A33F9">
            <w:pPr>
              <w:autoSpaceDE w:val="0"/>
              <w:autoSpaceDN w:val="0"/>
              <w:adjustRightInd w:val="0"/>
              <w:jc w:val="center"/>
            </w:pPr>
            <w:r w:rsidRPr="00701F11">
              <w:t xml:space="preserve">№ </w:t>
            </w:r>
            <w:proofErr w:type="spellStart"/>
            <w:proofErr w:type="gramStart"/>
            <w:r w:rsidRPr="00701F11">
              <w:t>п</w:t>
            </w:r>
            <w:proofErr w:type="spellEnd"/>
            <w:proofErr w:type="gramEnd"/>
            <w:r w:rsidRPr="00701F11">
              <w:t>/</w:t>
            </w:r>
            <w:proofErr w:type="spellStart"/>
            <w:r w:rsidRPr="00701F11">
              <w:t>п</w:t>
            </w:r>
            <w:proofErr w:type="spellEnd"/>
          </w:p>
        </w:tc>
        <w:tc>
          <w:tcPr>
            <w:tcW w:w="2332" w:type="dxa"/>
            <w:vMerge w:val="restart"/>
          </w:tcPr>
          <w:p w:rsidR="005573D1" w:rsidRPr="00701F11" w:rsidRDefault="005573D1" w:rsidP="002A33F9">
            <w:pPr>
              <w:autoSpaceDE w:val="0"/>
              <w:autoSpaceDN w:val="0"/>
              <w:adjustRightInd w:val="0"/>
              <w:jc w:val="center"/>
            </w:pPr>
            <w:r w:rsidRPr="00701F11">
              <w:t>Адрес</w:t>
            </w:r>
          </w:p>
        </w:tc>
        <w:tc>
          <w:tcPr>
            <w:tcW w:w="2127" w:type="dxa"/>
            <w:vMerge w:val="restart"/>
          </w:tcPr>
          <w:p w:rsidR="005573D1" w:rsidRPr="00701F11" w:rsidRDefault="005573D1" w:rsidP="002A33F9">
            <w:pPr>
              <w:autoSpaceDE w:val="0"/>
              <w:autoSpaceDN w:val="0"/>
              <w:adjustRightInd w:val="0"/>
              <w:jc w:val="center"/>
            </w:pPr>
            <w:r w:rsidRPr="00701F11">
              <w:t>Назначение здания</w:t>
            </w:r>
          </w:p>
        </w:tc>
        <w:tc>
          <w:tcPr>
            <w:tcW w:w="4670" w:type="dxa"/>
            <w:gridSpan w:val="4"/>
          </w:tcPr>
          <w:p w:rsidR="005573D1" w:rsidRPr="00701F11" w:rsidRDefault="005573D1" w:rsidP="002A33F9">
            <w:pPr>
              <w:autoSpaceDE w:val="0"/>
              <w:autoSpaceDN w:val="0"/>
              <w:adjustRightInd w:val="0"/>
              <w:jc w:val="center"/>
            </w:pPr>
            <w:r w:rsidRPr="00701F11">
              <w:t>Потребление тепловой энергии при расчетных температурах, Гкал/</w:t>
            </w:r>
            <w:proofErr w:type="gramStart"/>
            <w:r w:rsidRPr="00701F11">
              <w:t>ч</w:t>
            </w:r>
            <w:proofErr w:type="gramEnd"/>
          </w:p>
        </w:tc>
      </w:tr>
      <w:tr w:rsidR="005573D1" w:rsidRPr="00701F11" w:rsidTr="0062249C">
        <w:trPr>
          <w:trHeight w:val="224"/>
        </w:trPr>
        <w:tc>
          <w:tcPr>
            <w:tcW w:w="609" w:type="dxa"/>
            <w:vMerge/>
          </w:tcPr>
          <w:p w:rsidR="005573D1" w:rsidRPr="00701F11" w:rsidRDefault="005573D1" w:rsidP="002A33F9">
            <w:pPr>
              <w:autoSpaceDE w:val="0"/>
              <w:autoSpaceDN w:val="0"/>
              <w:adjustRightInd w:val="0"/>
              <w:jc w:val="center"/>
            </w:pPr>
          </w:p>
        </w:tc>
        <w:tc>
          <w:tcPr>
            <w:tcW w:w="2332" w:type="dxa"/>
            <w:vMerge/>
          </w:tcPr>
          <w:p w:rsidR="005573D1" w:rsidRPr="00701F11" w:rsidRDefault="005573D1" w:rsidP="002A33F9">
            <w:pPr>
              <w:autoSpaceDE w:val="0"/>
              <w:autoSpaceDN w:val="0"/>
              <w:adjustRightInd w:val="0"/>
              <w:jc w:val="center"/>
            </w:pPr>
          </w:p>
        </w:tc>
        <w:tc>
          <w:tcPr>
            <w:tcW w:w="2127" w:type="dxa"/>
            <w:vMerge/>
          </w:tcPr>
          <w:p w:rsidR="005573D1" w:rsidRPr="00701F11" w:rsidRDefault="005573D1" w:rsidP="002A33F9">
            <w:pPr>
              <w:autoSpaceDE w:val="0"/>
              <w:autoSpaceDN w:val="0"/>
              <w:adjustRightInd w:val="0"/>
              <w:jc w:val="center"/>
            </w:pPr>
          </w:p>
        </w:tc>
        <w:tc>
          <w:tcPr>
            <w:tcW w:w="912" w:type="dxa"/>
          </w:tcPr>
          <w:p w:rsidR="005573D1" w:rsidRPr="00701F11" w:rsidRDefault="005573D1" w:rsidP="002A33F9">
            <w:pPr>
              <w:autoSpaceDE w:val="0"/>
              <w:autoSpaceDN w:val="0"/>
              <w:adjustRightInd w:val="0"/>
              <w:jc w:val="center"/>
            </w:pPr>
            <w:r w:rsidRPr="00701F11">
              <w:t>Всего</w:t>
            </w:r>
          </w:p>
        </w:tc>
        <w:tc>
          <w:tcPr>
            <w:tcW w:w="1519" w:type="dxa"/>
          </w:tcPr>
          <w:p w:rsidR="005573D1" w:rsidRPr="00701F11" w:rsidRDefault="005573D1" w:rsidP="002A33F9">
            <w:pPr>
              <w:autoSpaceDE w:val="0"/>
              <w:autoSpaceDN w:val="0"/>
              <w:adjustRightInd w:val="0"/>
              <w:jc w:val="center"/>
            </w:pPr>
            <w:r w:rsidRPr="00701F11">
              <w:t>Отопление</w:t>
            </w:r>
          </w:p>
        </w:tc>
        <w:tc>
          <w:tcPr>
            <w:tcW w:w="843" w:type="dxa"/>
          </w:tcPr>
          <w:p w:rsidR="005573D1" w:rsidRPr="00701F11" w:rsidRDefault="005573D1" w:rsidP="002A33F9">
            <w:pPr>
              <w:autoSpaceDE w:val="0"/>
              <w:autoSpaceDN w:val="0"/>
              <w:adjustRightInd w:val="0"/>
              <w:jc w:val="center"/>
            </w:pPr>
            <w:r w:rsidRPr="00701F11">
              <w:t>ГВС</w:t>
            </w:r>
          </w:p>
        </w:tc>
        <w:tc>
          <w:tcPr>
            <w:tcW w:w="1396" w:type="dxa"/>
          </w:tcPr>
          <w:p w:rsidR="005573D1" w:rsidRPr="00701F11" w:rsidRDefault="005573D1" w:rsidP="002A33F9">
            <w:pPr>
              <w:autoSpaceDE w:val="0"/>
              <w:autoSpaceDN w:val="0"/>
              <w:adjustRightInd w:val="0"/>
              <w:jc w:val="center"/>
            </w:pPr>
            <w:r w:rsidRPr="00701F11">
              <w:t>вентиляция</w:t>
            </w:r>
          </w:p>
        </w:tc>
      </w:tr>
      <w:tr w:rsidR="005573D1" w:rsidRPr="00701F11" w:rsidTr="0062249C">
        <w:tc>
          <w:tcPr>
            <w:tcW w:w="9738" w:type="dxa"/>
            <w:gridSpan w:val="7"/>
          </w:tcPr>
          <w:p w:rsidR="005573D1" w:rsidRPr="00701F11" w:rsidRDefault="005573D1" w:rsidP="002A33F9">
            <w:pPr>
              <w:autoSpaceDE w:val="0"/>
              <w:autoSpaceDN w:val="0"/>
              <w:adjustRightInd w:val="0"/>
            </w:pPr>
            <w:r w:rsidRPr="00701F11">
              <w:t xml:space="preserve">Котельная д. </w:t>
            </w:r>
            <w:proofErr w:type="spellStart"/>
            <w:r w:rsidR="002A33F9" w:rsidRPr="00701F11">
              <w:t>Шипуновская</w:t>
            </w:r>
            <w:proofErr w:type="spellEnd"/>
          </w:p>
        </w:tc>
      </w:tr>
      <w:tr w:rsidR="00026F58" w:rsidRPr="0062249C" w:rsidTr="0062249C">
        <w:tc>
          <w:tcPr>
            <w:tcW w:w="609" w:type="dxa"/>
          </w:tcPr>
          <w:p w:rsidR="00026F58" w:rsidRPr="0062249C" w:rsidRDefault="00026F58" w:rsidP="0062249C">
            <w:pPr>
              <w:autoSpaceDE w:val="0"/>
              <w:autoSpaceDN w:val="0"/>
              <w:adjustRightInd w:val="0"/>
              <w:jc w:val="center"/>
            </w:pPr>
            <w:r w:rsidRPr="0062249C">
              <w:t>1</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 </w:t>
            </w:r>
            <w:r w:rsidR="008F3DDE" w:rsidRPr="0062249C">
              <w:t>Волосатова д.18</w:t>
            </w:r>
            <w:r w:rsidRPr="0062249C">
              <w:t xml:space="preserve"> </w:t>
            </w:r>
          </w:p>
        </w:tc>
        <w:tc>
          <w:tcPr>
            <w:tcW w:w="2127" w:type="dxa"/>
          </w:tcPr>
          <w:p w:rsidR="00026F58" w:rsidRPr="0062249C" w:rsidRDefault="00026F58" w:rsidP="006616B6">
            <w:pPr>
              <w:autoSpaceDE w:val="0"/>
              <w:autoSpaceDN w:val="0"/>
              <w:adjustRightInd w:val="0"/>
              <w:jc w:val="center"/>
            </w:pPr>
            <w:r w:rsidRPr="0062249C">
              <w:t>Администрация МО «</w:t>
            </w:r>
            <w:r w:rsidR="006616B6">
              <w:t>Никольское</w:t>
            </w:r>
            <w:r w:rsidRPr="0062249C">
              <w:t>»</w:t>
            </w:r>
          </w:p>
        </w:tc>
        <w:tc>
          <w:tcPr>
            <w:tcW w:w="912" w:type="dxa"/>
          </w:tcPr>
          <w:p w:rsidR="00026F58" w:rsidRPr="0062249C" w:rsidRDefault="00026F58" w:rsidP="006616B6">
            <w:pPr>
              <w:autoSpaceDE w:val="0"/>
              <w:autoSpaceDN w:val="0"/>
              <w:adjustRightInd w:val="0"/>
              <w:jc w:val="center"/>
            </w:pPr>
            <w:r w:rsidRPr="0062249C">
              <w:t>0,0</w:t>
            </w:r>
            <w:r w:rsidR="006616B6">
              <w:t>60</w:t>
            </w:r>
          </w:p>
        </w:tc>
        <w:tc>
          <w:tcPr>
            <w:tcW w:w="1519" w:type="dxa"/>
          </w:tcPr>
          <w:p w:rsidR="00026F58" w:rsidRPr="0062249C" w:rsidRDefault="008F3DDE" w:rsidP="006616B6">
            <w:pPr>
              <w:autoSpaceDE w:val="0"/>
              <w:autoSpaceDN w:val="0"/>
              <w:adjustRightInd w:val="0"/>
              <w:jc w:val="center"/>
            </w:pPr>
            <w:r w:rsidRPr="0062249C">
              <w:t>0,0</w:t>
            </w:r>
            <w:r w:rsidR="006616B6">
              <w:t>60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62249C" w:rsidTr="0062249C">
        <w:tc>
          <w:tcPr>
            <w:tcW w:w="609" w:type="dxa"/>
          </w:tcPr>
          <w:p w:rsidR="00026F58" w:rsidRPr="0062249C" w:rsidRDefault="008F3DDE" w:rsidP="0062249C">
            <w:pPr>
              <w:autoSpaceDE w:val="0"/>
              <w:autoSpaceDN w:val="0"/>
              <w:adjustRightInd w:val="0"/>
              <w:jc w:val="center"/>
            </w:pPr>
            <w:r w:rsidRPr="0062249C">
              <w:t>2</w:t>
            </w:r>
          </w:p>
        </w:tc>
        <w:tc>
          <w:tcPr>
            <w:tcW w:w="2332" w:type="dxa"/>
          </w:tcPr>
          <w:p w:rsidR="00026F58" w:rsidRPr="0062249C" w:rsidRDefault="00026F58" w:rsidP="008F3DDE">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r w:rsidRPr="0062249C">
              <w:t xml:space="preserve"> ул.</w:t>
            </w:r>
            <w:r w:rsidR="008F3DDE" w:rsidRPr="0062249C">
              <w:t>Волосатова д.20</w:t>
            </w:r>
            <w:r w:rsidRPr="0062249C">
              <w:t xml:space="preserve"> </w:t>
            </w:r>
          </w:p>
        </w:tc>
        <w:tc>
          <w:tcPr>
            <w:tcW w:w="2127" w:type="dxa"/>
          </w:tcPr>
          <w:p w:rsidR="00026F58" w:rsidRPr="0062249C" w:rsidRDefault="008F3DDE" w:rsidP="00701F11">
            <w:pPr>
              <w:autoSpaceDE w:val="0"/>
              <w:autoSpaceDN w:val="0"/>
              <w:adjustRightInd w:val="0"/>
              <w:jc w:val="center"/>
            </w:pPr>
            <w:r w:rsidRPr="0062249C">
              <w:t>ДК</w:t>
            </w:r>
          </w:p>
        </w:tc>
        <w:tc>
          <w:tcPr>
            <w:tcW w:w="912" w:type="dxa"/>
          </w:tcPr>
          <w:p w:rsidR="00026F58" w:rsidRPr="0062249C" w:rsidRDefault="008F3DDE" w:rsidP="006616B6">
            <w:pPr>
              <w:autoSpaceDE w:val="0"/>
              <w:autoSpaceDN w:val="0"/>
              <w:adjustRightInd w:val="0"/>
              <w:jc w:val="center"/>
            </w:pPr>
            <w:r w:rsidRPr="0062249C">
              <w:t>0,</w:t>
            </w:r>
            <w:r w:rsidR="006616B6">
              <w:t>110</w:t>
            </w:r>
          </w:p>
        </w:tc>
        <w:tc>
          <w:tcPr>
            <w:tcW w:w="1519" w:type="dxa"/>
          </w:tcPr>
          <w:p w:rsidR="00026F58" w:rsidRPr="0062249C" w:rsidRDefault="008F3DDE" w:rsidP="006616B6">
            <w:pPr>
              <w:autoSpaceDE w:val="0"/>
              <w:autoSpaceDN w:val="0"/>
              <w:adjustRightInd w:val="0"/>
              <w:jc w:val="center"/>
            </w:pPr>
            <w:r w:rsidRPr="0062249C">
              <w:t>0,</w:t>
            </w:r>
            <w:r w:rsidR="006616B6">
              <w:t>110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3</w:t>
            </w:r>
          </w:p>
        </w:tc>
        <w:tc>
          <w:tcPr>
            <w:tcW w:w="2332" w:type="dxa"/>
          </w:tcPr>
          <w:p w:rsidR="00026F58" w:rsidRPr="0062249C" w:rsidRDefault="00026F58" w:rsidP="009540F9">
            <w:pPr>
              <w:autoSpaceDE w:val="0"/>
              <w:autoSpaceDN w:val="0"/>
              <w:adjustRightInd w:val="0"/>
            </w:pPr>
            <w:proofErr w:type="spellStart"/>
            <w:r w:rsidRPr="0062249C">
              <w:t>д</w:t>
            </w:r>
            <w:proofErr w:type="gramStart"/>
            <w:r w:rsidRPr="0062249C">
              <w:t>.</w:t>
            </w:r>
            <w:r w:rsidR="008F3DDE" w:rsidRPr="0062249C">
              <w:t>Ш</w:t>
            </w:r>
            <w:proofErr w:type="gramEnd"/>
            <w:r w:rsidR="008F3DDE" w:rsidRPr="0062249C">
              <w:t>ипуновская</w:t>
            </w:r>
            <w:proofErr w:type="spellEnd"/>
          </w:p>
          <w:p w:rsidR="00026F58" w:rsidRPr="0062249C" w:rsidRDefault="00026F58" w:rsidP="009540F9">
            <w:pPr>
              <w:autoSpaceDE w:val="0"/>
              <w:autoSpaceDN w:val="0"/>
              <w:adjustRightInd w:val="0"/>
            </w:pPr>
            <w:r w:rsidRPr="0062249C">
              <w:t>ул</w:t>
            </w:r>
            <w:proofErr w:type="gramStart"/>
            <w:r w:rsidRPr="0062249C">
              <w:t>.</w:t>
            </w:r>
            <w:r w:rsidR="0062249C" w:rsidRPr="0062249C">
              <w:t>В</w:t>
            </w:r>
            <w:proofErr w:type="gramEnd"/>
            <w:r w:rsidR="0062249C" w:rsidRPr="0062249C">
              <w:t>олосатова</w:t>
            </w:r>
          </w:p>
          <w:p w:rsidR="00026F58" w:rsidRPr="0062249C" w:rsidRDefault="00026F58" w:rsidP="0062249C">
            <w:pPr>
              <w:autoSpaceDE w:val="0"/>
              <w:autoSpaceDN w:val="0"/>
              <w:adjustRightInd w:val="0"/>
            </w:pPr>
            <w:r w:rsidRPr="0062249C">
              <w:t>д.</w:t>
            </w:r>
            <w:r w:rsidR="0062249C" w:rsidRPr="0062249C">
              <w:t>16</w:t>
            </w:r>
          </w:p>
        </w:tc>
        <w:tc>
          <w:tcPr>
            <w:tcW w:w="2127" w:type="dxa"/>
          </w:tcPr>
          <w:p w:rsidR="00026F58" w:rsidRPr="0062249C" w:rsidRDefault="0062249C" w:rsidP="00701F11">
            <w:pPr>
              <w:autoSpaceDE w:val="0"/>
              <w:autoSpaceDN w:val="0"/>
              <w:adjustRightInd w:val="0"/>
              <w:jc w:val="center"/>
            </w:pPr>
            <w:r w:rsidRPr="0062249C">
              <w:t>ФАП</w:t>
            </w:r>
          </w:p>
        </w:tc>
        <w:tc>
          <w:tcPr>
            <w:tcW w:w="912" w:type="dxa"/>
          </w:tcPr>
          <w:p w:rsidR="00026F58" w:rsidRPr="0062249C" w:rsidRDefault="00026F58" w:rsidP="006616B6">
            <w:pPr>
              <w:autoSpaceDE w:val="0"/>
              <w:autoSpaceDN w:val="0"/>
              <w:adjustRightInd w:val="0"/>
              <w:jc w:val="center"/>
            </w:pPr>
            <w:r w:rsidRPr="0062249C">
              <w:t>0,0</w:t>
            </w:r>
            <w:r w:rsidR="006616B6">
              <w:t>45</w:t>
            </w:r>
          </w:p>
        </w:tc>
        <w:tc>
          <w:tcPr>
            <w:tcW w:w="1519" w:type="dxa"/>
          </w:tcPr>
          <w:p w:rsidR="00026F58" w:rsidRPr="0062249C" w:rsidRDefault="0062249C" w:rsidP="006616B6">
            <w:pPr>
              <w:autoSpaceDE w:val="0"/>
              <w:autoSpaceDN w:val="0"/>
              <w:adjustRightInd w:val="0"/>
              <w:jc w:val="center"/>
            </w:pPr>
            <w:r w:rsidRPr="0062249C">
              <w:t>0,0</w:t>
            </w:r>
            <w:r w:rsidR="006616B6">
              <w:t>45</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8F3DDE" w:rsidP="0062249C">
            <w:pPr>
              <w:autoSpaceDE w:val="0"/>
              <w:autoSpaceDN w:val="0"/>
              <w:adjustRightInd w:val="0"/>
              <w:jc w:val="center"/>
            </w:pPr>
            <w:r w:rsidRPr="0062249C">
              <w:t>4</w:t>
            </w:r>
          </w:p>
        </w:tc>
        <w:tc>
          <w:tcPr>
            <w:tcW w:w="2332" w:type="dxa"/>
          </w:tcPr>
          <w:p w:rsidR="00026F58" w:rsidRPr="0062249C" w:rsidRDefault="00026F58" w:rsidP="0062249C">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r w:rsidRPr="0062249C">
              <w:t xml:space="preserve"> ул. Школьная д. </w:t>
            </w:r>
            <w:r w:rsidR="0062249C" w:rsidRPr="0062249C">
              <w:t>8</w:t>
            </w:r>
          </w:p>
        </w:tc>
        <w:tc>
          <w:tcPr>
            <w:tcW w:w="2127" w:type="dxa"/>
          </w:tcPr>
          <w:p w:rsidR="00026F58" w:rsidRPr="0062249C" w:rsidRDefault="0062249C" w:rsidP="00701F11">
            <w:pPr>
              <w:autoSpaceDE w:val="0"/>
              <w:autoSpaceDN w:val="0"/>
              <w:adjustRightInd w:val="0"/>
              <w:jc w:val="center"/>
            </w:pPr>
            <w:r w:rsidRPr="0062249C">
              <w:t>Начальная школа</w:t>
            </w:r>
          </w:p>
        </w:tc>
        <w:tc>
          <w:tcPr>
            <w:tcW w:w="912" w:type="dxa"/>
          </w:tcPr>
          <w:p w:rsidR="00026F58" w:rsidRPr="0062249C" w:rsidRDefault="00026F58" w:rsidP="006616B6">
            <w:pPr>
              <w:autoSpaceDE w:val="0"/>
              <w:autoSpaceDN w:val="0"/>
              <w:adjustRightInd w:val="0"/>
              <w:jc w:val="center"/>
            </w:pPr>
            <w:r w:rsidRPr="0062249C">
              <w:t>0,0</w:t>
            </w:r>
            <w:r w:rsidR="006616B6">
              <w:t>90</w:t>
            </w:r>
          </w:p>
        </w:tc>
        <w:tc>
          <w:tcPr>
            <w:tcW w:w="1519" w:type="dxa"/>
          </w:tcPr>
          <w:p w:rsidR="00026F58" w:rsidRPr="0062249C" w:rsidRDefault="00026F58" w:rsidP="006616B6">
            <w:pPr>
              <w:autoSpaceDE w:val="0"/>
              <w:autoSpaceDN w:val="0"/>
              <w:adjustRightInd w:val="0"/>
              <w:jc w:val="center"/>
            </w:pPr>
            <w:r w:rsidRPr="0062249C">
              <w:t>0,0</w:t>
            </w:r>
            <w:r w:rsidR="006616B6">
              <w:t>90</w:t>
            </w:r>
          </w:p>
        </w:tc>
        <w:tc>
          <w:tcPr>
            <w:tcW w:w="843" w:type="dxa"/>
          </w:tcPr>
          <w:p w:rsidR="00026F58" w:rsidRPr="0062249C" w:rsidRDefault="00026F58" w:rsidP="002A33F9">
            <w:pPr>
              <w:autoSpaceDE w:val="0"/>
              <w:autoSpaceDN w:val="0"/>
              <w:adjustRightInd w:val="0"/>
              <w:jc w:val="center"/>
            </w:pPr>
            <w:r w:rsidRPr="0062249C">
              <w:t>0</w:t>
            </w:r>
          </w:p>
        </w:tc>
        <w:tc>
          <w:tcPr>
            <w:tcW w:w="1396" w:type="dxa"/>
          </w:tcPr>
          <w:p w:rsidR="00026F58" w:rsidRPr="0062249C" w:rsidRDefault="00026F58" w:rsidP="002A33F9">
            <w:pPr>
              <w:autoSpaceDE w:val="0"/>
              <w:autoSpaceDN w:val="0"/>
              <w:adjustRightInd w:val="0"/>
              <w:jc w:val="center"/>
            </w:pPr>
            <w:r w:rsidRPr="0062249C">
              <w:t>0</w:t>
            </w:r>
          </w:p>
        </w:tc>
      </w:tr>
      <w:tr w:rsidR="00026F58" w:rsidRPr="00701F11" w:rsidTr="0062249C">
        <w:tc>
          <w:tcPr>
            <w:tcW w:w="609" w:type="dxa"/>
          </w:tcPr>
          <w:p w:rsidR="00026F58" w:rsidRPr="0062249C" w:rsidRDefault="00026F58" w:rsidP="0062249C">
            <w:pPr>
              <w:autoSpaceDE w:val="0"/>
              <w:autoSpaceDN w:val="0"/>
              <w:adjustRightInd w:val="0"/>
              <w:jc w:val="center"/>
            </w:pPr>
            <w:r w:rsidRPr="0062249C">
              <w:t>5</w:t>
            </w:r>
          </w:p>
        </w:tc>
        <w:tc>
          <w:tcPr>
            <w:tcW w:w="2332" w:type="dxa"/>
          </w:tcPr>
          <w:p w:rsidR="00026F58" w:rsidRPr="0062249C" w:rsidRDefault="00026F58" w:rsidP="003441B4">
            <w:pPr>
              <w:autoSpaceDE w:val="0"/>
              <w:autoSpaceDN w:val="0"/>
              <w:adjustRightInd w:val="0"/>
            </w:pPr>
            <w:proofErr w:type="spellStart"/>
            <w:r w:rsidRPr="0062249C">
              <w:t>д</w:t>
            </w:r>
            <w:proofErr w:type="gramStart"/>
            <w:r w:rsidRPr="0062249C">
              <w:t>.</w:t>
            </w:r>
            <w:r w:rsidR="0062249C" w:rsidRPr="0062249C">
              <w:t>Ш</w:t>
            </w:r>
            <w:proofErr w:type="gramEnd"/>
            <w:r w:rsidR="0062249C" w:rsidRPr="0062249C">
              <w:t>ипуновская</w:t>
            </w:r>
            <w:proofErr w:type="spellEnd"/>
          </w:p>
          <w:p w:rsidR="00026F58" w:rsidRPr="0062249C" w:rsidRDefault="00026F58" w:rsidP="003441B4">
            <w:pPr>
              <w:autoSpaceDE w:val="0"/>
              <w:autoSpaceDN w:val="0"/>
              <w:adjustRightInd w:val="0"/>
            </w:pPr>
            <w:r w:rsidRPr="0062249C">
              <w:t>ул</w:t>
            </w:r>
            <w:proofErr w:type="gramStart"/>
            <w:r w:rsidRPr="0062249C">
              <w:t>.Ш</w:t>
            </w:r>
            <w:proofErr w:type="gramEnd"/>
            <w:r w:rsidRPr="0062249C">
              <w:t>кольная.</w:t>
            </w:r>
          </w:p>
          <w:p w:rsidR="00026F58" w:rsidRPr="0062249C" w:rsidRDefault="00026F58" w:rsidP="0062249C">
            <w:pPr>
              <w:autoSpaceDE w:val="0"/>
              <w:autoSpaceDN w:val="0"/>
              <w:adjustRightInd w:val="0"/>
            </w:pPr>
            <w:r w:rsidRPr="0062249C">
              <w:t>д.</w:t>
            </w:r>
            <w:r w:rsidR="0062249C" w:rsidRPr="0062249C">
              <w:t>6</w:t>
            </w:r>
          </w:p>
        </w:tc>
        <w:tc>
          <w:tcPr>
            <w:tcW w:w="2127" w:type="dxa"/>
          </w:tcPr>
          <w:p w:rsidR="00026F58" w:rsidRPr="0062249C" w:rsidRDefault="0062249C" w:rsidP="00701F11">
            <w:pPr>
              <w:autoSpaceDE w:val="0"/>
              <w:autoSpaceDN w:val="0"/>
              <w:adjustRightInd w:val="0"/>
              <w:jc w:val="center"/>
            </w:pPr>
            <w:r w:rsidRPr="0062249C">
              <w:t>Школа</w:t>
            </w:r>
          </w:p>
        </w:tc>
        <w:tc>
          <w:tcPr>
            <w:tcW w:w="912" w:type="dxa"/>
          </w:tcPr>
          <w:p w:rsidR="00026F58" w:rsidRPr="0062249C" w:rsidRDefault="0062249C" w:rsidP="006616B6">
            <w:pPr>
              <w:autoSpaceDE w:val="0"/>
              <w:autoSpaceDN w:val="0"/>
              <w:adjustRightInd w:val="0"/>
              <w:jc w:val="center"/>
            </w:pPr>
            <w:r w:rsidRPr="0062249C">
              <w:t>0,</w:t>
            </w:r>
            <w:r w:rsidR="006616B6">
              <w:t>174</w:t>
            </w:r>
          </w:p>
        </w:tc>
        <w:tc>
          <w:tcPr>
            <w:tcW w:w="1519" w:type="dxa"/>
          </w:tcPr>
          <w:p w:rsidR="00026F58" w:rsidRPr="0062249C" w:rsidRDefault="0062249C" w:rsidP="006616B6">
            <w:pPr>
              <w:autoSpaceDE w:val="0"/>
              <w:autoSpaceDN w:val="0"/>
              <w:adjustRightInd w:val="0"/>
              <w:jc w:val="center"/>
            </w:pPr>
            <w:r w:rsidRPr="0062249C">
              <w:t>0,1</w:t>
            </w:r>
            <w:r w:rsidR="006616B6">
              <w:t>74</w:t>
            </w:r>
          </w:p>
        </w:tc>
        <w:tc>
          <w:tcPr>
            <w:tcW w:w="843" w:type="dxa"/>
          </w:tcPr>
          <w:p w:rsidR="00026F58" w:rsidRPr="0062249C" w:rsidRDefault="0062249C" w:rsidP="0062249C">
            <w:pPr>
              <w:autoSpaceDE w:val="0"/>
              <w:autoSpaceDN w:val="0"/>
              <w:adjustRightInd w:val="0"/>
              <w:jc w:val="center"/>
            </w:pPr>
            <w:r w:rsidRPr="0062249C">
              <w:t>0</w:t>
            </w:r>
          </w:p>
        </w:tc>
        <w:tc>
          <w:tcPr>
            <w:tcW w:w="1396" w:type="dxa"/>
          </w:tcPr>
          <w:p w:rsidR="00026F58" w:rsidRPr="0062249C" w:rsidRDefault="0062249C" w:rsidP="0062249C">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6</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Детский сад</w:t>
            </w:r>
          </w:p>
        </w:tc>
        <w:tc>
          <w:tcPr>
            <w:tcW w:w="912" w:type="dxa"/>
          </w:tcPr>
          <w:p w:rsidR="0062249C" w:rsidRPr="0062249C" w:rsidRDefault="0062249C" w:rsidP="006616B6">
            <w:pPr>
              <w:autoSpaceDE w:val="0"/>
              <w:autoSpaceDN w:val="0"/>
              <w:adjustRightInd w:val="0"/>
              <w:jc w:val="center"/>
            </w:pPr>
            <w:r w:rsidRPr="0062249C">
              <w:t>0,06</w:t>
            </w:r>
            <w:r w:rsidR="006616B6">
              <w:t>5</w:t>
            </w:r>
          </w:p>
        </w:tc>
        <w:tc>
          <w:tcPr>
            <w:tcW w:w="1519" w:type="dxa"/>
          </w:tcPr>
          <w:p w:rsidR="0062249C" w:rsidRPr="0062249C" w:rsidRDefault="0062249C" w:rsidP="006616B6">
            <w:pPr>
              <w:autoSpaceDE w:val="0"/>
              <w:autoSpaceDN w:val="0"/>
              <w:adjustRightInd w:val="0"/>
              <w:jc w:val="center"/>
            </w:pPr>
            <w:r w:rsidRPr="0062249C">
              <w:t>0,06</w:t>
            </w:r>
            <w:r w:rsidR="006616B6">
              <w:t>5</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lastRenderedPageBreak/>
              <w:t>7</w:t>
            </w:r>
          </w:p>
        </w:tc>
        <w:tc>
          <w:tcPr>
            <w:tcW w:w="2332" w:type="dxa"/>
          </w:tcPr>
          <w:p w:rsidR="0062249C" w:rsidRPr="0062249C" w:rsidRDefault="0062249C" w:rsidP="003441B4">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62249C" w:rsidRPr="0062249C" w:rsidRDefault="0062249C" w:rsidP="00701F11">
            <w:pPr>
              <w:autoSpaceDE w:val="0"/>
              <w:autoSpaceDN w:val="0"/>
              <w:adjustRightInd w:val="0"/>
              <w:jc w:val="center"/>
            </w:pPr>
            <w:r w:rsidRPr="0062249C">
              <w:t>Школьная столовая</w:t>
            </w:r>
          </w:p>
        </w:tc>
        <w:tc>
          <w:tcPr>
            <w:tcW w:w="912" w:type="dxa"/>
          </w:tcPr>
          <w:p w:rsidR="0062249C" w:rsidRPr="0062249C" w:rsidRDefault="0062249C" w:rsidP="006616B6">
            <w:pPr>
              <w:autoSpaceDE w:val="0"/>
              <w:autoSpaceDN w:val="0"/>
              <w:adjustRightInd w:val="0"/>
              <w:jc w:val="center"/>
            </w:pPr>
            <w:r w:rsidRPr="0062249C">
              <w:t>0,0</w:t>
            </w:r>
            <w:r w:rsidR="006616B6">
              <w:t>46</w:t>
            </w:r>
          </w:p>
        </w:tc>
        <w:tc>
          <w:tcPr>
            <w:tcW w:w="1519" w:type="dxa"/>
          </w:tcPr>
          <w:p w:rsidR="0062249C" w:rsidRPr="0062249C" w:rsidRDefault="006616B6" w:rsidP="006616B6">
            <w:pPr>
              <w:autoSpaceDE w:val="0"/>
              <w:autoSpaceDN w:val="0"/>
              <w:adjustRightInd w:val="0"/>
              <w:jc w:val="center"/>
            </w:pPr>
            <w:r>
              <w:t>0,04</w:t>
            </w:r>
            <w:r w:rsidR="0062249C" w:rsidRPr="0062249C">
              <w:t>6</w:t>
            </w:r>
          </w:p>
        </w:tc>
        <w:tc>
          <w:tcPr>
            <w:tcW w:w="843" w:type="dxa"/>
          </w:tcPr>
          <w:p w:rsidR="0062249C" w:rsidRPr="0062249C" w:rsidRDefault="0062249C" w:rsidP="00701F11">
            <w:pPr>
              <w:autoSpaceDE w:val="0"/>
              <w:autoSpaceDN w:val="0"/>
              <w:adjustRightInd w:val="0"/>
              <w:jc w:val="center"/>
            </w:pPr>
            <w:r w:rsidRPr="0062249C">
              <w:t>0</w:t>
            </w:r>
          </w:p>
        </w:tc>
        <w:tc>
          <w:tcPr>
            <w:tcW w:w="1396" w:type="dxa"/>
          </w:tcPr>
          <w:p w:rsidR="0062249C" w:rsidRPr="0062249C" w:rsidRDefault="0062249C" w:rsidP="00701F11">
            <w:pPr>
              <w:autoSpaceDE w:val="0"/>
              <w:autoSpaceDN w:val="0"/>
              <w:adjustRightInd w:val="0"/>
              <w:jc w:val="center"/>
            </w:pPr>
            <w:r w:rsidRPr="0062249C">
              <w:t>0</w:t>
            </w:r>
          </w:p>
        </w:tc>
      </w:tr>
      <w:tr w:rsidR="0062249C" w:rsidRPr="00701F11" w:rsidTr="0062249C">
        <w:tc>
          <w:tcPr>
            <w:tcW w:w="609" w:type="dxa"/>
          </w:tcPr>
          <w:p w:rsidR="0062249C" w:rsidRPr="0062249C" w:rsidRDefault="0062249C" w:rsidP="0062249C">
            <w:pPr>
              <w:autoSpaceDE w:val="0"/>
              <w:autoSpaceDN w:val="0"/>
              <w:adjustRightInd w:val="0"/>
              <w:jc w:val="center"/>
            </w:pPr>
            <w:r w:rsidRPr="0062249C">
              <w:t>8</w:t>
            </w:r>
          </w:p>
        </w:tc>
        <w:tc>
          <w:tcPr>
            <w:tcW w:w="2332" w:type="dxa"/>
          </w:tcPr>
          <w:p w:rsidR="0062249C" w:rsidRPr="0062249C" w:rsidRDefault="0062249C" w:rsidP="00BD7B88">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62249C" w:rsidRPr="0062249C" w:rsidRDefault="0062249C" w:rsidP="00BD7B88">
            <w:pPr>
              <w:autoSpaceDE w:val="0"/>
              <w:autoSpaceDN w:val="0"/>
              <w:adjustRightInd w:val="0"/>
              <w:jc w:val="center"/>
            </w:pPr>
            <w:r w:rsidRPr="0062249C">
              <w:t>16-ти квартирный жилой дом</w:t>
            </w:r>
          </w:p>
        </w:tc>
        <w:tc>
          <w:tcPr>
            <w:tcW w:w="912" w:type="dxa"/>
          </w:tcPr>
          <w:p w:rsidR="0062249C" w:rsidRPr="0062249C" w:rsidRDefault="0062249C" w:rsidP="006616B6">
            <w:pPr>
              <w:autoSpaceDE w:val="0"/>
              <w:autoSpaceDN w:val="0"/>
              <w:adjustRightInd w:val="0"/>
              <w:jc w:val="center"/>
            </w:pPr>
            <w:r w:rsidRPr="0062249C">
              <w:t>0,</w:t>
            </w:r>
            <w:r w:rsidR="006616B6">
              <w:t>130</w:t>
            </w:r>
          </w:p>
        </w:tc>
        <w:tc>
          <w:tcPr>
            <w:tcW w:w="1519" w:type="dxa"/>
          </w:tcPr>
          <w:p w:rsidR="0062249C" w:rsidRPr="0062249C" w:rsidRDefault="0062249C" w:rsidP="006616B6">
            <w:pPr>
              <w:autoSpaceDE w:val="0"/>
              <w:autoSpaceDN w:val="0"/>
              <w:adjustRightInd w:val="0"/>
              <w:jc w:val="center"/>
            </w:pPr>
            <w:r w:rsidRPr="0062249C">
              <w:t>0,</w:t>
            </w:r>
            <w:r w:rsidR="006616B6">
              <w:t>130</w:t>
            </w:r>
          </w:p>
        </w:tc>
        <w:tc>
          <w:tcPr>
            <w:tcW w:w="843" w:type="dxa"/>
          </w:tcPr>
          <w:p w:rsidR="0062249C" w:rsidRPr="0062249C" w:rsidRDefault="0062249C" w:rsidP="00BD7B88">
            <w:pPr>
              <w:autoSpaceDE w:val="0"/>
              <w:autoSpaceDN w:val="0"/>
              <w:adjustRightInd w:val="0"/>
              <w:jc w:val="center"/>
            </w:pPr>
            <w:r w:rsidRPr="0062249C">
              <w:t>0</w:t>
            </w:r>
          </w:p>
        </w:tc>
        <w:tc>
          <w:tcPr>
            <w:tcW w:w="1396" w:type="dxa"/>
          </w:tcPr>
          <w:p w:rsidR="0062249C" w:rsidRPr="0062249C" w:rsidRDefault="0062249C" w:rsidP="00BD7B88">
            <w:pPr>
              <w:autoSpaceDE w:val="0"/>
              <w:autoSpaceDN w:val="0"/>
              <w:adjustRightInd w:val="0"/>
              <w:jc w:val="center"/>
            </w:pPr>
            <w:r w:rsidRPr="0062249C">
              <w:t>0</w:t>
            </w:r>
          </w:p>
        </w:tc>
      </w:tr>
      <w:tr w:rsidR="0062249C" w:rsidRPr="00701F11" w:rsidTr="0062249C">
        <w:tc>
          <w:tcPr>
            <w:tcW w:w="5068" w:type="dxa"/>
            <w:gridSpan w:val="3"/>
          </w:tcPr>
          <w:p w:rsidR="0062249C" w:rsidRPr="006616B6" w:rsidRDefault="0062249C" w:rsidP="003441B4">
            <w:pPr>
              <w:autoSpaceDE w:val="0"/>
              <w:autoSpaceDN w:val="0"/>
              <w:adjustRightInd w:val="0"/>
            </w:pPr>
            <w:r w:rsidRPr="006616B6">
              <w:t>ИТОГО по МО «Никольское»</w:t>
            </w:r>
          </w:p>
        </w:tc>
        <w:tc>
          <w:tcPr>
            <w:tcW w:w="912" w:type="dxa"/>
          </w:tcPr>
          <w:p w:rsidR="0062249C" w:rsidRPr="006616B6" w:rsidRDefault="0062249C" w:rsidP="006616B6">
            <w:pPr>
              <w:autoSpaceDE w:val="0"/>
              <w:autoSpaceDN w:val="0"/>
              <w:adjustRightInd w:val="0"/>
              <w:jc w:val="center"/>
            </w:pPr>
            <w:r w:rsidRPr="006616B6">
              <w:t>0,</w:t>
            </w:r>
            <w:r w:rsidR="006616B6" w:rsidRPr="006616B6">
              <w:t>720</w:t>
            </w:r>
          </w:p>
        </w:tc>
        <w:tc>
          <w:tcPr>
            <w:tcW w:w="1519" w:type="dxa"/>
          </w:tcPr>
          <w:p w:rsidR="0062249C" w:rsidRPr="006616B6" w:rsidRDefault="0062249C" w:rsidP="006616B6">
            <w:pPr>
              <w:autoSpaceDE w:val="0"/>
              <w:autoSpaceDN w:val="0"/>
              <w:adjustRightInd w:val="0"/>
              <w:jc w:val="center"/>
            </w:pPr>
            <w:r w:rsidRPr="006616B6">
              <w:t>0,</w:t>
            </w:r>
            <w:r w:rsidR="006616B6" w:rsidRPr="006616B6">
              <w:t>720</w:t>
            </w:r>
          </w:p>
        </w:tc>
        <w:tc>
          <w:tcPr>
            <w:tcW w:w="843" w:type="dxa"/>
          </w:tcPr>
          <w:p w:rsidR="0062249C" w:rsidRPr="006616B6" w:rsidRDefault="0062249C" w:rsidP="0062249C">
            <w:pPr>
              <w:autoSpaceDE w:val="0"/>
              <w:autoSpaceDN w:val="0"/>
              <w:adjustRightInd w:val="0"/>
              <w:jc w:val="center"/>
            </w:pPr>
            <w:r w:rsidRPr="006616B6">
              <w:t>0</w:t>
            </w:r>
          </w:p>
        </w:tc>
        <w:tc>
          <w:tcPr>
            <w:tcW w:w="1396" w:type="dxa"/>
          </w:tcPr>
          <w:p w:rsidR="0062249C" w:rsidRPr="00701F11" w:rsidRDefault="0062249C" w:rsidP="0062249C">
            <w:pPr>
              <w:autoSpaceDE w:val="0"/>
              <w:autoSpaceDN w:val="0"/>
              <w:adjustRightInd w:val="0"/>
              <w:jc w:val="center"/>
            </w:pPr>
            <w:r w:rsidRPr="006616B6">
              <w:t>0</w:t>
            </w:r>
          </w:p>
        </w:tc>
      </w:tr>
    </w:tbl>
    <w:p w:rsidR="005573D1" w:rsidRPr="00701F11" w:rsidRDefault="005573D1" w:rsidP="005573D1">
      <w:pPr>
        <w:autoSpaceDE w:val="0"/>
        <w:autoSpaceDN w:val="0"/>
        <w:adjustRightInd w:val="0"/>
        <w:rPr>
          <w:rFonts w:ascii="Times New Roman,Bold" w:hAnsi="Times New Roman,Bold" w:cs="Times New Roman,Bold"/>
          <w:b/>
          <w:bCs/>
        </w:rPr>
      </w:pPr>
    </w:p>
    <w:p w:rsidR="007119A0" w:rsidRPr="00701F11" w:rsidRDefault="007119A0" w:rsidP="007119A0">
      <w:pPr>
        <w:autoSpaceDE w:val="0"/>
        <w:autoSpaceDN w:val="0"/>
        <w:adjustRightInd w:val="0"/>
        <w:jc w:val="both"/>
        <w:rPr>
          <w:b/>
          <w:bCs/>
        </w:rPr>
      </w:pPr>
    </w:p>
    <w:p w:rsidR="007119A0" w:rsidRPr="007119A0" w:rsidRDefault="00D47E28" w:rsidP="007119A0">
      <w:pPr>
        <w:autoSpaceDE w:val="0"/>
        <w:autoSpaceDN w:val="0"/>
        <w:adjustRightInd w:val="0"/>
        <w:jc w:val="right"/>
        <w:rPr>
          <w:b/>
          <w:bCs/>
          <w:sz w:val="28"/>
          <w:szCs w:val="28"/>
        </w:rPr>
      </w:pPr>
      <w:r>
        <w:rPr>
          <w:b/>
          <w:bCs/>
          <w:sz w:val="28"/>
          <w:szCs w:val="28"/>
        </w:rPr>
        <w:t>Таблица 3</w:t>
      </w:r>
    </w:p>
    <w:p w:rsidR="007119A0" w:rsidRDefault="007119A0" w:rsidP="007119A0">
      <w:pPr>
        <w:autoSpaceDE w:val="0"/>
        <w:autoSpaceDN w:val="0"/>
        <w:adjustRightInd w:val="0"/>
        <w:jc w:val="right"/>
        <w:rPr>
          <w:b/>
          <w:bCs/>
          <w:sz w:val="28"/>
          <w:szCs w:val="28"/>
        </w:rPr>
      </w:pPr>
    </w:p>
    <w:p w:rsidR="005573D1" w:rsidRPr="007119A0" w:rsidRDefault="005573D1" w:rsidP="007119A0">
      <w:pPr>
        <w:autoSpaceDE w:val="0"/>
        <w:autoSpaceDN w:val="0"/>
        <w:adjustRightInd w:val="0"/>
        <w:jc w:val="both"/>
        <w:rPr>
          <w:b/>
          <w:bCs/>
          <w:sz w:val="28"/>
          <w:szCs w:val="28"/>
        </w:rPr>
      </w:pPr>
      <w:r w:rsidRPr="007119A0">
        <w:rPr>
          <w:b/>
          <w:bCs/>
          <w:sz w:val="28"/>
          <w:szCs w:val="28"/>
        </w:rPr>
        <w:t>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на последующие 5 летние периоды.</w:t>
      </w: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077"/>
        <w:gridCol w:w="690"/>
        <w:gridCol w:w="691"/>
        <w:gridCol w:w="691"/>
        <w:gridCol w:w="691"/>
        <w:gridCol w:w="691"/>
        <w:gridCol w:w="691"/>
        <w:gridCol w:w="770"/>
        <w:gridCol w:w="770"/>
      </w:tblGrid>
      <w:tr w:rsidR="005573D1" w:rsidRPr="00D62DA8" w:rsidTr="004B6236">
        <w:trPr>
          <w:trHeight w:val="317"/>
        </w:trPr>
        <w:tc>
          <w:tcPr>
            <w:tcW w:w="1809"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2077" w:type="dxa"/>
            <w:vMerge w:val="restart"/>
          </w:tcPr>
          <w:p w:rsidR="005573D1" w:rsidRPr="00D62DA8" w:rsidRDefault="005573D1" w:rsidP="007119A0">
            <w:pPr>
              <w:autoSpaceDE w:val="0"/>
              <w:autoSpaceDN w:val="0"/>
              <w:adjustRightInd w:val="0"/>
              <w:jc w:val="center"/>
              <w:rPr>
                <w:sz w:val="26"/>
                <w:szCs w:val="26"/>
              </w:rPr>
            </w:pPr>
            <w:r w:rsidRPr="00D62DA8">
              <w:rPr>
                <w:sz w:val="26"/>
                <w:szCs w:val="26"/>
              </w:rPr>
              <w:t>Объекты</w:t>
            </w:r>
          </w:p>
        </w:tc>
        <w:tc>
          <w:tcPr>
            <w:tcW w:w="5685" w:type="dxa"/>
            <w:gridSpan w:val="8"/>
          </w:tcPr>
          <w:p w:rsidR="005573D1" w:rsidRPr="00D62DA8" w:rsidRDefault="005573D1" w:rsidP="007119A0">
            <w:pPr>
              <w:autoSpaceDE w:val="0"/>
              <w:autoSpaceDN w:val="0"/>
              <w:adjustRightInd w:val="0"/>
              <w:jc w:val="center"/>
              <w:rPr>
                <w:sz w:val="26"/>
                <w:szCs w:val="26"/>
              </w:rPr>
            </w:pPr>
            <w:r w:rsidRPr="00D62DA8">
              <w:rPr>
                <w:sz w:val="26"/>
                <w:szCs w:val="26"/>
              </w:rPr>
              <w:t>Этапы действия</w:t>
            </w:r>
          </w:p>
        </w:tc>
      </w:tr>
      <w:tr w:rsidR="005573D1" w:rsidRPr="00D62DA8" w:rsidTr="004B6236">
        <w:trPr>
          <w:trHeight w:val="281"/>
        </w:trPr>
        <w:tc>
          <w:tcPr>
            <w:tcW w:w="1809" w:type="dxa"/>
            <w:vMerge/>
          </w:tcPr>
          <w:p w:rsidR="005573D1" w:rsidRPr="00D62DA8" w:rsidRDefault="005573D1" w:rsidP="007119A0">
            <w:pPr>
              <w:autoSpaceDE w:val="0"/>
              <w:autoSpaceDN w:val="0"/>
              <w:adjustRightInd w:val="0"/>
              <w:jc w:val="center"/>
              <w:rPr>
                <w:sz w:val="26"/>
                <w:szCs w:val="26"/>
              </w:rPr>
            </w:pPr>
          </w:p>
        </w:tc>
        <w:tc>
          <w:tcPr>
            <w:tcW w:w="2077" w:type="dxa"/>
            <w:vMerge/>
          </w:tcPr>
          <w:p w:rsidR="005573D1" w:rsidRPr="00D62DA8" w:rsidRDefault="005573D1" w:rsidP="007119A0">
            <w:pPr>
              <w:autoSpaceDE w:val="0"/>
              <w:autoSpaceDN w:val="0"/>
              <w:adjustRightInd w:val="0"/>
              <w:jc w:val="center"/>
              <w:rPr>
                <w:sz w:val="26"/>
                <w:szCs w:val="26"/>
              </w:rPr>
            </w:pPr>
          </w:p>
        </w:tc>
        <w:tc>
          <w:tcPr>
            <w:tcW w:w="690" w:type="dxa"/>
          </w:tcPr>
          <w:p w:rsidR="005573D1" w:rsidRPr="00D62DA8" w:rsidRDefault="005573D1" w:rsidP="007119A0">
            <w:pPr>
              <w:autoSpaceDE w:val="0"/>
              <w:autoSpaceDN w:val="0"/>
              <w:adjustRightInd w:val="0"/>
              <w:jc w:val="center"/>
              <w:rPr>
                <w:sz w:val="20"/>
                <w:szCs w:val="20"/>
              </w:rPr>
            </w:pPr>
            <w:r w:rsidRPr="00D62DA8">
              <w:rPr>
                <w:sz w:val="20"/>
                <w:szCs w:val="20"/>
              </w:rPr>
              <w:t>2014</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2015</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2016</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2017</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2018</w:t>
            </w:r>
          </w:p>
        </w:tc>
        <w:tc>
          <w:tcPr>
            <w:tcW w:w="691" w:type="dxa"/>
          </w:tcPr>
          <w:p w:rsidR="005573D1" w:rsidRPr="00D62DA8" w:rsidRDefault="005573D1" w:rsidP="007119A0">
            <w:pPr>
              <w:autoSpaceDE w:val="0"/>
              <w:autoSpaceDN w:val="0"/>
              <w:adjustRightInd w:val="0"/>
              <w:jc w:val="center"/>
              <w:rPr>
                <w:sz w:val="20"/>
                <w:szCs w:val="20"/>
              </w:rPr>
            </w:pPr>
            <w:r w:rsidRPr="00D62DA8">
              <w:rPr>
                <w:sz w:val="20"/>
                <w:szCs w:val="20"/>
              </w:rPr>
              <w:t>2019</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2020-2024</w:t>
            </w:r>
          </w:p>
        </w:tc>
        <w:tc>
          <w:tcPr>
            <w:tcW w:w="770" w:type="dxa"/>
          </w:tcPr>
          <w:p w:rsidR="005573D1" w:rsidRPr="00D62DA8" w:rsidRDefault="005573D1" w:rsidP="007119A0">
            <w:pPr>
              <w:autoSpaceDE w:val="0"/>
              <w:autoSpaceDN w:val="0"/>
              <w:adjustRightInd w:val="0"/>
              <w:jc w:val="center"/>
              <w:rPr>
                <w:sz w:val="20"/>
                <w:szCs w:val="20"/>
              </w:rPr>
            </w:pPr>
            <w:r w:rsidRPr="00D62DA8">
              <w:rPr>
                <w:sz w:val="20"/>
                <w:szCs w:val="20"/>
              </w:rPr>
              <w:t>2025-2029</w:t>
            </w:r>
          </w:p>
        </w:tc>
      </w:tr>
      <w:tr w:rsidR="005573D1" w:rsidRPr="00D62DA8" w:rsidTr="004B6236">
        <w:tc>
          <w:tcPr>
            <w:tcW w:w="1809" w:type="dxa"/>
          </w:tcPr>
          <w:p w:rsidR="005573D1" w:rsidRPr="00D62DA8" w:rsidRDefault="005573D1" w:rsidP="003441B4">
            <w:pPr>
              <w:autoSpaceDE w:val="0"/>
              <w:autoSpaceDN w:val="0"/>
              <w:adjustRightInd w:val="0"/>
              <w:jc w:val="center"/>
              <w:rPr>
                <w:sz w:val="26"/>
                <w:szCs w:val="26"/>
              </w:rPr>
            </w:pPr>
            <w:r w:rsidRPr="00D62DA8">
              <w:rPr>
                <w:sz w:val="26"/>
                <w:szCs w:val="26"/>
              </w:rPr>
              <w:t>1</w:t>
            </w:r>
          </w:p>
        </w:tc>
        <w:tc>
          <w:tcPr>
            <w:tcW w:w="2077" w:type="dxa"/>
          </w:tcPr>
          <w:p w:rsidR="005573D1" w:rsidRPr="00D62DA8" w:rsidRDefault="005573D1" w:rsidP="003441B4">
            <w:pPr>
              <w:autoSpaceDE w:val="0"/>
              <w:autoSpaceDN w:val="0"/>
              <w:adjustRightInd w:val="0"/>
              <w:jc w:val="center"/>
              <w:rPr>
                <w:sz w:val="26"/>
                <w:szCs w:val="26"/>
              </w:rPr>
            </w:pPr>
            <w:r w:rsidRPr="00D62DA8">
              <w:rPr>
                <w:sz w:val="26"/>
                <w:szCs w:val="26"/>
              </w:rPr>
              <w:t>2</w:t>
            </w:r>
          </w:p>
        </w:tc>
        <w:tc>
          <w:tcPr>
            <w:tcW w:w="690" w:type="dxa"/>
          </w:tcPr>
          <w:p w:rsidR="005573D1" w:rsidRPr="00D62DA8" w:rsidRDefault="005573D1" w:rsidP="003441B4">
            <w:pPr>
              <w:autoSpaceDE w:val="0"/>
              <w:autoSpaceDN w:val="0"/>
              <w:adjustRightInd w:val="0"/>
              <w:jc w:val="center"/>
              <w:rPr>
                <w:sz w:val="26"/>
                <w:szCs w:val="26"/>
              </w:rPr>
            </w:pPr>
            <w:r w:rsidRPr="00D62DA8">
              <w:rPr>
                <w:sz w:val="26"/>
                <w:szCs w:val="26"/>
              </w:rPr>
              <w:t>3</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4</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5</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6</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7</w:t>
            </w:r>
          </w:p>
        </w:tc>
        <w:tc>
          <w:tcPr>
            <w:tcW w:w="691" w:type="dxa"/>
          </w:tcPr>
          <w:p w:rsidR="005573D1" w:rsidRPr="00D62DA8" w:rsidRDefault="005573D1" w:rsidP="003441B4">
            <w:pPr>
              <w:autoSpaceDE w:val="0"/>
              <w:autoSpaceDN w:val="0"/>
              <w:adjustRightInd w:val="0"/>
              <w:jc w:val="center"/>
              <w:rPr>
                <w:sz w:val="26"/>
                <w:szCs w:val="26"/>
              </w:rPr>
            </w:pPr>
            <w:r w:rsidRPr="00D62DA8">
              <w:rPr>
                <w:sz w:val="26"/>
                <w:szCs w:val="26"/>
              </w:rPr>
              <w:t>8</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9</w:t>
            </w:r>
          </w:p>
        </w:tc>
        <w:tc>
          <w:tcPr>
            <w:tcW w:w="770" w:type="dxa"/>
          </w:tcPr>
          <w:p w:rsidR="005573D1" w:rsidRPr="00D62DA8" w:rsidRDefault="005573D1" w:rsidP="003441B4">
            <w:pPr>
              <w:autoSpaceDE w:val="0"/>
              <w:autoSpaceDN w:val="0"/>
              <w:adjustRightInd w:val="0"/>
              <w:jc w:val="center"/>
              <w:rPr>
                <w:sz w:val="26"/>
                <w:szCs w:val="26"/>
              </w:rPr>
            </w:pPr>
            <w:r w:rsidRPr="00D62DA8">
              <w:rPr>
                <w:sz w:val="26"/>
                <w:szCs w:val="26"/>
              </w:rPr>
              <w:t>10</w:t>
            </w:r>
          </w:p>
        </w:tc>
      </w:tr>
      <w:tr w:rsidR="005573D1" w:rsidRPr="00D62DA8" w:rsidTr="004B6236">
        <w:tc>
          <w:tcPr>
            <w:tcW w:w="9571" w:type="dxa"/>
            <w:gridSpan w:val="10"/>
          </w:tcPr>
          <w:p w:rsidR="005573D1" w:rsidRPr="00D62DA8" w:rsidRDefault="005573D1" w:rsidP="003441B4">
            <w:pPr>
              <w:autoSpaceDE w:val="0"/>
              <w:autoSpaceDN w:val="0"/>
              <w:adjustRightInd w:val="0"/>
              <w:rPr>
                <w:sz w:val="26"/>
                <w:szCs w:val="26"/>
              </w:rPr>
            </w:pPr>
          </w:p>
        </w:tc>
      </w:tr>
      <w:tr w:rsidR="00205085" w:rsidRPr="00205085" w:rsidTr="004B6236">
        <w:tc>
          <w:tcPr>
            <w:tcW w:w="1809" w:type="dxa"/>
            <w:vMerge w:val="restart"/>
          </w:tcPr>
          <w:p w:rsidR="00205085" w:rsidRPr="00205085" w:rsidRDefault="00205085" w:rsidP="007119A0">
            <w:pPr>
              <w:autoSpaceDE w:val="0"/>
              <w:autoSpaceDN w:val="0"/>
              <w:adjustRightInd w:val="0"/>
            </w:pPr>
            <w:r w:rsidRPr="00205085">
              <w:rPr>
                <w:sz w:val="22"/>
                <w:szCs w:val="22"/>
              </w:rPr>
              <w:t xml:space="preserve">д. </w:t>
            </w:r>
            <w:proofErr w:type="spellStart"/>
            <w:r w:rsidRPr="00205085">
              <w:rPr>
                <w:sz w:val="22"/>
                <w:szCs w:val="22"/>
              </w:rPr>
              <w:t>Шипуновская</w:t>
            </w:r>
            <w:proofErr w:type="spellEnd"/>
          </w:p>
        </w:tc>
        <w:tc>
          <w:tcPr>
            <w:tcW w:w="2077" w:type="dxa"/>
          </w:tcPr>
          <w:p w:rsidR="00205085" w:rsidRPr="00205085" w:rsidRDefault="00205085" w:rsidP="006616B6">
            <w:pPr>
              <w:autoSpaceDE w:val="0"/>
              <w:autoSpaceDN w:val="0"/>
              <w:adjustRightInd w:val="0"/>
            </w:pPr>
            <w:r w:rsidRPr="00205085">
              <w:rPr>
                <w:sz w:val="22"/>
                <w:szCs w:val="22"/>
              </w:rPr>
              <w:t>Администрация МО «Никольское»</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Дом культуры</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0,110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ФАП</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 xml:space="preserve">Начальная школа </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0,090</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Школа</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0,174</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Детский сад</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0,065</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Школьная столовая</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0,046</w:t>
            </w:r>
          </w:p>
        </w:tc>
      </w:tr>
      <w:tr w:rsidR="00205085" w:rsidRPr="00205085" w:rsidTr="004B6236">
        <w:tc>
          <w:tcPr>
            <w:tcW w:w="1809" w:type="dxa"/>
            <w:vMerge/>
          </w:tcPr>
          <w:p w:rsidR="00205085" w:rsidRPr="00205085" w:rsidRDefault="00205085" w:rsidP="003441B4">
            <w:pPr>
              <w:autoSpaceDE w:val="0"/>
              <w:autoSpaceDN w:val="0"/>
              <w:adjustRightInd w:val="0"/>
            </w:pPr>
          </w:p>
        </w:tc>
        <w:tc>
          <w:tcPr>
            <w:tcW w:w="2077" w:type="dxa"/>
          </w:tcPr>
          <w:p w:rsidR="00205085" w:rsidRPr="00205085" w:rsidRDefault="00205085" w:rsidP="009540F9">
            <w:pPr>
              <w:autoSpaceDE w:val="0"/>
              <w:autoSpaceDN w:val="0"/>
              <w:adjustRightInd w:val="0"/>
            </w:pPr>
            <w:r w:rsidRPr="00205085">
              <w:rPr>
                <w:sz w:val="22"/>
                <w:szCs w:val="22"/>
              </w:rPr>
              <w:t>Жилой дом</w:t>
            </w:r>
          </w:p>
        </w:tc>
        <w:tc>
          <w:tcPr>
            <w:tcW w:w="690" w:type="dxa"/>
          </w:tcPr>
          <w:p w:rsidR="00205085" w:rsidRPr="00205085" w:rsidRDefault="00205085" w:rsidP="003441B4">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0,130</w:t>
            </w:r>
          </w:p>
        </w:tc>
      </w:tr>
      <w:tr w:rsidR="00205085" w:rsidRPr="00D62DA8" w:rsidTr="00B6513D">
        <w:tc>
          <w:tcPr>
            <w:tcW w:w="3886" w:type="dxa"/>
            <w:gridSpan w:val="2"/>
          </w:tcPr>
          <w:p w:rsidR="00205085" w:rsidRPr="00205085" w:rsidRDefault="00205085" w:rsidP="003441B4">
            <w:pPr>
              <w:autoSpaceDE w:val="0"/>
              <w:autoSpaceDN w:val="0"/>
              <w:adjustRightInd w:val="0"/>
            </w:pPr>
            <w:r w:rsidRPr="00205085">
              <w:t>Итого:</w:t>
            </w:r>
          </w:p>
        </w:tc>
        <w:tc>
          <w:tcPr>
            <w:tcW w:w="690" w:type="dxa"/>
          </w:tcPr>
          <w:p w:rsidR="00205085" w:rsidRPr="00205085" w:rsidRDefault="00205085" w:rsidP="00205085">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691"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c>
          <w:tcPr>
            <w:tcW w:w="770" w:type="dxa"/>
          </w:tcPr>
          <w:p w:rsidR="00205085" w:rsidRPr="00205085" w:rsidRDefault="00205085" w:rsidP="00BD7B88">
            <w:pPr>
              <w:autoSpaceDE w:val="0"/>
              <w:autoSpaceDN w:val="0"/>
              <w:adjustRightInd w:val="0"/>
              <w:rPr>
                <w:sz w:val="20"/>
                <w:szCs w:val="20"/>
              </w:rPr>
            </w:pPr>
            <w:r w:rsidRPr="00205085">
              <w:rPr>
                <w:sz w:val="20"/>
                <w:szCs w:val="20"/>
              </w:rPr>
              <w:t>0,720</w:t>
            </w:r>
          </w:p>
        </w:tc>
      </w:tr>
    </w:tbl>
    <w:p w:rsidR="005573D1" w:rsidRPr="007C4C09" w:rsidRDefault="005573D1" w:rsidP="005573D1">
      <w:pPr>
        <w:autoSpaceDE w:val="0"/>
        <w:autoSpaceDN w:val="0"/>
        <w:adjustRightInd w:val="0"/>
        <w:ind w:left="720"/>
        <w:rPr>
          <w:sz w:val="26"/>
          <w:szCs w:val="26"/>
        </w:rPr>
      </w:pPr>
    </w:p>
    <w:p w:rsidR="005573D1" w:rsidRDefault="005573D1" w:rsidP="005573D1">
      <w:pPr>
        <w:autoSpaceDE w:val="0"/>
        <w:autoSpaceDN w:val="0"/>
        <w:adjustRightInd w:val="0"/>
        <w:ind w:firstLine="708"/>
        <w:jc w:val="both"/>
        <w:rPr>
          <w:sz w:val="26"/>
          <w:szCs w:val="26"/>
        </w:rPr>
      </w:pPr>
      <w:r w:rsidRPr="009319C6">
        <w:rPr>
          <w:sz w:val="28"/>
          <w:szCs w:val="28"/>
        </w:rPr>
        <w:t>Из анализа исходной информации строительство новых и/ или</w:t>
      </w:r>
      <w:r>
        <w:rPr>
          <w:sz w:val="28"/>
          <w:szCs w:val="28"/>
        </w:rPr>
        <w:t xml:space="preserve"> </w:t>
      </w:r>
      <w:r w:rsidRPr="009319C6">
        <w:rPr>
          <w:sz w:val="28"/>
          <w:szCs w:val="28"/>
        </w:rPr>
        <w:t>реконструкции существующих промышленных предприятий с использованием</w:t>
      </w:r>
      <w:r>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119A0">
        <w:rPr>
          <w:sz w:val="28"/>
          <w:szCs w:val="28"/>
        </w:rPr>
        <w:t>теплоснабжения.</w:t>
      </w:r>
    </w:p>
    <w:p w:rsidR="004B6236" w:rsidRDefault="004B6236" w:rsidP="005573D1">
      <w:pPr>
        <w:autoSpaceDE w:val="0"/>
        <w:autoSpaceDN w:val="0"/>
        <w:adjustRightInd w:val="0"/>
        <w:ind w:firstLine="708"/>
        <w:jc w:val="both"/>
        <w:rPr>
          <w:sz w:val="26"/>
          <w:szCs w:val="26"/>
        </w:rPr>
      </w:pPr>
    </w:p>
    <w:p w:rsidR="00C342B8" w:rsidRDefault="004B6236" w:rsidP="004B6236">
      <w:pPr>
        <w:pStyle w:val="3"/>
        <w:numPr>
          <w:ilvl w:val="0"/>
          <w:numId w:val="0"/>
        </w:numPr>
        <w:spacing w:before="0" w:after="0" w:line="240" w:lineRule="auto"/>
        <w:jc w:val="both"/>
      </w:pPr>
      <w:bookmarkStart w:id="0" w:name="_Toc356459894"/>
      <w:bookmarkStart w:id="1" w:name="_Toc360712017"/>
      <w:bookmarkStart w:id="2" w:name="_Toc402445245"/>
      <w:r>
        <w:t xml:space="preserve">Раздел 1.3. </w:t>
      </w:r>
      <w:r w:rsidR="00C342B8" w:rsidRPr="00D914AF">
        <w:t>Потребление тепловой энергии (мощности)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на каждом этапе и к окончанию планируемого периода.</w:t>
      </w:r>
      <w:bookmarkEnd w:id="0"/>
      <w:bookmarkEnd w:id="1"/>
      <w:bookmarkEnd w:id="2"/>
      <w:r w:rsidR="00C342B8" w:rsidRPr="00D914AF">
        <w:t xml:space="preserve"> </w:t>
      </w:r>
    </w:p>
    <w:p w:rsidR="00C342B8" w:rsidRPr="00845ACA" w:rsidRDefault="00C342B8" w:rsidP="00C342B8"/>
    <w:p w:rsidR="00C342B8" w:rsidRDefault="00C342B8" w:rsidP="004B6236">
      <w:pPr>
        <w:pStyle w:val="23"/>
        <w:tabs>
          <w:tab w:val="left" w:pos="993"/>
        </w:tabs>
        <w:spacing w:before="0" w:after="0"/>
        <w:ind w:firstLine="567"/>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C342B8" w:rsidRDefault="00C342B8" w:rsidP="005573D1">
      <w:pPr>
        <w:autoSpaceDE w:val="0"/>
        <w:autoSpaceDN w:val="0"/>
        <w:adjustRightInd w:val="0"/>
        <w:ind w:firstLine="708"/>
        <w:jc w:val="both"/>
        <w:rPr>
          <w:sz w:val="26"/>
          <w:szCs w:val="26"/>
        </w:rPr>
      </w:pPr>
    </w:p>
    <w:p w:rsidR="005573D1" w:rsidRDefault="005573D1" w:rsidP="005573D1">
      <w:pPr>
        <w:autoSpaceDE w:val="0"/>
        <w:autoSpaceDN w:val="0"/>
        <w:adjustRightInd w:val="0"/>
        <w:jc w:val="both"/>
        <w:rPr>
          <w:b/>
          <w:bCs/>
          <w:sz w:val="28"/>
          <w:szCs w:val="28"/>
        </w:rPr>
      </w:pPr>
      <w:r w:rsidRPr="004B6236">
        <w:rPr>
          <w:b/>
          <w:bCs/>
          <w:sz w:val="28"/>
          <w:szCs w:val="28"/>
        </w:rPr>
        <w:lastRenderedPageBreak/>
        <w:t>Раздел 2. Перспективные балансы тепловой мощности источников тепловой энергии и тепловой нагрузки потребителей.</w:t>
      </w:r>
    </w:p>
    <w:p w:rsidR="004B6236" w:rsidRPr="004B6236" w:rsidRDefault="004B6236" w:rsidP="005573D1">
      <w:pPr>
        <w:autoSpaceDE w:val="0"/>
        <w:autoSpaceDN w:val="0"/>
        <w:adjustRightInd w:val="0"/>
        <w:jc w:val="both"/>
        <w:rPr>
          <w:b/>
          <w:bCs/>
          <w:sz w:val="28"/>
          <w:szCs w:val="28"/>
        </w:rPr>
      </w:pPr>
    </w:p>
    <w:p w:rsidR="00C342B8" w:rsidRDefault="004B6236" w:rsidP="00C342B8">
      <w:pPr>
        <w:autoSpaceDE w:val="0"/>
        <w:autoSpaceDN w:val="0"/>
        <w:adjustRightInd w:val="0"/>
        <w:jc w:val="both"/>
        <w:rPr>
          <w:b/>
          <w:bCs/>
          <w:sz w:val="28"/>
          <w:szCs w:val="28"/>
        </w:rPr>
      </w:pPr>
      <w:r>
        <w:rPr>
          <w:b/>
          <w:bCs/>
          <w:sz w:val="28"/>
          <w:szCs w:val="28"/>
        </w:rPr>
        <w:t xml:space="preserve">Раздел </w:t>
      </w:r>
      <w:r w:rsidR="00C342B8" w:rsidRPr="00DD6BB2">
        <w:rPr>
          <w:b/>
          <w:bCs/>
          <w:sz w:val="28"/>
          <w:szCs w:val="28"/>
        </w:rPr>
        <w:t>2.1</w:t>
      </w:r>
      <w:r w:rsidR="00C342B8">
        <w:rPr>
          <w:b/>
          <w:bCs/>
          <w:sz w:val="28"/>
          <w:szCs w:val="28"/>
        </w:rPr>
        <w:t>.</w:t>
      </w:r>
      <w:r w:rsidR="00C342B8" w:rsidRPr="00DD6BB2">
        <w:rPr>
          <w:b/>
          <w:bCs/>
          <w:sz w:val="28"/>
          <w:szCs w:val="28"/>
        </w:rPr>
        <w:t xml:space="preserve"> Радиус эффективного теплоснабжения</w:t>
      </w:r>
    </w:p>
    <w:p w:rsidR="00C342B8" w:rsidRPr="00DD6BB2" w:rsidRDefault="00C342B8" w:rsidP="00C342B8">
      <w:pPr>
        <w:autoSpaceDE w:val="0"/>
        <w:autoSpaceDN w:val="0"/>
        <w:adjustRightInd w:val="0"/>
        <w:jc w:val="both"/>
        <w:rPr>
          <w:b/>
          <w:bCs/>
          <w:sz w:val="28"/>
          <w:szCs w:val="28"/>
        </w:rPr>
      </w:pPr>
    </w:p>
    <w:p w:rsidR="00C342B8" w:rsidRPr="00DD6BB2" w:rsidRDefault="00C342B8" w:rsidP="00C342B8">
      <w:pPr>
        <w:autoSpaceDE w:val="0"/>
        <w:autoSpaceDN w:val="0"/>
        <w:adjustRightInd w:val="0"/>
        <w:ind w:firstLine="708"/>
        <w:jc w:val="both"/>
        <w:rPr>
          <w:sz w:val="28"/>
          <w:szCs w:val="28"/>
        </w:rPr>
      </w:pPr>
      <w:r w:rsidRPr="00DD6BB2">
        <w:rPr>
          <w:sz w:val="28"/>
          <w:szCs w:val="28"/>
        </w:rPr>
        <w:t xml:space="preserve">Согласно п. 30, г. 2, ФЗ №190 от 27.07.2010 г.: «радиус эффективного теплоснабжения </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расходов в системе теплоснабжения».</w:t>
      </w:r>
    </w:p>
    <w:p w:rsidR="00C342B8" w:rsidRPr="00DD6BB2" w:rsidRDefault="00C342B8" w:rsidP="00C342B8">
      <w:pPr>
        <w:autoSpaceDE w:val="0"/>
        <w:autoSpaceDN w:val="0"/>
        <w:adjustRightInd w:val="0"/>
        <w:ind w:firstLine="708"/>
        <w:jc w:val="both"/>
        <w:rPr>
          <w:sz w:val="28"/>
          <w:szCs w:val="28"/>
        </w:rPr>
      </w:pPr>
      <w:r w:rsidRPr="00DD6BB2">
        <w:rPr>
          <w:sz w:val="28"/>
          <w:szCs w:val="28"/>
        </w:rPr>
        <w:t>В настоящее время,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C342B8" w:rsidRPr="00DD6BB2" w:rsidRDefault="00C342B8" w:rsidP="007119A0">
      <w:pPr>
        <w:autoSpaceDE w:val="0"/>
        <w:autoSpaceDN w:val="0"/>
        <w:adjustRightInd w:val="0"/>
        <w:ind w:firstLine="709"/>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C342B8" w:rsidRPr="00DD6BB2" w:rsidRDefault="00C342B8" w:rsidP="00C342B8">
      <w:pPr>
        <w:autoSpaceDE w:val="0"/>
        <w:autoSpaceDN w:val="0"/>
        <w:adjustRightInd w:val="0"/>
        <w:jc w:val="both"/>
        <w:rPr>
          <w:sz w:val="28"/>
          <w:szCs w:val="28"/>
        </w:rPr>
      </w:pPr>
      <w:r w:rsidRPr="00DD6BB2">
        <w:rPr>
          <w:sz w:val="28"/>
          <w:szCs w:val="28"/>
        </w:rPr>
        <w:t>являются:</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строительство новых участков тепловой сети и реконструкция</w:t>
      </w:r>
    </w:p>
    <w:p w:rsidR="00C342B8" w:rsidRPr="00DD6BB2" w:rsidRDefault="00C342B8" w:rsidP="00C342B8">
      <w:pPr>
        <w:autoSpaceDE w:val="0"/>
        <w:autoSpaceDN w:val="0"/>
        <w:adjustRightInd w:val="0"/>
        <w:jc w:val="both"/>
        <w:rPr>
          <w:sz w:val="28"/>
          <w:szCs w:val="28"/>
        </w:rPr>
      </w:pPr>
      <w:r w:rsidRPr="00DD6BB2">
        <w:rPr>
          <w:sz w:val="28"/>
          <w:szCs w:val="28"/>
        </w:rPr>
        <w:t>существующих;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пропускная способность существующих магистральных тепловых сетей;</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затраты на перекачку теплоносителя в тепловых сетях;</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потери тепловой энергии в тепловых сетях при ее передаче;</w:t>
      </w:r>
    </w:p>
    <w:p w:rsidR="00C342B8" w:rsidRPr="00DD6BB2" w:rsidRDefault="00C342B8" w:rsidP="00C342B8">
      <w:pPr>
        <w:autoSpaceDE w:val="0"/>
        <w:autoSpaceDN w:val="0"/>
        <w:adjustRightInd w:val="0"/>
        <w:jc w:val="both"/>
        <w:rPr>
          <w:sz w:val="28"/>
          <w:szCs w:val="28"/>
        </w:rPr>
      </w:pPr>
      <w:r>
        <w:rPr>
          <w:sz w:val="28"/>
          <w:szCs w:val="28"/>
        </w:rPr>
        <w:t xml:space="preserve"> - </w:t>
      </w:r>
      <w:r w:rsidRPr="00DD6BB2">
        <w:rPr>
          <w:sz w:val="28"/>
          <w:szCs w:val="28"/>
        </w:rPr>
        <w:t>надежность системы теплоснабжения.</w:t>
      </w:r>
    </w:p>
    <w:p w:rsidR="00C342B8" w:rsidRDefault="00C342B8" w:rsidP="00C342B8">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p>
    <w:p w:rsidR="00C342B8" w:rsidRDefault="00C342B8" w:rsidP="00C342B8">
      <w:pPr>
        <w:autoSpaceDE w:val="0"/>
        <w:autoSpaceDN w:val="0"/>
        <w:adjustRightInd w:val="0"/>
        <w:jc w:val="both"/>
        <w:rPr>
          <w:sz w:val="28"/>
          <w:szCs w:val="28"/>
        </w:rPr>
      </w:pPr>
    </w:p>
    <w:tbl>
      <w:tblPr>
        <w:tblW w:w="5190" w:type="dxa"/>
        <w:jc w:val="center"/>
        <w:tblLook w:val="0000"/>
      </w:tblPr>
      <w:tblGrid>
        <w:gridCol w:w="2940"/>
        <w:gridCol w:w="2250"/>
      </w:tblGrid>
      <w:tr w:rsidR="00C342B8" w:rsidRPr="007A2E65" w:rsidTr="003441B4">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C342B8" w:rsidRPr="007A2E65" w:rsidRDefault="00C342B8" w:rsidP="003441B4">
            <w:pPr>
              <w:jc w:val="center"/>
            </w:pPr>
            <w:r w:rsidRPr="007A2E65">
              <w:t>Дополнительно подключаемая тепловая нагрузка, Гкал/</w:t>
            </w:r>
            <w:proofErr w:type="gramStart"/>
            <w:r w:rsidRPr="007A2E65">
              <w:t>ч</w:t>
            </w:r>
            <w:proofErr w:type="gramEnd"/>
          </w:p>
        </w:tc>
        <w:tc>
          <w:tcPr>
            <w:tcW w:w="2250" w:type="dxa"/>
            <w:tcBorders>
              <w:top w:val="single" w:sz="4" w:space="0" w:color="auto"/>
              <w:left w:val="nil"/>
              <w:bottom w:val="single" w:sz="4" w:space="0" w:color="auto"/>
              <w:right w:val="single" w:sz="4" w:space="0" w:color="auto"/>
            </w:tcBorders>
            <w:vAlign w:val="center"/>
          </w:tcPr>
          <w:p w:rsidR="00C342B8" w:rsidRPr="007A2E65" w:rsidRDefault="00C342B8" w:rsidP="003441B4">
            <w:pPr>
              <w:jc w:val="center"/>
            </w:pPr>
            <w:r w:rsidRPr="007A2E65">
              <w:t xml:space="preserve">Радиус эффективного теплоснабжения, </w:t>
            </w:r>
            <w:proofErr w:type="gramStart"/>
            <w:r w:rsidRPr="007A2E65">
              <w:t>км</w:t>
            </w:r>
            <w:proofErr w:type="gramEnd"/>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0,09</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0,15</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0,21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0,34</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0,33</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0,50</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0,53</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0,87</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1,65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0,88</w:t>
            </w:r>
          </w:p>
        </w:tc>
      </w:tr>
      <w:tr w:rsidR="00C342B8" w:rsidRPr="007A2E65" w:rsidTr="003441B4">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3,75</w:t>
            </w:r>
          </w:p>
        </w:tc>
        <w:tc>
          <w:tcPr>
            <w:tcW w:w="2250" w:type="dxa"/>
            <w:tcBorders>
              <w:top w:val="nil"/>
              <w:left w:val="nil"/>
              <w:bottom w:val="single" w:sz="4" w:space="0" w:color="auto"/>
              <w:right w:val="single" w:sz="4" w:space="0" w:color="auto"/>
            </w:tcBorders>
            <w:noWrap/>
            <w:vAlign w:val="center"/>
          </w:tcPr>
          <w:p w:rsidR="00C342B8" w:rsidRPr="007A2E65" w:rsidRDefault="00C342B8" w:rsidP="003441B4">
            <w:pPr>
              <w:jc w:val="center"/>
              <w:rPr>
                <w:color w:val="000000"/>
              </w:rPr>
            </w:pPr>
            <w:r w:rsidRPr="007A2E65">
              <w:rPr>
                <w:color w:val="000000"/>
              </w:rPr>
              <w:t>1,81</w:t>
            </w:r>
          </w:p>
        </w:tc>
      </w:tr>
    </w:tbl>
    <w:p w:rsidR="00C342B8" w:rsidRPr="004B6236" w:rsidRDefault="00C342B8" w:rsidP="00C342B8">
      <w:pPr>
        <w:spacing w:line="360" w:lineRule="auto"/>
        <w:ind w:firstLine="540"/>
        <w:jc w:val="center"/>
        <w:rPr>
          <w:sz w:val="28"/>
          <w:szCs w:val="28"/>
        </w:rPr>
      </w:pPr>
    </w:p>
    <w:p w:rsidR="00C342B8" w:rsidRPr="004B6236" w:rsidRDefault="00C342B8" w:rsidP="00C342B8">
      <w:pPr>
        <w:autoSpaceDE w:val="0"/>
        <w:autoSpaceDN w:val="0"/>
        <w:adjustRightInd w:val="0"/>
        <w:ind w:firstLine="576"/>
        <w:jc w:val="both"/>
        <w:rPr>
          <w:sz w:val="28"/>
          <w:szCs w:val="28"/>
        </w:rPr>
      </w:pPr>
      <w:r w:rsidRPr="004B6236">
        <w:rPr>
          <w:sz w:val="28"/>
          <w:szCs w:val="28"/>
        </w:rPr>
        <w:t>В настоящий момент в границах МО «</w:t>
      </w:r>
      <w:r w:rsidR="007119A0">
        <w:rPr>
          <w:sz w:val="28"/>
          <w:szCs w:val="28"/>
        </w:rPr>
        <w:t>Никольское</w:t>
      </w:r>
      <w:r w:rsidRPr="004B6236">
        <w:rPr>
          <w:sz w:val="28"/>
          <w:szCs w:val="28"/>
        </w:rPr>
        <w:t xml:space="preserve">»  расположен </w:t>
      </w:r>
      <w:r w:rsidR="007119A0">
        <w:rPr>
          <w:sz w:val="28"/>
          <w:szCs w:val="28"/>
        </w:rPr>
        <w:t>один</w:t>
      </w:r>
      <w:r w:rsidRPr="004B6236">
        <w:rPr>
          <w:sz w:val="28"/>
          <w:szCs w:val="28"/>
        </w:rPr>
        <w:t xml:space="preserve"> источник теплоснабжения. Зона его действия подробно описана ниже. Существующие зоны действия источника тепловой энергии в ближайшей перспективе не претерпят существенных изменений.</w:t>
      </w:r>
    </w:p>
    <w:p w:rsidR="004B6236" w:rsidRDefault="004B6236" w:rsidP="005573D1">
      <w:pPr>
        <w:autoSpaceDE w:val="0"/>
        <w:autoSpaceDN w:val="0"/>
        <w:adjustRightInd w:val="0"/>
        <w:jc w:val="both"/>
        <w:rPr>
          <w:b/>
          <w:bCs/>
          <w:sz w:val="26"/>
          <w:szCs w:val="26"/>
        </w:rPr>
      </w:pPr>
    </w:p>
    <w:p w:rsidR="005573D1" w:rsidRPr="004B6236" w:rsidRDefault="004B6236" w:rsidP="005573D1">
      <w:pPr>
        <w:autoSpaceDE w:val="0"/>
        <w:autoSpaceDN w:val="0"/>
        <w:adjustRightInd w:val="0"/>
        <w:jc w:val="both"/>
        <w:rPr>
          <w:b/>
          <w:bCs/>
          <w:sz w:val="28"/>
          <w:szCs w:val="28"/>
        </w:rPr>
      </w:pPr>
      <w:r w:rsidRPr="002C2A52">
        <w:rPr>
          <w:b/>
          <w:bCs/>
          <w:sz w:val="28"/>
          <w:szCs w:val="28"/>
        </w:rPr>
        <w:t xml:space="preserve">Раздел </w:t>
      </w:r>
      <w:r w:rsidR="005573D1" w:rsidRPr="002C2A52">
        <w:rPr>
          <w:b/>
          <w:bCs/>
          <w:sz w:val="28"/>
          <w:szCs w:val="28"/>
        </w:rPr>
        <w:t>2.</w:t>
      </w:r>
      <w:r w:rsidR="00C342B8" w:rsidRPr="002C2A52">
        <w:rPr>
          <w:b/>
          <w:bCs/>
          <w:sz w:val="28"/>
          <w:szCs w:val="28"/>
        </w:rPr>
        <w:t>2</w:t>
      </w:r>
      <w:r w:rsidR="00942E0C" w:rsidRPr="002C2A52">
        <w:rPr>
          <w:b/>
          <w:bCs/>
          <w:sz w:val="28"/>
          <w:szCs w:val="28"/>
        </w:rPr>
        <w:t>.</w:t>
      </w:r>
      <w:r w:rsidR="005573D1" w:rsidRPr="002C2A52">
        <w:rPr>
          <w:b/>
          <w:bCs/>
          <w:sz w:val="28"/>
          <w:szCs w:val="28"/>
        </w:rPr>
        <w:t xml:space="preserve"> Описание существующих и перспективных зон действия</w:t>
      </w:r>
      <w:r w:rsidR="005573D1" w:rsidRPr="004B6236">
        <w:rPr>
          <w:b/>
          <w:bCs/>
          <w:sz w:val="28"/>
          <w:szCs w:val="28"/>
        </w:rPr>
        <w:t xml:space="preserve"> источников тепловой энергии и систем теплоснабжения.</w:t>
      </w:r>
    </w:p>
    <w:p w:rsidR="00942E0C" w:rsidRPr="00DD6BB2" w:rsidRDefault="00942E0C" w:rsidP="00942E0C">
      <w:pPr>
        <w:autoSpaceDE w:val="0"/>
        <w:autoSpaceDN w:val="0"/>
        <w:adjustRightInd w:val="0"/>
        <w:ind w:firstLine="567"/>
        <w:jc w:val="both"/>
        <w:rPr>
          <w:sz w:val="28"/>
          <w:szCs w:val="28"/>
        </w:rPr>
      </w:pPr>
      <w:r w:rsidRPr="00DD6BB2">
        <w:rPr>
          <w:sz w:val="28"/>
          <w:szCs w:val="28"/>
        </w:rPr>
        <w:t>«Зона действия источника тепловой энергии» - территория поселения</w:t>
      </w:r>
      <w:r w:rsidR="007119A0">
        <w:rPr>
          <w:sz w:val="28"/>
          <w:szCs w:val="28"/>
        </w:rPr>
        <w:t>, г</w:t>
      </w:r>
      <w:r w:rsidRPr="00DD6BB2">
        <w:rPr>
          <w:sz w:val="28"/>
          <w:szCs w:val="28"/>
        </w:rPr>
        <w:t xml:space="preserve">ородского округа или </w:t>
      </w:r>
      <w:r w:rsidR="007119A0">
        <w:rPr>
          <w:sz w:val="28"/>
          <w:szCs w:val="28"/>
        </w:rPr>
        <w:t>их</w:t>
      </w:r>
      <w:r w:rsidRPr="00DD6BB2">
        <w:rPr>
          <w:sz w:val="28"/>
          <w:szCs w:val="28"/>
        </w:rPr>
        <w:t xml:space="preserve"> часть, границ</w:t>
      </w:r>
      <w:r w:rsidR="007119A0">
        <w:rPr>
          <w:sz w:val="28"/>
          <w:szCs w:val="28"/>
        </w:rPr>
        <w:t>ы</w:t>
      </w:r>
      <w:r w:rsidRPr="00DD6BB2">
        <w:rPr>
          <w:sz w:val="28"/>
          <w:szCs w:val="28"/>
        </w:rPr>
        <w:t xml:space="preserve"> которой устанавлива</w:t>
      </w:r>
      <w:r w:rsidR="007119A0">
        <w:rPr>
          <w:sz w:val="28"/>
          <w:szCs w:val="28"/>
        </w:rPr>
        <w:t>ю</w:t>
      </w:r>
      <w:r w:rsidRPr="00DD6BB2">
        <w:rPr>
          <w:sz w:val="28"/>
          <w:szCs w:val="28"/>
        </w:rPr>
        <w:t>тся закрытыми секционирующими задвижками тепловой сети системы теплоснабжения»</w:t>
      </w:r>
    </w:p>
    <w:p w:rsidR="00942E0C" w:rsidRDefault="00942E0C" w:rsidP="00942E0C">
      <w:pPr>
        <w:pStyle w:val="21"/>
        <w:ind w:firstLine="567"/>
        <w:rPr>
          <w:b w:val="0"/>
          <w:bCs w:val="0"/>
        </w:rPr>
      </w:pPr>
      <w:r w:rsidRPr="00DD6BB2">
        <w:rPr>
          <w:b w:val="0"/>
          <w:bCs w:val="0"/>
        </w:rPr>
        <w:t xml:space="preserve">Мощность источника тепловой энергии нетто </w:t>
      </w:r>
      <w:r>
        <w:rPr>
          <w:b w:val="0"/>
          <w:bCs w:val="0"/>
        </w:rPr>
        <w:t>–</w:t>
      </w:r>
      <w:r w:rsidRPr="00DD6BB2">
        <w:rPr>
          <w:b w:val="0"/>
          <w:bCs w:val="0"/>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rsidR="00942E0C" w:rsidRPr="00DD6BB2" w:rsidRDefault="00942E0C" w:rsidP="00942E0C">
      <w:pPr>
        <w:pStyle w:val="21"/>
        <w:ind w:firstLine="567"/>
        <w:rPr>
          <w:b w:val="0"/>
          <w:bCs w:val="0"/>
        </w:rPr>
      </w:pPr>
      <w:r w:rsidRPr="00DD6BB2">
        <w:rPr>
          <w:b w:val="0"/>
          <w:bCs w:val="0"/>
        </w:rPr>
        <w:t xml:space="preserve">Установленная мощность источника тепловой энергии </w:t>
      </w:r>
      <w:r>
        <w:rPr>
          <w:b w:val="0"/>
          <w:bCs w:val="0"/>
        </w:rPr>
        <w:t>–</w:t>
      </w:r>
      <w:r w:rsidRPr="00DD6BB2">
        <w:rPr>
          <w:b w:val="0"/>
          <w:bCs w:val="0"/>
        </w:rPr>
        <w:t xml:space="preserve">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42E0C" w:rsidRPr="00DD6BB2" w:rsidRDefault="00942E0C" w:rsidP="00942E0C">
      <w:pPr>
        <w:pStyle w:val="21"/>
        <w:ind w:firstLine="567"/>
        <w:rPr>
          <w:b w:val="0"/>
          <w:bCs w:val="0"/>
        </w:rPr>
      </w:pPr>
      <w:proofErr w:type="gramStart"/>
      <w:r w:rsidRPr="00DD6BB2">
        <w:rPr>
          <w:b w:val="0"/>
          <w:bCs w:val="0"/>
        </w:rPr>
        <w:t xml:space="preserve">Располагаемая мощность источника тепловой энергии </w:t>
      </w:r>
      <w:r>
        <w:rPr>
          <w:b w:val="0"/>
          <w:bCs w:val="0"/>
        </w:rPr>
        <w:t>–</w:t>
      </w:r>
      <w:r w:rsidRPr="00DD6BB2">
        <w:rPr>
          <w:b w:val="0"/>
          <w:bCs w:val="0"/>
        </w:rPr>
        <w:t xml:space="preserve">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rsidR="00942E0C" w:rsidRPr="00DD6BB2" w:rsidRDefault="00942E0C" w:rsidP="00942E0C">
      <w:pPr>
        <w:autoSpaceDE w:val="0"/>
        <w:autoSpaceDN w:val="0"/>
        <w:adjustRightInd w:val="0"/>
        <w:ind w:firstLine="567"/>
        <w:jc w:val="both"/>
        <w:rPr>
          <w:sz w:val="28"/>
          <w:szCs w:val="28"/>
        </w:rPr>
      </w:pPr>
      <w:r w:rsidRPr="00DD6BB2">
        <w:rPr>
          <w:sz w:val="28"/>
          <w:szCs w:val="28"/>
        </w:rPr>
        <w:t>На территории МО «</w:t>
      </w:r>
      <w:r w:rsidR="002C2A52">
        <w:rPr>
          <w:sz w:val="28"/>
          <w:szCs w:val="28"/>
        </w:rPr>
        <w:t>Никольское</w:t>
      </w:r>
      <w:r w:rsidRPr="00DD6BB2">
        <w:rPr>
          <w:sz w:val="28"/>
          <w:szCs w:val="28"/>
        </w:rPr>
        <w:t xml:space="preserve">» действует </w:t>
      </w:r>
      <w:r w:rsidR="002C2A52">
        <w:rPr>
          <w:sz w:val="28"/>
          <w:szCs w:val="28"/>
        </w:rPr>
        <w:t>одна</w:t>
      </w:r>
      <w:r w:rsidRPr="00DD6BB2">
        <w:rPr>
          <w:sz w:val="28"/>
          <w:szCs w:val="28"/>
        </w:rPr>
        <w:t xml:space="preserve"> твердотопливная котельная:</w:t>
      </w:r>
    </w:p>
    <w:p w:rsidR="00942E0C" w:rsidRPr="00DD6BB2" w:rsidRDefault="00942E0C" w:rsidP="00942E0C">
      <w:pPr>
        <w:autoSpaceDE w:val="0"/>
        <w:autoSpaceDN w:val="0"/>
        <w:adjustRightInd w:val="0"/>
        <w:jc w:val="both"/>
        <w:rPr>
          <w:sz w:val="28"/>
          <w:szCs w:val="28"/>
        </w:rPr>
      </w:pPr>
      <w:r w:rsidRPr="00DD6BB2">
        <w:rPr>
          <w:sz w:val="28"/>
          <w:szCs w:val="28"/>
        </w:rPr>
        <w:tab/>
        <w:t xml:space="preserve">- Котельная д. </w:t>
      </w:r>
      <w:proofErr w:type="spellStart"/>
      <w:r w:rsidR="002C2A52">
        <w:rPr>
          <w:sz w:val="28"/>
          <w:szCs w:val="28"/>
        </w:rPr>
        <w:t>Шипуновская</w:t>
      </w:r>
      <w:proofErr w:type="spellEnd"/>
      <w:r w:rsidRPr="00DD6BB2">
        <w:rPr>
          <w:sz w:val="28"/>
          <w:szCs w:val="28"/>
        </w:rPr>
        <w:t>, отапливает</w:t>
      </w:r>
      <w:r w:rsidR="002C2A52">
        <w:rPr>
          <w:sz w:val="28"/>
          <w:szCs w:val="28"/>
        </w:rPr>
        <w:t>:</w:t>
      </w:r>
      <w:r w:rsidRPr="00DD6BB2">
        <w:rPr>
          <w:sz w:val="28"/>
          <w:szCs w:val="28"/>
        </w:rPr>
        <w:t xml:space="preserve"> здания администрации МО «</w:t>
      </w:r>
      <w:r w:rsidR="002C2A52">
        <w:rPr>
          <w:sz w:val="28"/>
          <w:szCs w:val="28"/>
        </w:rPr>
        <w:t>Никольское</w:t>
      </w:r>
      <w:r w:rsidRPr="00DD6BB2">
        <w:rPr>
          <w:sz w:val="28"/>
          <w:szCs w:val="28"/>
        </w:rPr>
        <w:t>»</w:t>
      </w:r>
      <w:r w:rsidR="003612F1">
        <w:rPr>
          <w:sz w:val="28"/>
          <w:szCs w:val="28"/>
        </w:rPr>
        <w:t>, в котор</w:t>
      </w:r>
      <w:r w:rsidR="002C2A52">
        <w:rPr>
          <w:sz w:val="28"/>
          <w:szCs w:val="28"/>
        </w:rPr>
        <w:t>ых</w:t>
      </w:r>
      <w:r w:rsidR="003612F1">
        <w:rPr>
          <w:sz w:val="28"/>
          <w:szCs w:val="28"/>
        </w:rPr>
        <w:t xml:space="preserve"> расположена непосредственно сельская администрация, </w:t>
      </w:r>
      <w:r w:rsidR="002C2A52">
        <w:rPr>
          <w:sz w:val="28"/>
          <w:szCs w:val="28"/>
        </w:rPr>
        <w:t xml:space="preserve">а также дом культуры д. </w:t>
      </w:r>
      <w:proofErr w:type="spellStart"/>
      <w:r w:rsidR="002C2A52">
        <w:rPr>
          <w:sz w:val="28"/>
          <w:szCs w:val="28"/>
        </w:rPr>
        <w:t>Шипуновская</w:t>
      </w:r>
      <w:proofErr w:type="spellEnd"/>
      <w:r w:rsidR="002C2A52">
        <w:rPr>
          <w:sz w:val="28"/>
          <w:szCs w:val="28"/>
        </w:rPr>
        <w:t xml:space="preserve">, </w:t>
      </w:r>
      <w:proofErr w:type="spellStart"/>
      <w:r w:rsidR="002C2A52">
        <w:rPr>
          <w:sz w:val="28"/>
          <w:szCs w:val="28"/>
        </w:rPr>
        <w:t>Боровской</w:t>
      </w:r>
      <w:proofErr w:type="spellEnd"/>
      <w:r w:rsidR="002C2A52">
        <w:rPr>
          <w:sz w:val="28"/>
          <w:szCs w:val="28"/>
        </w:rPr>
        <w:t xml:space="preserve"> </w:t>
      </w:r>
      <w:r w:rsidR="003612F1">
        <w:rPr>
          <w:sz w:val="28"/>
          <w:szCs w:val="28"/>
        </w:rPr>
        <w:t>ФАП</w:t>
      </w:r>
      <w:r w:rsidR="00D47E28">
        <w:rPr>
          <w:sz w:val="28"/>
          <w:szCs w:val="28"/>
        </w:rPr>
        <w:t>,</w:t>
      </w:r>
      <w:r w:rsidRPr="00DD6BB2">
        <w:rPr>
          <w:sz w:val="28"/>
          <w:szCs w:val="28"/>
        </w:rPr>
        <w:t xml:space="preserve"> </w:t>
      </w:r>
      <w:r w:rsidR="00D47E28">
        <w:rPr>
          <w:sz w:val="28"/>
          <w:szCs w:val="28"/>
        </w:rPr>
        <w:t>здания МБОУ «</w:t>
      </w:r>
      <w:proofErr w:type="spellStart"/>
      <w:r w:rsidR="00D47E28">
        <w:rPr>
          <w:sz w:val="28"/>
          <w:szCs w:val="28"/>
        </w:rPr>
        <w:t>Боровская</w:t>
      </w:r>
      <w:proofErr w:type="spellEnd"/>
      <w:r w:rsidR="00D47E28">
        <w:rPr>
          <w:sz w:val="28"/>
          <w:szCs w:val="28"/>
        </w:rPr>
        <w:t xml:space="preserve"> ООШ», 16-ти квартирный жилой дом.</w:t>
      </w:r>
    </w:p>
    <w:p w:rsidR="00942E0C" w:rsidRDefault="00942E0C" w:rsidP="002C2A52">
      <w:pPr>
        <w:autoSpaceDE w:val="0"/>
        <w:autoSpaceDN w:val="0"/>
        <w:adjustRightInd w:val="0"/>
        <w:ind w:firstLine="567"/>
        <w:jc w:val="both"/>
        <w:rPr>
          <w:sz w:val="28"/>
          <w:szCs w:val="28"/>
        </w:rPr>
      </w:pPr>
      <w:r w:rsidRPr="00DD6BB2">
        <w:rPr>
          <w:sz w:val="28"/>
          <w:szCs w:val="28"/>
        </w:rPr>
        <w:t xml:space="preserve">Схемы </w:t>
      </w:r>
      <w:r w:rsidR="003612F1">
        <w:rPr>
          <w:sz w:val="28"/>
          <w:szCs w:val="28"/>
        </w:rPr>
        <w:t xml:space="preserve">расположения </w:t>
      </w:r>
      <w:r w:rsidRPr="00DD6BB2">
        <w:rPr>
          <w:sz w:val="28"/>
          <w:szCs w:val="28"/>
        </w:rPr>
        <w:t xml:space="preserve">тепловых сетей централизованного теплоснабжения д. </w:t>
      </w:r>
      <w:proofErr w:type="spellStart"/>
      <w:r w:rsidR="002C2A52">
        <w:rPr>
          <w:sz w:val="28"/>
          <w:szCs w:val="28"/>
        </w:rPr>
        <w:t>Шипуновская</w:t>
      </w:r>
      <w:proofErr w:type="spellEnd"/>
      <w:r w:rsidR="002C2A52">
        <w:rPr>
          <w:sz w:val="28"/>
          <w:szCs w:val="28"/>
        </w:rPr>
        <w:t xml:space="preserve"> </w:t>
      </w:r>
      <w:r w:rsidRPr="00DD6BB2">
        <w:rPr>
          <w:sz w:val="28"/>
          <w:szCs w:val="28"/>
        </w:rPr>
        <w:t xml:space="preserve">представлены в разделе </w:t>
      </w:r>
      <w:r w:rsidR="003612F1">
        <w:rPr>
          <w:sz w:val="28"/>
          <w:szCs w:val="28"/>
        </w:rPr>
        <w:t>3</w:t>
      </w:r>
      <w:r w:rsidRPr="00DD6BB2">
        <w:rPr>
          <w:sz w:val="28"/>
          <w:szCs w:val="28"/>
        </w:rPr>
        <w:t xml:space="preserve">. </w:t>
      </w:r>
    </w:p>
    <w:p w:rsidR="00942E0C" w:rsidRPr="001D048A" w:rsidRDefault="00942E0C" w:rsidP="002C2A52">
      <w:pPr>
        <w:pStyle w:val="a4"/>
        <w:spacing w:before="0" w:beforeAutospacing="0" w:after="0" w:afterAutospacing="0" w:line="240" w:lineRule="auto"/>
        <w:ind w:firstLine="567"/>
        <w:jc w:val="both"/>
        <w:rPr>
          <w:rFonts w:ascii="Times New Roman" w:hAnsi="Times New Roman" w:cs="Times New Roman"/>
          <w:sz w:val="28"/>
          <w:szCs w:val="28"/>
        </w:rPr>
      </w:pPr>
      <w:r w:rsidRPr="001D048A">
        <w:rPr>
          <w:rFonts w:ascii="Times New Roman" w:hAnsi="Times New Roman" w:cs="Times New Roman"/>
          <w:sz w:val="28"/>
          <w:szCs w:val="28"/>
        </w:rPr>
        <w:t xml:space="preserve">Информация по локальной котельной д. </w:t>
      </w:r>
      <w:proofErr w:type="spellStart"/>
      <w:r w:rsidR="002C2A52">
        <w:rPr>
          <w:rFonts w:ascii="Times New Roman" w:hAnsi="Times New Roman" w:cs="Times New Roman"/>
          <w:sz w:val="28"/>
          <w:szCs w:val="28"/>
        </w:rPr>
        <w:t>Шипуновская</w:t>
      </w:r>
      <w:proofErr w:type="spellEnd"/>
      <w:r w:rsidR="00D47E28">
        <w:rPr>
          <w:rFonts w:ascii="Times New Roman" w:hAnsi="Times New Roman" w:cs="Times New Roman"/>
          <w:sz w:val="28"/>
          <w:szCs w:val="28"/>
        </w:rPr>
        <w:t xml:space="preserve"> приведена в таблице</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42E0C" w:rsidRPr="002C2A52" w:rsidRDefault="00D47E28" w:rsidP="005615AA">
      <w:pPr>
        <w:pStyle w:val="a4"/>
        <w:spacing w:before="0" w:beforeAutospacing="0" w:after="0" w:afterAutospacing="0" w:line="240" w:lineRule="auto"/>
        <w:jc w:val="right"/>
        <w:rPr>
          <w:rFonts w:ascii="Times New Roman" w:hAnsi="Times New Roman" w:cs="Times New Roman"/>
          <w:b/>
          <w:bCs/>
          <w:sz w:val="28"/>
          <w:szCs w:val="28"/>
        </w:rPr>
      </w:pPr>
      <w:r>
        <w:rPr>
          <w:rFonts w:ascii="Times New Roman" w:hAnsi="Times New Roman" w:cs="Times New Roman"/>
          <w:b/>
          <w:bCs/>
          <w:sz w:val="28"/>
          <w:szCs w:val="28"/>
        </w:rPr>
        <w:t>Таблица</w:t>
      </w:r>
      <w:r w:rsidR="00942E0C" w:rsidRPr="002C2A52">
        <w:rPr>
          <w:rFonts w:ascii="Times New Roman" w:hAnsi="Times New Roman" w:cs="Times New Roman"/>
          <w:b/>
          <w:bCs/>
          <w:sz w:val="28"/>
          <w:szCs w:val="28"/>
        </w:rPr>
        <w:t xml:space="preserve"> 4</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233"/>
      </w:tblGrid>
      <w:tr w:rsidR="00854B65" w:rsidRPr="00A7264F" w:rsidTr="00854B65">
        <w:trPr>
          <w:trHeight w:val="488"/>
        </w:trPr>
        <w:tc>
          <w:tcPr>
            <w:tcW w:w="6345" w:type="dxa"/>
            <w:gridSpan w:val="2"/>
            <w:vAlign w:val="center"/>
          </w:tcPr>
          <w:p w:rsidR="00854B65" w:rsidRPr="00A7264F" w:rsidRDefault="00854B65" w:rsidP="002C2A52">
            <w:r w:rsidRPr="00A7264F">
              <w:t xml:space="preserve">Локальная котельная д. </w:t>
            </w:r>
            <w:proofErr w:type="spellStart"/>
            <w:r w:rsidRPr="00A7264F">
              <w:t>Шипуновская</w:t>
            </w:r>
            <w:proofErr w:type="spellEnd"/>
          </w:p>
        </w:tc>
        <w:tc>
          <w:tcPr>
            <w:tcW w:w="3117" w:type="dxa"/>
            <w:gridSpan w:val="2"/>
            <w:vAlign w:val="center"/>
          </w:tcPr>
          <w:p w:rsidR="00854B65" w:rsidRPr="00A7264F" w:rsidRDefault="00854B65" w:rsidP="005615AA">
            <w:pPr>
              <w:jc w:val="center"/>
            </w:pPr>
            <w:r w:rsidRPr="00A7264F">
              <w:t>Показатели</w:t>
            </w:r>
          </w:p>
          <w:p w:rsidR="00854B65" w:rsidRPr="00A7264F" w:rsidRDefault="00854B65" w:rsidP="005615AA">
            <w:pPr>
              <w:jc w:val="center"/>
            </w:pPr>
            <w:r w:rsidRPr="00A7264F">
              <w:rPr>
                <w:sz w:val="22"/>
                <w:szCs w:val="22"/>
              </w:rPr>
              <w:t>Примечание</w:t>
            </w:r>
          </w:p>
        </w:tc>
      </w:tr>
      <w:tr w:rsidR="00854B65" w:rsidRPr="00A7264F" w:rsidTr="00854B65">
        <w:trPr>
          <w:trHeight w:val="234"/>
        </w:trPr>
        <w:tc>
          <w:tcPr>
            <w:tcW w:w="6345" w:type="dxa"/>
            <w:gridSpan w:val="2"/>
            <w:vAlign w:val="center"/>
          </w:tcPr>
          <w:p w:rsidR="00854B65" w:rsidRPr="00A7264F" w:rsidRDefault="00854B65" w:rsidP="005615AA">
            <w:r w:rsidRPr="00A7264F">
              <w:t>Наименование котельной</w:t>
            </w:r>
          </w:p>
        </w:tc>
        <w:tc>
          <w:tcPr>
            <w:tcW w:w="3117" w:type="dxa"/>
            <w:gridSpan w:val="2"/>
          </w:tcPr>
          <w:p w:rsidR="00854B65" w:rsidRPr="00A7264F" w:rsidRDefault="00854B65" w:rsidP="005615AA">
            <w:pPr>
              <w:ind w:left="-675" w:firstLine="675"/>
            </w:pPr>
            <w:r w:rsidRPr="00A7264F">
              <w:t xml:space="preserve">Котельная </w:t>
            </w:r>
            <w:proofErr w:type="spellStart"/>
            <w:r w:rsidRPr="00A7264F">
              <w:t>д</w:t>
            </w:r>
            <w:proofErr w:type="gramStart"/>
            <w:r w:rsidRPr="00A7264F">
              <w:t>.Ш</w:t>
            </w:r>
            <w:proofErr w:type="gramEnd"/>
            <w:r w:rsidRPr="00A7264F">
              <w:t>ипуновская</w:t>
            </w:r>
            <w:proofErr w:type="spellEnd"/>
          </w:p>
        </w:tc>
      </w:tr>
      <w:tr w:rsidR="00942E0C" w:rsidRPr="00A7264F" w:rsidTr="00D47E28">
        <w:trPr>
          <w:trHeight w:val="234"/>
        </w:trPr>
        <w:tc>
          <w:tcPr>
            <w:tcW w:w="6345" w:type="dxa"/>
            <w:gridSpan w:val="2"/>
            <w:vAlign w:val="center"/>
          </w:tcPr>
          <w:p w:rsidR="00942E0C" w:rsidRPr="00A7264F" w:rsidRDefault="00942E0C" w:rsidP="003441B4">
            <w:r w:rsidRPr="00A7264F">
              <w:t>Вид топлива</w:t>
            </w:r>
          </w:p>
        </w:tc>
        <w:tc>
          <w:tcPr>
            <w:tcW w:w="1884" w:type="dxa"/>
          </w:tcPr>
          <w:p w:rsidR="00942E0C" w:rsidRPr="00A7264F" w:rsidRDefault="00942E0C" w:rsidP="00D47E28">
            <w:pPr>
              <w:jc w:val="center"/>
            </w:pPr>
            <w:r w:rsidRPr="00A7264F">
              <w:t>Дрова</w:t>
            </w:r>
          </w:p>
        </w:tc>
        <w:tc>
          <w:tcPr>
            <w:tcW w:w="1233" w:type="dxa"/>
          </w:tcPr>
          <w:p w:rsidR="00942E0C" w:rsidRPr="00A7264F" w:rsidRDefault="00854B65" w:rsidP="00854B65">
            <w:pPr>
              <w:jc w:val="center"/>
            </w:pPr>
            <w:r w:rsidRPr="00A7264F">
              <w:t>Дрова</w:t>
            </w:r>
          </w:p>
        </w:tc>
      </w:tr>
      <w:tr w:rsidR="00942E0C" w:rsidRPr="00A7264F" w:rsidTr="00D47E28">
        <w:trPr>
          <w:trHeight w:val="234"/>
        </w:trPr>
        <w:tc>
          <w:tcPr>
            <w:tcW w:w="6345" w:type="dxa"/>
            <w:gridSpan w:val="2"/>
            <w:vAlign w:val="center"/>
          </w:tcPr>
          <w:p w:rsidR="00942E0C" w:rsidRPr="00A7264F" w:rsidRDefault="00942E0C" w:rsidP="003441B4">
            <w:r w:rsidRPr="00A7264F">
              <w:t>Тип энергетической установки</w:t>
            </w:r>
          </w:p>
        </w:tc>
        <w:tc>
          <w:tcPr>
            <w:tcW w:w="1884" w:type="dxa"/>
          </w:tcPr>
          <w:p w:rsidR="00942E0C" w:rsidRPr="00A7264F" w:rsidRDefault="00942E0C" w:rsidP="00854B65">
            <w:pPr>
              <w:jc w:val="center"/>
            </w:pPr>
            <w:r w:rsidRPr="00A7264F">
              <w:t>КВ</w:t>
            </w:r>
            <w:r w:rsidR="00854B65">
              <w:t>р</w:t>
            </w:r>
            <w:r w:rsidRPr="00A7264F">
              <w:t>-0,</w:t>
            </w:r>
            <w:r w:rsidR="00A7264F" w:rsidRPr="00A7264F">
              <w:t>9</w:t>
            </w:r>
            <w:r w:rsidRPr="00A7264F">
              <w:t>3</w:t>
            </w:r>
          </w:p>
        </w:tc>
        <w:tc>
          <w:tcPr>
            <w:tcW w:w="1233" w:type="dxa"/>
          </w:tcPr>
          <w:p w:rsidR="00942E0C" w:rsidRPr="00A7264F" w:rsidRDefault="00854B65" w:rsidP="00854B65">
            <w:pPr>
              <w:jc w:val="center"/>
            </w:pPr>
            <w:r>
              <w:t>КВр-1,16</w:t>
            </w:r>
          </w:p>
        </w:tc>
      </w:tr>
      <w:tr w:rsidR="00942E0C" w:rsidRPr="00A7264F" w:rsidTr="00D47E28">
        <w:trPr>
          <w:trHeight w:val="234"/>
        </w:trPr>
        <w:tc>
          <w:tcPr>
            <w:tcW w:w="6345" w:type="dxa"/>
            <w:gridSpan w:val="2"/>
            <w:vAlign w:val="center"/>
          </w:tcPr>
          <w:p w:rsidR="00942E0C" w:rsidRPr="00A7264F" w:rsidRDefault="00942E0C" w:rsidP="003441B4">
            <w:r w:rsidRPr="00A7264F">
              <w:t>Количество котлов</w:t>
            </w:r>
          </w:p>
        </w:tc>
        <w:tc>
          <w:tcPr>
            <w:tcW w:w="1884" w:type="dxa"/>
          </w:tcPr>
          <w:p w:rsidR="00942E0C" w:rsidRPr="00A7264F" w:rsidRDefault="00854B65" w:rsidP="00D47E28">
            <w:pPr>
              <w:jc w:val="center"/>
            </w:pPr>
            <w:r>
              <w:t>1</w:t>
            </w:r>
          </w:p>
        </w:tc>
        <w:tc>
          <w:tcPr>
            <w:tcW w:w="1233" w:type="dxa"/>
          </w:tcPr>
          <w:p w:rsidR="00942E0C" w:rsidRPr="00A7264F" w:rsidRDefault="00854B65" w:rsidP="00854B65">
            <w:pPr>
              <w:jc w:val="center"/>
            </w:pPr>
            <w:r>
              <w:t>1</w:t>
            </w:r>
          </w:p>
        </w:tc>
      </w:tr>
      <w:tr w:rsidR="00942E0C" w:rsidRPr="00A7264F" w:rsidTr="00D47E28">
        <w:trPr>
          <w:trHeight w:val="234"/>
        </w:trPr>
        <w:tc>
          <w:tcPr>
            <w:tcW w:w="6345" w:type="dxa"/>
            <w:gridSpan w:val="2"/>
            <w:vAlign w:val="center"/>
          </w:tcPr>
          <w:p w:rsidR="00942E0C" w:rsidRPr="00A7264F" w:rsidRDefault="00942E0C" w:rsidP="003441B4">
            <w:r w:rsidRPr="00A7264F">
              <w:t>Год выпуска</w:t>
            </w:r>
          </w:p>
        </w:tc>
        <w:tc>
          <w:tcPr>
            <w:tcW w:w="1884" w:type="dxa"/>
          </w:tcPr>
          <w:p w:rsidR="00942E0C" w:rsidRPr="00A7264F" w:rsidRDefault="00A7264F" w:rsidP="00854B65">
            <w:pPr>
              <w:jc w:val="center"/>
            </w:pPr>
            <w:r w:rsidRPr="00A7264F">
              <w:t>20</w:t>
            </w:r>
            <w:r w:rsidR="00854B65">
              <w:t>20</w:t>
            </w:r>
          </w:p>
        </w:tc>
        <w:tc>
          <w:tcPr>
            <w:tcW w:w="1233" w:type="dxa"/>
          </w:tcPr>
          <w:p w:rsidR="00942E0C" w:rsidRPr="00A7264F" w:rsidRDefault="00854B65" w:rsidP="00854B65">
            <w:pPr>
              <w:jc w:val="center"/>
            </w:pPr>
            <w:r>
              <w:t>2020</w:t>
            </w:r>
          </w:p>
        </w:tc>
      </w:tr>
      <w:tr w:rsidR="00942E0C" w:rsidRPr="00A7264F" w:rsidTr="00D47E28">
        <w:trPr>
          <w:trHeight w:val="254"/>
        </w:trPr>
        <w:tc>
          <w:tcPr>
            <w:tcW w:w="6345" w:type="dxa"/>
            <w:gridSpan w:val="2"/>
            <w:vAlign w:val="center"/>
          </w:tcPr>
          <w:p w:rsidR="00942E0C" w:rsidRPr="00A7264F" w:rsidRDefault="00942E0C" w:rsidP="003441B4">
            <w:r w:rsidRPr="00A7264F">
              <w:t>КПД, %</w:t>
            </w:r>
            <w:r w:rsidR="00CD1C5A">
              <w:t xml:space="preserve"> (по паспорту)</w:t>
            </w:r>
          </w:p>
        </w:tc>
        <w:tc>
          <w:tcPr>
            <w:tcW w:w="1884" w:type="dxa"/>
          </w:tcPr>
          <w:p w:rsidR="00942E0C" w:rsidRPr="00A7264F" w:rsidRDefault="00A7264F" w:rsidP="00D47E28">
            <w:pPr>
              <w:jc w:val="center"/>
            </w:pPr>
            <w:r w:rsidRPr="00A7264F">
              <w:t>72</w:t>
            </w:r>
          </w:p>
        </w:tc>
        <w:tc>
          <w:tcPr>
            <w:tcW w:w="1233" w:type="dxa"/>
          </w:tcPr>
          <w:p w:rsidR="00942E0C" w:rsidRPr="00A7264F" w:rsidRDefault="00854B65" w:rsidP="00854B65">
            <w:pPr>
              <w:jc w:val="center"/>
            </w:pPr>
            <w:r>
              <w:t>72</w:t>
            </w:r>
          </w:p>
        </w:tc>
      </w:tr>
      <w:tr w:rsidR="00942E0C" w:rsidRPr="00A7264F" w:rsidTr="00D47E28">
        <w:trPr>
          <w:trHeight w:val="234"/>
        </w:trPr>
        <w:tc>
          <w:tcPr>
            <w:tcW w:w="6345" w:type="dxa"/>
            <w:gridSpan w:val="2"/>
            <w:vAlign w:val="center"/>
          </w:tcPr>
          <w:p w:rsidR="00942E0C" w:rsidRPr="00A7264F" w:rsidRDefault="00942E0C" w:rsidP="003441B4">
            <w:r w:rsidRPr="00A7264F">
              <w:t xml:space="preserve">Установленная мощность котла, Гкал/час </w:t>
            </w:r>
          </w:p>
        </w:tc>
        <w:tc>
          <w:tcPr>
            <w:tcW w:w="1884" w:type="dxa"/>
          </w:tcPr>
          <w:p w:rsidR="00942E0C" w:rsidRPr="00A7264F" w:rsidRDefault="00854B65" w:rsidP="00D47E28">
            <w:pPr>
              <w:jc w:val="center"/>
            </w:pPr>
            <w:r>
              <w:t>0,8</w:t>
            </w:r>
          </w:p>
        </w:tc>
        <w:tc>
          <w:tcPr>
            <w:tcW w:w="1233" w:type="dxa"/>
          </w:tcPr>
          <w:p w:rsidR="00942E0C" w:rsidRPr="00A7264F" w:rsidRDefault="00854B65" w:rsidP="00854B65">
            <w:pPr>
              <w:jc w:val="center"/>
            </w:pPr>
            <w:r>
              <w:t>1</w:t>
            </w:r>
          </w:p>
        </w:tc>
      </w:tr>
      <w:tr w:rsidR="00854B65" w:rsidRPr="00A7264F" w:rsidTr="00854B65">
        <w:trPr>
          <w:trHeight w:val="234"/>
        </w:trPr>
        <w:tc>
          <w:tcPr>
            <w:tcW w:w="6345" w:type="dxa"/>
            <w:gridSpan w:val="2"/>
            <w:vAlign w:val="center"/>
          </w:tcPr>
          <w:p w:rsidR="00854B65" w:rsidRPr="00A7264F" w:rsidRDefault="00854B65" w:rsidP="003441B4">
            <w:r w:rsidRPr="00A7264F">
              <w:t>Присоединенная мощность, Гкал/час</w:t>
            </w:r>
          </w:p>
        </w:tc>
        <w:tc>
          <w:tcPr>
            <w:tcW w:w="3117" w:type="dxa"/>
            <w:gridSpan w:val="2"/>
          </w:tcPr>
          <w:p w:rsidR="00854B65" w:rsidRPr="00A7264F" w:rsidRDefault="0016007C" w:rsidP="00854B65">
            <w:pPr>
              <w:jc w:val="center"/>
            </w:pPr>
            <w:r>
              <w:t>0,6</w:t>
            </w:r>
          </w:p>
        </w:tc>
      </w:tr>
      <w:tr w:rsidR="00942E0C" w:rsidRPr="00A7264F" w:rsidTr="00D47E28">
        <w:trPr>
          <w:trHeight w:val="234"/>
        </w:trPr>
        <w:tc>
          <w:tcPr>
            <w:tcW w:w="6345" w:type="dxa"/>
            <w:gridSpan w:val="2"/>
            <w:vAlign w:val="center"/>
          </w:tcPr>
          <w:p w:rsidR="00942E0C" w:rsidRPr="00A7264F" w:rsidRDefault="00942E0C" w:rsidP="003441B4">
            <w:r w:rsidRPr="00A7264F">
              <w:t>Топливоподача</w:t>
            </w:r>
          </w:p>
        </w:tc>
        <w:tc>
          <w:tcPr>
            <w:tcW w:w="1884" w:type="dxa"/>
          </w:tcPr>
          <w:p w:rsidR="00942E0C" w:rsidRPr="00A7264F" w:rsidRDefault="00942E0C" w:rsidP="00D47E28">
            <w:pPr>
              <w:jc w:val="center"/>
            </w:pPr>
            <w:r w:rsidRPr="00A7264F">
              <w:t>Ручная</w:t>
            </w:r>
          </w:p>
        </w:tc>
        <w:tc>
          <w:tcPr>
            <w:tcW w:w="1233" w:type="dxa"/>
          </w:tcPr>
          <w:p w:rsidR="00942E0C" w:rsidRPr="00A7264F" w:rsidRDefault="00854B65" w:rsidP="00854B65">
            <w:pPr>
              <w:jc w:val="center"/>
            </w:pPr>
            <w:r w:rsidRPr="00A7264F">
              <w:t>Ручная</w:t>
            </w:r>
          </w:p>
        </w:tc>
      </w:tr>
      <w:tr w:rsidR="00854B65" w:rsidRPr="00A7264F" w:rsidTr="00854B65">
        <w:trPr>
          <w:trHeight w:val="488"/>
        </w:trPr>
        <w:tc>
          <w:tcPr>
            <w:tcW w:w="3650" w:type="dxa"/>
            <w:vMerge w:val="restart"/>
            <w:vAlign w:val="center"/>
          </w:tcPr>
          <w:p w:rsidR="00854B65" w:rsidRPr="00A7264F" w:rsidRDefault="00854B65" w:rsidP="003441B4">
            <w:r w:rsidRPr="00A7264F">
              <w:t>Годовая потребность</w:t>
            </w:r>
          </w:p>
        </w:tc>
        <w:tc>
          <w:tcPr>
            <w:tcW w:w="2695" w:type="dxa"/>
            <w:vAlign w:val="center"/>
          </w:tcPr>
          <w:p w:rsidR="00854B65" w:rsidRPr="00A7264F" w:rsidRDefault="00854B65" w:rsidP="003441B4">
            <w:r w:rsidRPr="00A7264F">
              <w:t>натурального топлива м</w:t>
            </w:r>
            <w:r w:rsidRPr="00A7264F">
              <w:rPr>
                <w:vertAlign w:val="superscript"/>
              </w:rPr>
              <w:t xml:space="preserve">3 </w:t>
            </w:r>
            <w:r w:rsidRPr="00A7264F">
              <w:t>/ т.</w:t>
            </w:r>
          </w:p>
        </w:tc>
        <w:tc>
          <w:tcPr>
            <w:tcW w:w="3117" w:type="dxa"/>
            <w:gridSpan w:val="2"/>
          </w:tcPr>
          <w:p w:rsidR="00854B65" w:rsidRPr="00A7264F" w:rsidRDefault="00CD1C5A" w:rsidP="00854B65">
            <w:pPr>
              <w:jc w:val="center"/>
            </w:pPr>
            <w:r>
              <w:t>1023</w:t>
            </w:r>
          </w:p>
        </w:tc>
      </w:tr>
      <w:tr w:rsidR="00854B65" w:rsidRPr="00A7264F" w:rsidTr="00854B65">
        <w:trPr>
          <w:trHeight w:val="140"/>
        </w:trPr>
        <w:tc>
          <w:tcPr>
            <w:tcW w:w="3650" w:type="dxa"/>
            <w:vMerge/>
            <w:vAlign w:val="center"/>
          </w:tcPr>
          <w:p w:rsidR="00854B65" w:rsidRPr="00A7264F" w:rsidRDefault="00854B65" w:rsidP="003441B4"/>
        </w:tc>
        <w:tc>
          <w:tcPr>
            <w:tcW w:w="2695" w:type="dxa"/>
            <w:vAlign w:val="center"/>
          </w:tcPr>
          <w:p w:rsidR="00854B65" w:rsidRPr="00A7264F" w:rsidRDefault="00854B65" w:rsidP="003441B4">
            <w:proofErr w:type="spellStart"/>
            <w:r w:rsidRPr="00A7264F">
              <w:t>усл</w:t>
            </w:r>
            <w:proofErr w:type="spellEnd"/>
            <w:r w:rsidRPr="00A7264F">
              <w:t xml:space="preserve">. топлива, </w:t>
            </w:r>
            <w:proofErr w:type="gramStart"/>
            <w:r w:rsidRPr="00A7264F">
              <w:t>т</w:t>
            </w:r>
            <w:proofErr w:type="gramEnd"/>
            <w:r w:rsidRPr="00A7264F">
              <w:t>.</w:t>
            </w:r>
          </w:p>
        </w:tc>
        <w:tc>
          <w:tcPr>
            <w:tcW w:w="3117" w:type="dxa"/>
            <w:gridSpan w:val="2"/>
          </w:tcPr>
          <w:p w:rsidR="00854B65" w:rsidRPr="00A7264F" w:rsidRDefault="00CD1C5A" w:rsidP="00854B65">
            <w:pPr>
              <w:jc w:val="center"/>
            </w:pPr>
            <w:r>
              <w:t>256</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A7264F">
            <w:proofErr w:type="spellStart"/>
            <w:proofErr w:type="gramStart"/>
            <w:r w:rsidRPr="00A7264F">
              <w:t>к-т</w:t>
            </w:r>
            <w:proofErr w:type="spellEnd"/>
            <w:proofErr w:type="gramEnd"/>
            <w:r w:rsidRPr="00A7264F">
              <w:t xml:space="preserve">. </w:t>
            </w:r>
            <w:proofErr w:type="spellStart"/>
            <w:r w:rsidRPr="00A7264F">
              <w:t>каллорийности</w:t>
            </w:r>
            <w:proofErr w:type="spellEnd"/>
          </w:p>
        </w:tc>
        <w:tc>
          <w:tcPr>
            <w:tcW w:w="3117" w:type="dxa"/>
            <w:gridSpan w:val="2"/>
          </w:tcPr>
          <w:p w:rsidR="00CD1C5A" w:rsidRPr="00A7264F" w:rsidRDefault="00CD1C5A" w:rsidP="00854B65">
            <w:pPr>
              <w:jc w:val="center"/>
            </w:pPr>
            <w:r w:rsidRPr="00A7264F">
              <w:t>0,266</w:t>
            </w:r>
          </w:p>
        </w:tc>
      </w:tr>
      <w:tr w:rsidR="00CD1C5A" w:rsidRPr="00A7264F" w:rsidTr="00B10195">
        <w:trPr>
          <w:trHeight w:val="234"/>
        </w:trPr>
        <w:tc>
          <w:tcPr>
            <w:tcW w:w="3650" w:type="dxa"/>
            <w:vMerge w:val="restart"/>
            <w:vAlign w:val="center"/>
          </w:tcPr>
          <w:p w:rsidR="00CD1C5A" w:rsidRPr="00A7264F" w:rsidRDefault="00CD1C5A" w:rsidP="003441B4">
            <w:r w:rsidRPr="00A7264F">
              <w:t xml:space="preserve">Тепловая энергия населению, </w:t>
            </w:r>
            <w:r w:rsidRPr="00A7264F">
              <w:lastRenderedPageBreak/>
              <w:t>Гкал/год</w:t>
            </w:r>
          </w:p>
        </w:tc>
        <w:tc>
          <w:tcPr>
            <w:tcW w:w="2695" w:type="dxa"/>
            <w:vAlign w:val="center"/>
          </w:tcPr>
          <w:p w:rsidR="00CD1C5A" w:rsidRPr="00A7264F" w:rsidRDefault="00CD1C5A" w:rsidP="003441B4">
            <w:r w:rsidRPr="00A7264F">
              <w:lastRenderedPageBreak/>
              <w:t>отопление</w:t>
            </w:r>
          </w:p>
        </w:tc>
        <w:tc>
          <w:tcPr>
            <w:tcW w:w="3117" w:type="dxa"/>
            <w:gridSpan w:val="2"/>
          </w:tcPr>
          <w:p w:rsidR="00CD1C5A" w:rsidRPr="00A7264F" w:rsidRDefault="00CD1C5A" w:rsidP="00854B65">
            <w:pPr>
              <w:jc w:val="center"/>
            </w:pPr>
            <w:r>
              <w:t>182</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3650" w:type="dxa"/>
            <w:vMerge w:val="restart"/>
            <w:vAlign w:val="center"/>
          </w:tcPr>
          <w:p w:rsidR="00CD1C5A" w:rsidRPr="00A7264F" w:rsidRDefault="00CD1C5A" w:rsidP="003441B4">
            <w:r w:rsidRPr="00A7264F">
              <w:lastRenderedPageBreak/>
              <w:t>Тепловая энергия объектам соц. сферы, Гкал/год</w:t>
            </w:r>
          </w:p>
        </w:tc>
        <w:tc>
          <w:tcPr>
            <w:tcW w:w="2695" w:type="dxa"/>
            <w:vAlign w:val="center"/>
          </w:tcPr>
          <w:p w:rsidR="00CD1C5A" w:rsidRPr="00A7264F" w:rsidRDefault="00CD1C5A" w:rsidP="003441B4">
            <w:r w:rsidRPr="00A7264F">
              <w:t>отопление</w:t>
            </w:r>
          </w:p>
        </w:tc>
        <w:tc>
          <w:tcPr>
            <w:tcW w:w="3117" w:type="dxa"/>
            <w:gridSpan w:val="2"/>
          </w:tcPr>
          <w:p w:rsidR="00CD1C5A" w:rsidRPr="00A7264F" w:rsidRDefault="00CD1C5A" w:rsidP="00CD1C5A">
            <w:pPr>
              <w:jc w:val="center"/>
            </w:pPr>
            <w:r>
              <w:t>810</w:t>
            </w:r>
          </w:p>
        </w:tc>
      </w:tr>
      <w:tr w:rsidR="00CD1C5A" w:rsidRPr="00A7264F" w:rsidTr="00B10195">
        <w:trPr>
          <w:trHeight w:val="140"/>
        </w:trPr>
        <w:tc>
          <w:tcPr>
            <w:tcW w:w="3650" w:type="dxa"/>
            <w:vMerge/>
            <w:vAlign w:val="center"/>
          </w:tcPr>
          <w:p w:rsidR="00CD1C5A" w:rsidRPr="00A7264F" w:rsidRDefault="00CD1C5A" w:rsidP="003441B4"/>
        </w:tc>
        <w:tc>
          <w:tcPr>
            <w:tcW w:w="2695" w:type="dxa"/>
            <w:vAlign w:val="center"/>
          </w:tcPr>
          <w:p w:rsidR="00CD1C5A" w:rsidRPr="00A7264F" w:rsidRDefault="00CD1C5A" w:rsidP="003441B4">
            <w:r w:rsidRPr="00A7264F">
              <w:t>г.в</w:t>
            </w:r>
            <w:proofErr w:type="gramStart"/>
            <w:r w:rsidRPr="00A7264F">
              <w:t>.с</w:t>
            </w:r>
            <w:proofErr w:type="gramEnd"/>
          </w:p>
        </w:tc>
        <w:tc>
          <w:tcPr>
            <w:tcW w:w="3117" w:type="dxa"/>
            <w:gridSpan w:val="2"/>
          </w:tcPr>
          <w:p w:rsidR="00CD1C5A" w:rsidRPr="00A7264F" w:rsidRDefault="00CD1C5A" w:rsidP="00CD1C5A">
            <w:pPr>
              <w:jc w:val="center"/>
            </w:pPr>
            <w:r w:rsidRPr="00A7264F">
              <w:t>нет</w:t>
            </w:r>
          </w:p>
        </w:tc>
      </w:tr>
      <w:tr w:rsidR="00CD1C5A" w:rsidRPr="00A7264F" w:rsidTr="00B10195">
        <w:trPr>
          <w:trHeight w:val="234"/>
        </w:trPr>
        <w:tc>
          <w:tcPr>
            <w:tcW w:w="6345" w:type="dxa"/>
            <w:gridSpan w:val="2"/>
            <w:vAlign w:val="center"/>
          </w:tcPr>
          <w:p w:rsidR="00CD1C5A" w:rsidRPr="00A7264F" w:rsidRDefault="00CD1C5A" w:rsidP="003441B4">
            <w:r w:rsidRPr="00A7264F">
              <w:t>Тепловая энергия на прочие нужды, Гкал/год</w:t>
            </w:r>
          </w:p>
        </w:tc>
        <w:tc>
          <w:tcPr>
            <w:tcW w:w="3117" w:type="dxa"/>
            <w:gridSpan w:val="2"/>
          </w:tcPr>
          <w:p w:rsidR="00CD1C5A" w:rsidRPr="00A7264F" w:rsidRDefault="00CD1C5A" w:rsidP="00CD1C5A">
            <w:pPr>
              <w:jc w:val="center"/>
            </w:pPr>
            <w:r w:rsidRPr="00A7264F">
              <w:t>нет</w:t>
            </w:r>
          </w:p>
        </w:tc>
      </w:tr>
      <w:tr w:rsidR="00767881" w:rsidRPr="00A7264F" w:rsidTr="00B10195">
        <w:trPr>
          <w:trHeight w:val="234"/>
        </w:trPr>
        <w:tc>
          <w:tcPr>
            <w:tcW w:w="6345" w:type="dxa"/>
            <w:gridSpan w:val="2"/>
            <w:vAlign w:val="center"/>
          </w:tcPr>
          <w:p w:rsidR="00767881" w:rsidRPr="00A7264F" w:rsidRDefault="00767881" w:rsidP="003441B4">
            <w:r w:rsidRPr="00A7264F">
              <w:t>Потери в сетях, Гкал/год</w:t>
            </w:r>
          </w:p>
        </w:tc>
        <w:tc>
          <w:tcPr>
            <w:tcW w:w="3117" w:type="dxa"/>
            <w:gridSpan w:val="2"/>
          </w:tcPr>
          <w:p w:rsidR="00767881" w:rsidRPr="00A7264F" w:rsidRDefault="00767881" w:rsidP="00767881">
            <w:pPr>
              <w:jc w:val="center"/>
            </w:pPr>
            <w:r>
              <w:t>250</w:t>
            </w:r>
          </w:p>
        </w:tc>
      </w:tr>
      <w:tr w:rsidR="00767881" w:rsidRPr="00A7264F" w:rsidTr="00B10195">
        <w:trPr>
          <w:trHeight w:val="234"/>
        </w:trPr>
        <w:tc>
          <w:tcPr>
            <w:tcW w:w="6345" w:type="dxa"/>
            <w:gridSpan w:val="2"/>
            <w:vAlign w:val="center"/>
          </w:tcPr>
          <w:p w:rsidR="00767881" w:rsidRPr="00A7264F" w:rsidRDefault="00767881" w:rsidP="003441B4">
            <w:r w:rsidRPr="00A7264F">
              <w:t>Марка сетевых насосов</w:t>
            </w:r>
          </w:p>
        </w:tc>
        <w:tc>
          <w:tcPr>
            <w:tcW w:w="3117" w:type="dxa"/>
            <w:gridSpan w:val="2"/>
          </w:tcPr>
          <w:p w:rsidR="00767881" w:rsidRPr="00A7264F" w:rsidRDefault="00767881" w:rsidP="00767881">
            <w:pPr>
              <w:jc w:val="center"/>
            </w:pPr>
            <w:r w:rsidRPr="00A7264F">
              <w:t>К 50-80-120</w:t>
            </w:r>
          </w:p>
        </w:tc>
      </w:tr>
      <w:tr w:rsidR="00767881" w:rsidRPr="00A7264F" w:rsidTr="00B10195">
        <w:trPr>
          <w:trHeight w:val="234"/>
        </w:trPr>
        <w:tc>
          <w:tcPr>
            <w:tcW w:w="6345" w:type="dxa"/>
            <w:gridSpan w:val="2"/>
            <w:vAlign w:val="center"/>
          </w:tcPr>
          <w:p w:rsidR="00767881" w:rsidRPr="00A7264F" w:rsidRDefault="00767881" w:rsidP="003441B4">
            <w:r w:rsidRPr="00A7264F">
              <w:t>Наличие приборов учета</w:t>
            </w:r>
          </w:p>
        </w:tc>
        <w:tc>
          <w:tcPr>
            <w:tcW w:w="3117" w:type="dxa"/>
            <w:gridSpan w:val="2"/>
          </w:tcPr>
          <w:p w:rsidR="00767881" w:rsidRPr="00A7264F" w:rsidRDefault="00767881" w:rsidP="00767881">
            <w:pPr>
              <w:jc w:val="center"/>
            </w:pPr>
            <w:r w:rsidRPr="00A7264F">
              <w:t>нет</w:t>
            </w:r>
          </w:p>
        </w:tc>
      </w:tr>
      <w:tr w:rsidR="00767881" w:rsidRPr="00A7264F" w:rsidTr="00B10195">
        <w:trPr>
          <w:trHeight w:val="254"/>
        </w:trPr>
        <w:tc>
          <w:tcPr>
            <w:tcW w:w="6345" w:type="dxa"/>
            <w:gridSpan w:val="2"/>
            <w:vAlign w:val="center"/>
          </w:tcPr>
          <w:p w:rsidR="00767881" w:rsidRPr="00A7264F" w:rsidRDefault="00767881" w:rsidP="003441B4">
            <w:r w:rsidRPr="00A7264F">
              <w:t xml:space="preserve">Протяженность тепловых сетей, </w:t>
            </w:r>
            <w:proofErr w:type="gramStart"/>
            <w:r w:rsidRPr="00A7264F">
              <w:t>км</w:t>
            </w:r>
            <w:proofErr w:type="gramEnd"/>
          </w:p>
        </w:tc>
        <w:tc>
          <w:tcPr>
            <w:tcW w:w="3117" w:type="dxa"/>
            <w:gridSpan w:val="2"/>
          </w:tcPr>
          <w:p w:rsidR="00767881" w:rsidRPr="00A7264F" w:rsidRDefault="00767881" w:rsidP="00767881">
            <w:pPr>
              <w:jc w:val="center"/>
            </w:pPr>
            <w:r w:rsidRPr="00A7264F">
              <w:t>0,</w:t>
            </w:r>
            <w:r>
              <w:t>688</w:t>
            </w:r>
          </w:p>
        </w:tc>
      </w:tr>
      <w:tr w:rsidR="00767881" w:rsidRPr="00A7264F" w:rsidTr="00B10195">
        <w:trPr>
          <w:trHeight w:val="468"/>
        </w:trPr>
        <w:tc>
          <w:tcPr>
            <w:tcW w:w="6345" w:type="dxa"/>
            <w:gridSpan w:val="2"/>
            <w:vAlign w:val="center"/>
          </w:tcPr>
          <w:p w:rsidR="00767881" w:rsidRPr="00A7264F" w:rsidRDefault="00767881" w:rsidP="003441B4">
            <w:r w:rsidRPr="00A7264F">
              <w:t>Наличие резервного источника электроснабжения</w:t>
            </w:r>
          </w:p>
        </w:tc>
        <w:tc>
          <w:tcPr>
            <w:tcW w:w="3117" w:type="dxa"/>
            <w:gridSpan w:val="2"/>
          </w:tcPr>
          <w:p w:rsidR="00767881" w:rsidRPr="00A7264F" w:rsidRDefault="00767881" w:rsidP="00767881">
            <w:pPr>
              <w:jc w:val="center"/>
            </w:pPr>
            <w:r w:rsidRPr="00A7264F">
              <w:t>имеется</w:t>
            </w:r>
          </w:p>
        </w:tc>
      </w:tr>
      <w:tr w:rsidR="00767881" w:rsidRPr="00A7264F" w:rsidTr="00B10195">
        <w:trPr>
          <w:trHeight w:val="507"/>
        </w:trPr>
        <w:tc>
          <w:tcPr>
            <w:tcW w:w="6345" w:type="dxa"/>
            <w:gridSpan w:val="2"/>
          </w:tcPr>
          <w:p w:rsidR="00767881" w:rsidRPr="00A7264F" w:rsidRDefault="00767881" w:rsidP="003441B4">
            <w:proofErr w:type="gramStart"/>
            <w:r w:rsidRPr="00A7264F">
              <w:t>Установленная</w:t>
            </w:r>
            <w:proofErr w:type="gramEnd"/>
            <w:r w:rsidRPr="00A7264F">
              <w:t xml:space="preserve"> мощности электрооборудования, кВт</w:t>
            </w:r>
          </w:p>
        </w:tc>
        <w:tc>
          <w:tcPr>
            <w:tcW w:w="3117" w:type="dxa"/>
            <w:gridSpan w:val="2"/>
          </w:tcPr>
          <w:p w:rsidR="00767881" w:rsidRPr="00A7264F" w:rsidRDefault="00767881" w:rsidP="00767881">
            <w:pPr>
              <w:jc w:val="center"/>
            </w:pPr>
            <w:r w:rsidRPr="00A7264F">
              <w:t>8</w:t>
            </w:r>
          </w:p>
        </w:tc>
      </w:tr>
      <w:tr w:rsidR="00767881" w:rsidRPr="00A7264F" w:rsidTr="00B10195">
        <w:trPr>
          <w:trHeight w:val="507"/>
        </w:trPr>
        <w:tc>
          <w:tcPr>
            <w:tcW w:w="6345" w:type="dxa"/>
            <w:gridSpan w:val="2"/>
          </w:tcPr>
          <w:p w:rsidR="00767881" w:rsidRPr="00A7264F" w:rsidRDefault="00767881" w:rsidP="003441B4">
            <w:r w:rsidRPr="00A7264F">
              <w:t>Годовой расход электроэнергии, кВт</w:t>
            </w:r>
          </w:p>
        </w:tc>
        <w:tc>
          <w:tcPr>
            <w:tcW w:w="3117" w:type="dxa"/>
            <w:gridSpan w:val="2"/>
          </w:tcPr>
          <w:p w:rsidR="00767881" w:rsidRPr="00A7264F" w:rsidRDefault="00767881" w:rsidP="00767881">
            <w:pPr>
              <w:jc w:val="center"/>
            </w:pPr>
            <w:r w:rsidRPr="00A7264F">
              <w:t>61000</w:t>
            </w:r>
          </w:p>
        </w:tc>
      </w:tr>
      <w:tr w:rsidR="00767881" w:rsidRPr="00A7264F" w:rsidTr="00B10195">
        <w:trPr>
          <w:trHeight w:val="507"/>
        </w:trPr>
        <w:tc>
          <w:tcPr>
            <w:tcW w:w="6345" w:type="dxa"/>
            <w:gridSpan w:val="2"/>
          </w:tcPr>
          <w:p w:rsidR="00767881" w:rsidRPr="00A7264F" w:rsidRDefault="00767881" w:rsidP="003441B4">
            <w:r w:rsidRPr="00A7264F">
              <w:t>Годовой расход воды,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842</w:t>
            </w:r>
          </w:p>
        </w:tc>
      </w:tr>
      <w:tr w:rsidR="00767881" w:rsidRPr="00A7264F" w:rsidTr="00B10195">
        <w:trPr>
          <w:trHeight w:val="507"/>
        </w:trPr>
        <w:tc>
          <w:tcPr>
            <w:tcW w:w="6345" w:type="dxa"/>
            <w:gridSpan w:val="2"/>
          </w:tcPr>
          <w:p w:rsidR="00767881" w:rsidRPr="00A7264F" w:rsidRDefault="00767881" w:rsidP="00A7264F">
            <w:r w:rsidRPr="00A7264F">
              <w:t xml:space="preserve">Наличие расширительного или </w:t>
            </w:r>
            <w:proofErr w:type="spellStart"/>
            <w:r w:rsidRPr="00A7264F">
              <w:t>подпиточного</w:t>
            </w:r>
            <w:proofErr w:type="spellEnd"/>
            <w:r w:rsidRPr="00A7264F">
              <w:t xml:space="preserve"> бака </w:t>
            </w:r>
            <w:r w:rsidRPr="00A7264F">
              <w:rPr>
                <w:lang w:val="en-US"/>
              </w:rPr>
              <w:t>V</w:t>
            </w:r>
            <w:r w:rsidRPr="00A7264F">
              <w:t>, куб.</w:t>
            </w:r>
            <w:proofErr w:type="gramStart"/>
            <w:r w:rsidRPr="00A7264F">
              <w:t>м</w:t>
            </w:r>
            <w:proofErr w:type="gramEnd"/>
            <w:r w:rsidRPr="00A7264F">
              <w:t>.</w:t>
            </w:r>
          </w:p>
        </w:tc>
        <w:tc>
          <w:tcPr>
            <w:tcW w:w="3117" w:type="dxa"/>
            <w:gridSpan w:val="2"/>
          </w:tcPr>
          <w:p w:rsidR="00767881" w:rsidRPr="00A7264F" w:rsidRDefault="00767881" w:rsidP="00767881">
            <w:pPr>
              <w:jc w:val="center"/>
            </w:pPr>
            <w:r w:rsidRPr="00A7264F">
              <w:t>5</w:t>
            </w:r>
          </w:p>
        </w:tc>
      </w:tr>
      <w:tr w:rsidR="00767881" w:rsidRPr="00A7264F" w:rsidTr="00B10195">
        <w:trPr>
          <w:trHeight w:val="507"/>
        </w:trPr>
        <w:tc>
          <w:tcPr>
            <w:tcW w:w="6345" w:type="dxa"/>
            <w:gridSpan w:val="2"/>
          </w:tcPr>
          <w:p w:rsidR="00767881" w:rsidRPr="00A7264F" w:rsidRDefault="00767881" w:rsidP="003441B4">
            <w:r w:rsidRPr="00A7264F">
              <w:t xml:space="preserve">Марка </w:t>
            </w:r>
            <w:proofErr w:type="spellStart"/>
            <w:r w:rsidRPr="00A7264F">
              <w:t>подпиточных</w:t>
            </w:r>
            <w:proofErr w:type="spellEnd"/>
            <w:r w:rsidRPr="00A7264F">
              <w:t xml:space="preserve"> насосов</w:t>
            </w:r>
          </w:p>
        </w:tc>
        <w:tc>
          <w:tcPr>
            <w:tcW w:w="3117" w:type="dxa"/>
            <w:gridSpan w:val="2"/>
          </w:tcPr>
          <w:p w:rsidR="00767881" w:rsidRPr="00A7264F" w:rsidRDefault="00767881" w:rsidP="00767881">
            <w:pPr>
              <w:jc w:val="center"/>
            </w:pPr>
            <w:r w:rsidRPr="00A7264F">
              <w:t>-</w:t>
            </w:r>
          </w:p>
        </w:tc>
      </w:tr>
      <w:tr w:rsidR="00767881" w:rsidRPr="00CF7BAC" w:rsidTr="00B10195">
        <w:trPr>
          <w:trHeight w:val="507"/>
        </w:trPr>
        <w:tc>
          <w:tcPr>
            <w:tcW w:w="6345" w:type="dxa"/>
            <w:gridSpan w:val="2"/>
          </w:tcPr>
          <w:p w:rsidR="00767881" w:rsidRPr="00A7264F" w:rsidRDefault="00767881" w:rsidP="003441B4">
            <w:r w:rsidRPr="00A7264F">
              <w:t>Водоснабжение котельной</w:t>
            </w:r>
          </w:p>
        </w:tc>
        <w:tc>
          <w:tcPr>
            <w:tcW w:w="3117" w:type="dxa"/>
            <w:gridSpan w:val="2"/>
          </w:tcPr>
          <w:p w:rsidR="00767881" w:rsidRPr="00CF7BAC" w:rsidRDefault="00767881" w:rsidP="00E245A5">
            <w:pPr>
              <w:jc w:val="center"/>
            </w:pPr>
            <w:r w:rsidRPr="00A7264F">
              <w:rPr>
                <w:sz w:val="22"/>
                <w:szCs w:val="22"/>
              </w:rPr>
              <w:t>центральный водопровод</w:t>
            </w:r>
            <w:r w:rsidR="00E245A5">
              <w:rPr>
                <w:sz w:val="22"/>
                <w:szCs w:val="22"/>
              </w:rPr>
              <w:t xml:space="preserve"> и собственная скважина</w:t>
            </w:r>
          </w:p>
        </w:tc>
      </w:tr>
    </w:tbl>
    <w:p w:rsidR="002C2A52" w:rsidRDefault="002C2A52" w:rsidP="007F2CFB">
      <w:pPr>
        <w:ind w:left="-142" w:firstLine="567"/>
        <w:jc w:val="both"/>
        <w:rPr>
          <w:b/>
          <w:sz w:val="28"/>
          <w:szCs w:val="28"/>
        </w:rPr>
      </w:pPr>
    </w:p>
    <w:p w:rsidR="00942E0C" w:rsidRDefault="004B6236" w:rsidP="002C2A52">
      <w:pPr>
        <w:jc w:val="both"/>
        <w:rPr>
          <w:b/>
          <w:bCs/>
        </w:rPr>
      </w:pPr>
      <w:r>
        <w:rPr>
          <w:b/>
          <w:sz w:val="28"/>
          <w:szCs w:val="28"/>
        </w:rPr>
        <w:t>Раздел 2.3</w:t>
      </w:r>
      <w:r w:rsidR="007F2CFB" w:rsidRPr="007F2CFB">
        <w:rPr>
          <w:b/>
          <w:sz w:val="28"/>
          <w:szCs w:val="28"/>
        </w:rPr>
        <w:t xml:space="preserve">. </w:t>
      </w:r>
      <w:r>
        <w:rPr>
          <w:b/>
          <w:sz w:val="28"/>
          <w:szCs w:val="28"/>
        </w:rPr>
        <w:t>О</w:t>
      </w:r>
      <w:r w:rsidR="007F2CFB" w:rsidRPr="007F2CFB">
        <w:rPr>
          <w:b/>
          <w:sz w:val="28"/>
          <w:szCs w:val="28"/>
        </w:rPr>
        <w:t>писание существующих и перспективных зон действия индивидуальных источников тепловой энергии.</w:t>
      </w:r>
    </w:p>
    <w:p w:rsidR="00C736CB" w:rsidRPr="0098344C" w:rsidRDefault="00C736CB" w:rsidP="00C736CB">
      <w:pPr>
        <w:pStyle w:val="21"/>
        <w:ind w:left="-142" w:firstLine="562"/>
        <w:rPr>
          <w:b w:val="0"/>
          <w:bCs w:val="0"/>
        </w:rPr>
      </w:pPr>
      <w:r w:rsidRPr="0098344C">
        <w:rPr>
          <w:b w:val="0"/>
          <w:bCs w:val="0"/>
        </w:rPr>
        <w:t xml:space="preserve">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 если речь идет о многоквартирном жилом доме или крупном здании административного либо коммерческого назначения, то чаще используется термин </w:t>
      </w:r>
      <w:hyperlink r:id="rId19" w:history="1">
        <w:r w:rsidRPr="0098344C">
          <w:rPr>
            <w:b w:val="0"/>
            <w:bCs w:val="0"/>
          </w:rPr>
          <w:t>автономное отопление</w:t>
        </w:r>
      </w:hyperlink>
      <w:r w:rsidRPr="0098344C">
        <w:rPr>
          <w:b w:val="0"/>
          <w:bCs w:val="0"/>
        </w:rPr>
        <w:t>. Если же разговор о небольшом частном доме или квартире, то более уместным кажется термин индивидуальное отопление.</w:t>
      </w:r>
    </w:p>
    <w:p w:rsidR="00C736CB" w:rsidRPr="0098344C" w:rsidRDefault="00C736CB" w:rsidP="00C736CB">
      <w:pPr>
        <w:pStyle w:val="21"/>
        <w:ind w:left="-142" w:firstLine="562"/>
        <w:rPr>
          <w:b w:val="0"/>
          <w:bCs w:val="0"/>
        </w:rPr>
      </w:pPr>
      <w:r w:rsidRPr="0098344C">
        <w:rPr>
          <w:b w:val="0"/>
          <w:bCs w:val="0"/>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C736CB" w:rsidRPr="0098344C" w:rsidRDefault="00C736CB" w:rsidP="00C736CB">
      <w:pPr>
        <w:ind w:left="-142" w:firstLine="567"/>
        <w:jc w:val="both"/>
        <w:rPr>
          <w:sz w:val="28"/>
          <w:szCs w:val="28"/>
        </w:rPr>
      </w:pPr>
      <w:r w:rsidRPr="00D47E28">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D47E28">
        <w:rPr>
          <w:sz w:val="28"/>
          <w:szCs w:val="28"/>
        </w:rPr>
        <w:t xml:space="preserve">населённых пунктов МО «Никольское», за исключением д. </w:t>
      </w:r>
      <w:proofErr w:type="spellStart"/>
      <w:r w:rsidR="00D47E28">
        <w:rPr>
          <w:sz w:val="28"/>
          <w:szCs w:val="28"/>
        </w:rPr>
        <w:t>Шипуновская</w:t>
      </w:r>
      <w:proofErr w:type="spellEnd"/>
      <w:r w:rsidR="00D47E28">
        <w:rPr>
          <w:sz w:val="28"/>
          <w:szCs w:val="28"/>
        </w:rPr>
        <w:t xml:space="preserve">, </w:t>
      </w:r>
      <w:r w:rsidRPr="00D47E28">
        <w:rPr>
          <w:sz w:val="28"/>
          <w:szCs w:val="28"/>
        </w:rPr>
        <w:t>оборудованы отопительными печами, работающими на твердом топливе (дрова, отходы лесопиления - горбыль).</w:t>
      </w:r>
    </w:p>
    <w:p w:rsidR="00C736CB" w:rsidRPr="0098344C" w:rsidRDefault="00C736CB" w:rsidP="00C736CB">
      <w:pPr>
        <w:ind w:firstLine="709"/>
        <w:jc w:val="both"/>
        <w:rPr>
          <w:sz w:val="28"/>
          <w:szCs w:val="28"/>
        </w:rPr>
      </w:pPr>
      <w:r w:rsidRPr="0098344C">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w:t>
      </w:r>
      <w:r w:rsidRPr="0098344C">
        <w:rPr>
          <w:sz w:val="28"/>
          <w:szCs w:val="28"/>
        </w:rPr>
        <w:lastRenderedPageBreak/>
        <w:t xml:space="preserve">теплоснабжении от индивидуальных установок можно принять равным его производству. </w:t>
      </w:r>
    </w:p>
    <w:p w:rsidR="00942E0C" w:rsidRDefault="00942E0C" w:rsidP="00942E0C">
      <w:pPr>
        <w:jc w:val="center"/>
      </w:pPr>
    </w:p>
    <w:p w:rsidR="00942E0C" w:rsidRPr="004D373D" w:rsidRDefault="00942E0C" w:rsidP="00942E0C">
      <w:pPr>
        <w:pStyle w:val="a4"/>
        <w:spacing w:before="0" w:beforeAutospacing="0" w:after="0" w:afterAutospacing="0" w:line="240" w:lineRule="auto"/>
        <w:jc w:val="both"/>
        <w:rPr>
          <w:rFonts w:ascii="Times New Roman" w:hAnsi="Times New Roman" w:cs="Times New Roman"/>
          <w:b/>
          <w:bCs/>
          <w:sz w:val="28"/>
          <w:szCs w:val="28"/>
        </w:rPr>
      </w:pPr>
      <w:r w:rsidRPr="004D373D">
        <w:rPr>
          <w:rFonts w:ascii="Times New Roman" w:hAnsi="Times New Roman" w:cs="Times New Roman"/>
        </w:rPr>
        <w:t> </w:t>
      </w:r>
      <w:r w:rsidRPr="009D235A">
        <w:rPr>
          <w:rFonts w:ascii="Times New Roman" w:hAnsi="Times New Roman" w:cs="Times New Roman"/>
          <w:b/>
          <w:bCs/>
          <w:sz w:val="28"/>
          <w:szCs w:val="28"/>
        </w:rPr>
        <w:t>Раздел</w:t>
      </w:r>
      <w:r w:rsidRPr="004D373D">
        <w:rPr>
          <w:rFonts w:ascii="Times New Roman" w:hAnsi="Times New Roman" w:cs="Times New Roman"/>
          <w:b/>
          <w:bCs/>
          <w:sz w:val="28"/>
          <w:szCs w:val="28"/>
        </w:rPr>
        <w:t xml:space="preserve"> 2.</w:t>
      </w:r>
      <w:r w:rsidR="004B6236">
        <w:rPr>
          <w:rFonts w:ascii="Times New Roman" w:hAnsi="Times New Roman" w:cs="Times New Roman"/>
          <w:b/>
          <w:bCs/>
          <w:sz w:val="28"/>
          <w:szCs w:val="28"/>
        </w:rPr>
        <w:t>4</w:t>
      </w:r>
      <w:r w:rsidRPr="004D373D">
        <w:rPr>
          <w:rFonts w:ascii="Times New Roman" w:hAnsi="Times New Roman" w:cs="Times New Roman"/>
          <w:b/>
          <w:bCs/>
          <w:sz w:val="28"/>
          <w:szCs w:val="28"/>
        </w:rPr>
        <w:t>.</w:t>
      </w:r>
      <w:r w:rsidR="004B6236">
        <w:rPr>
          <w:rFonts w:ascii="Times New Roman" w:hAnsi="Times New Roman" w:cs="Times New Roman"/>
          <w:b/>
          <w:bCs/>
          <w:sz w:val="28"/>
          <w:szCs w:val="28"/>
        </w:rPr>
        <w:t xml:space="preserve"> </w:t>
      </w:r>
      <w:r w:rsidRPr="004D373D">
        <w:rPr>
          <w:rFonts w:ascii="Times New Roman" w:hAnsi="Times New Roman" w:cs="Times New Roman"/>
          <w:b/>
          <w:bCs/>
          <w:sz w:val="28"/>
          <w:szCs w:val="28"/>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42E0C" w:rsidRPr="00251E70" w:rsidRDefault="00942E0C" w:rsidP="00942E0C">
      <w:pPr>
        <w:autoSpaceDE w:val="0"/>
        <w:autoSpaceDN w:val="0"/>
        <w:adjustRightInd w:val="0"/>
        <w:jc w:val="both"/>
        <w:rPr>
          <w:b/>
          <w:bCs/>
          <w:sz w:val="28"/>
          <w:szCs w:val="28"/>
        </w:rPr>
      </w:pPr>
    </w:p>
    <w:p w:rsidR="003441B4" w:rsidRPr="004B6236" w:rsidRDefault="003441B4" w:rsidP="00942E0C">
      <w:pPr>
        <w:autoSpaceDE w:val="0"/>
        <w:autoSpaceDN w:val="0"/>
        <w:adjustRightInd w:val="0"/>
        <w:jc w:val="both"/>
        <w:rPr>
          <w:b/>
          <w:sz w:val="28"/>
          <w:szCs w:val="28"/>
        </w:rPr>
      </w:pPr>
      <w:r w:rsidRPr="004B6236">
        <w:rPr>
          <w:b/>
          <w:sz w:val="28"/>
          <w:szCs w:val="28"/>
        </w:rPr>
        <w:t>2.</w:t>
      </w:r>
      <w:r w:rsidR="004B6236" w:rsidRPr="004B6236">
        <w:rPr>
          <w:b/>
          <w:sz w:val="28"/>
          <w:szCs w:val="28"/>
        </w:rPr>
        <w:t>4</w:t>
      </w:r>
      <w:r w:rsidRPr="004B6236">
        <w:rPr>
          <w:b/>
          <w:sz w:val="28"/>
          <w:szCs w:val="28"/>
        </w:rPr>
        <w:t xml:space="preserve">.1. Существующие и перспективные значения установленной тепловой </w:t>
      </w:r>
      <w:proofErr w:type="gramStart"/>
      <w:r w:rsidRPr="004B6236">
        <w:rPr>
          <w:b/>
          <w:sz w:val="28"/>
          <w:szCs w:val="28"/>
        </w:rPr>
        <w:t>мощности основного оборудования источника/источников тепловой энергии</w:t>
      </w:r>
      <w:proofErr w:type="gramEnd"/>
      <w:r w:rsidRPr="004B6236">
        <w:rPr>
          <w:b/>
          <w:sz w:val="28"/>
          <w:szCs w:val="28"/>
        </w:rPr>
        <w:t>.</w:t>
      </w:r>
    </w:p>
    <w:p w:rsidR="000F0592" w:rsidRDefault="000F0592" w:rsidP="00942E0C">
      <w:pPr>
        <w:autoSpaceDE w:val="0"/>
        <w:autoSpaceDN w:val="0"/>
        <w:adjustRightInd w:val="0"/>
        <w:jc w:val="both"/>
        <w:rPr>
          <w:b/>
          <w:sz w:val="26"/>
          <w:szCs w:val="26"/>
        </w:rPr>
      </w:pPr>
    </w:p>
    <w:p w:rsidR="000F0592" w:rsidRDefault="000F0592" w:rsidP="00AB5AC7">
      <w:pPr>
        <w:autoSpaceDE w:val="0"/>
        <w:autoSpaceDN w:val="0"/>
        <w:adjustRightInd w:val="0"/>
        <w:ind w:left="-142" w:firstLine="850"/>
        <w:jc w:val="both"/>
        <w:rPr>
          <w:sz w:val="28"/>
          <w:szCs w:val="28"/>
        </w:rPr>
      </w:pPr>
      <w:r w:rsidRPr="00D47E28">
        <w:rPr>
          <w:sz w:val="28"/>
          <w:szCs w:val="28"/>
        </w:rPr>
        <w:t>Существующие балансы тепловой мощности и тепловой нагрузки в</w:t>
      </w:r>
      <w:r w:rsidRPr="00085D78">
        <w:rPr>
          <w:sz w:val="28"/>
          <w:szCs w:val="28"/>
        </w:rPr>
        <w:t xml:space="preserve"> системе теплоснабжения МО «</w:t>
      </w:r>
      <w:r w:rsidR="00D47E28">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D47E28">
        <w:rPr>
          <w:sz w:val="28"/>
          <w:szCs w:val="28"/>
        </w:rPr>
        <w:t>Шипуновская</w:t>
      </w:r>
      <w:proofErr w:type="spellEnd"/>
      <w:r w:rsidR="00D47E28">
        <w:rPr>
          <w:sz w:val="28"/>
          <w:szCs w:val="28"/>
        </w:rPr>
        <w:t xml:space="preserve">  приведены в таблице </w:t>
      </w:r>
      <w:r w:rsidR="003F04E9">
        <w:rPr>
          <w:sz w:val="28"/>
          <w:szCs w:val="28"/>
        </w:rPr>
        <w:t>5</w:t>
      </w:r>
      <w:r w:rsidR="00D47E28">
        <w:rPr>
          <w:sz w:val="28"/>
          <w:szCs w:val="28"/>
        </w:rPr>
        <w:t>.</w:t>
      </w:r>
    </w:p>
    <w:p w:rsidR="00D47E28" w:rsidRPr="00085D78" w:rsidRDefault="00D47E28" w:rsidP="00AB5AC7">
      <w:pPr>
        <w:autoSpaceDE w:val="0"/>
        <w:autoSpaceDN w:val="0"/>
        <w:adjustRightInd w:val="0"/>
        <w:ind w:left="-142" w:firstLine="850"/>
        <w:jc w:val="both"/>
        <w:rPr>
          <w:sz w:val="28"/>
          <w:szCs w:val="28"/>
        </w:rPr>
      </w:pPr>
    </w:p>
    <w:p w:rsidR="000F0592" w:rsidRPr="00D47E28" w:rsidRDefault="000F0592" w:rsidP="000F0592">
      <w:pPr>
        <w:autoSpaceDE w:val="0"/>
        <w:autoSpaceDN w:val="0"/>
        <w:adjustRightInd w:val="0"/>
        <w:jc w:val="right"/>
        <w:rPr>
          <w:b/>
          <w:bCs/>
          <w:sz w:val="28"/>
          <w:szCs w:val="28"/>
        </w:rPr>
      </w:pPr>
      <w:r w:rsidRPr="00085D78">
        <w:rPr>
          <w:b/>
          <w:bCs/>
          <w:sz w:val="20"/>
          <w:szCs w:val="20"/>
        </w:rPr>
        <w:t xml:space="preserve"> </w:t>
      </w:r>
      <w:r w:rsidRPr="00D47E28">
        <w:rPr>
          <w:b/>
          <w:bCs/>
          <w:sz w:val="28"/>
          <w:szCs w:val="28"/>
        </w:rPr>
        <w:t xml:space="preserve">Таблица </w:t>
      </w:r>
      <w:r w:rsidR="004B6236" w:rsidRPr="00D47E28">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0F0592" w:rsidRPr="00085D78" w:rsidTr="00010915">
        <w:tc>
          <w:tcPr>
            <w:tcW w:w="959" w:type="dxa"/>
          </w:tcPr>
          <w:p w:rsidR="000F0592" w:rsidRPr="00085D78" w:rsidRDefault="000F0592" w:rsidP="00A7264F">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6" w:type="dxa"/>
          </w:tcPr>
          <w:p w:rsidR="000F0592" w:rsidRPr="00085D78" w:rsidRDefault="000F0592" w:rsidP="00A7264F">
            <w:pPr>
              <w:autoSpaceDE w:val="0"/>
              <w:autoSpaceDN w:val="0"/>
              <w:adjustRightInd w:val="0"/>
              <w:jc w:val="center"/>
              <w:rPr>
                <w:sz w:val="28"/>
                <w:szCs w:val="28"/>
              </w:rPr>
            </w:pPr>
            <w:r w:rsidRPr="00085D78">
              <w:rPr>
                <w:sz w:val="28"/>
                <w:szCs w:val="28"/>
              </w:rPr>
              <w:t>Вид мощности</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Единица измерения</w:t>
            </w:r>
          </w:p>
        </w:tc>
        <w:tc>
          <w:tcPr>
            <w:tcW w:w="2393" w:type="dxa"/>
          </w:tcPr>
          <w:p w:rsidR="000F0592" w:rsidRPr="00085D78" w:rsidRDefault="000F0592" w:rsidP="00A7264F">
            <w:pPr>
              <w:autoSpaceDE w:val="0"/>
              <w:autoSpaceDN w:val="0"/>
              <w:adjustRightInd w:val="0"/>
              <w:jc w:val="center"/>
              <w:rPr>
                <w:sz w:val="28"/>
                <w:szCs w:val="28"/>
              </w:rPr>
            </w:pPr>
            <w:r w:rsidRPr="00085D78">
              <w:rPr>
                <w:sz w:val="28"/>
                <w:szCs w:val="28"/>
              </w:rPr>
              <w:t>количество</w:t>
            </w:r>
          </w:p>
        </w:tc>
      </w:tr>
      <w:tr w:rsidR="000F0592" w:rsidRPr="00085D78" w:rsidTr="00010915">
        <w:tc>
          <w:tcPr>
            <w:tcW w:w="959" w:type="dxa"/>
          </w:tcPr>
          <w:p w:rsidR="000F0592" w:rsidRPr="00085D78" w:rsidRDefault="00A7264F" w:rsidP="00A7264F">
            <w:pPr>
              <w:autoSpaceDE w:val="0"/>
              <w:autoSpaceDN w:val="0"/>
              <w:adjustRightInd w:val="0"/>
              <w:jc w:val="center"/>
              <w:rPr>
                <w:sz w:val="28"/>
                <w:szCs w:val="28"/>
              </w:rPr>
            </w:pPr>
            <w:r>
              <w:rPr>
                <w:sz w:val="28"/>
                <w:szCs w:val="28"/>
              </w:rPr>
              <w:t>1</w:t>
            </w:r>
          </w:p>
        </w:tc>
        <w:tc>
          <w:tcPr>
            <w:tcW w:w="3826" w:type="dxa"/>
          </w:tcPr>
          <w:p w:rsidR="000F0592" w:rsidRPr="00085D78" w:rsidRDefault="00A7264F" w:rsidP="00A7264F">
            <w:pPr>
              <w:autoSpaceDE w:val="0"/>
              <w:autoSpaceDN w:val="0"/>
              <w:adjustRightInd w:val="0"/>
              <w:jc w:val="center"/>
              <w:rPr>
                <w:sz w:val="28"/>
                <w:szCs w:val="28"/>
              </w:rPr>
            </w:pPr>
            <w:r>
              <w:rPr>
                <w:sz w:val="28"/>
                <w:szCs w:val="28"/>
              </w:rPr>
              <w:t>2</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3</w:t>
            </w:r>
          </w:p>
        </w:tc>
        <w:tc>
          <w:tcPr>
            <w:tcW w:w="2393" w:type="dxa"/>
          </w:tcPr>
          <w:p w:rsidR="000F0592" w:rsidRPr="00085D78" w:rsidRDefault="00A7264F" w:rsidP="00A7264F">
            <w:pPr>
              <w:autoSpaceDE w:val="0"/>
              <w:autoSpaceDN w:val="0"/>
              <w:adjustRightInd w:val="0"/>
              <w:jc w:val="center"/>
              <w:rPr>
                <w:sz w:val="28"/>
                <w:szCs w:val="28"/>
              </w:rPr>
            </w:pPr>
            <w:r>
              <w:rPr>
                <w:sz w:val="28"/>
                <w:szCs w:val="28"/>
              </w:rPr>
              <w:t>4</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1</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Установленная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2</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Располагаемая тепловая мощность</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8</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3</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Тепловая мощность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A7264F" w:rsidP="00A7264F">
            <w:pPr>
              <w:autoSpaceDE w:val="0"/>
              <w:autoSpaceDN w:val="0"/>
              <w:adjustRightInd w:val="0"/>
              <w:jc w:val="center"/>
              <w:rPr>
                <w:sz w:val="28"/>
                <w:szCs w:val="28"/>
              </w:rPr>
            </w:pPr>
            <w:r w:rsidRPr="00A7264F">
              <w:rPr>
                <w:sz w:val="28"/>
                <w:szCs w:val="28"/>
              </w:rPr>
              <w:t>1,</w:t>
            </w:r>
            <w:r w:rsidR="00767881">
              <w:rPr>
                <w:sz w:val="28"/>
                <w:szCs w:val="28"/>
              </w:rPr>
              <w:t>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4</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Нормативные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5</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Фактические потери тепловой мощности в тепловых сетях</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0,0</w:t>
            </w:r>
            <w:r w:rsidR="00A7264F" w:rsidRPr="00A7264F">
              <w:rPr>
                <w:sz w:val="28"/>
                <w:szCs w:val="28"/>
              </w:rPr>
              <w:t>56</w:t>
            </w:r>
          </w:p>
        </w:tc>
      </w:tr>
      <w:tr w:rsidR="000F0592" w:rsidRPr="00A7264F"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6</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Присоединенная тепловая нагрузка</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A7264F" w:rsidRDefault="00ED28A1" w:rsidP="00A7264F">
            <w:pPr>
              <w:autoSpaceDE w:val="0"/>
              <w:autoSpaceDN w:val="0"/>
              <w:adjustRightInd w:val="0"/>
              <w:jc w:val="center"/>
              <w:rPr>
                <w:sz w:val="28"/>
                <w:szCs w:val="28"/>
              </w:rPr>
            </w:pPr>
            <w:r w:rsidRPr="00A7264F">
              <w:rPr>
                <w:sz w:val="28"/>
                <w:szCs w:val="28"/>
              </w:rPr>
              <w:t>0,</w:t>
            </w:r>
            <w:r w:rsidR="0016007C">
              <w:rPr>
                <w:sz w:val="28"/>
                <w:szCs w:val="28"/>
              </w:rPr>
              <w:t>6</w:t>
            </w:r>
          </w:p>
        </w:tc>
      </w:tr>
      <w:tr w:rsidR="000F0592" w:rsidRPr="00085D78" w:rsidTr="00010915">
        <w:tc>
          <w:tcPr>
            <w:tcW w:w="959" w:type="dxa"/>
          </w:tcPr>
          <w:p w:rsidR="000F0592" w:rsidRPr="00A7264F" w:rsidRDefault="000F0592" w:rsidP="00A7264F">
            <w:pPr>
              <w:autoSpaceDE w:val="0"/>
              <w:autoSpaceDN w:val="0"/>
              <w:adjustRightInd w:val="0"/>
              <w:jc w:val="center"/>
              <w:rPr>
                <w:sz w:val="28"/>
                <w:szCs w:val="28"/>
              </w:rPr>
            </w:pPr>
            <w:r w:rsidRPr="00A7264F">
              <w:rPr>
                <w:sz w:val="28"/>
                <w:szCs w:val="28"/>
              </w:rPr>
              <w:t>7</w:t>
            </w:r>
          </w:p>
        </w:tc>
        <w:tc>
          <w:tcPr>
            <w:tcW w:w="3826" w:type="dxa"/>
          </w:tcPr>
          <w:p w:rsidR="000F0592" w:rsidRPr="00A7264F" w:rsidRDefault="000F0592" w:rsidP="00010915">
            <w:pPr>
              <w:autoSpaceDE w:val="0"/>
              <w:autoSpaceDN w:val="0"/>
              <w:adjustRightInd w:val="0"/>
              <w:rPr>
                <w:sz w:val="28"/>
                <w:szCs w:val="28"/>
              </w:rPr>
            </w:pPr>
            <w:r w:rsidRPr="00A7264F">
              <w:rPr>
                <w:sz w:val="28"/>
                <w:szCs w:val="28"/>
              </w:rPr>
              <w:t>Резерв (дефицит) тепловой мощности нетто</w:t>
            </w:r>
          </w:p>
        </w:tc>
        <w:tc>
          <w:tcPr>
            <w:tcW w:w="2393" w:type="dxa"/>
          </w:tcPr>
          <w:p w:rsidR="000F0592" w:rsidRPr="00A7264F" w:rsidRDefault="000F0592" w:rsidP="00A7264F">
            <w:pPr>
              <w:autoSpaceDE w:val="0"/>
              <w:autoSpaceDN w:val="0"/>
              <w:adjustRightInd w:val="0"/>
              <w:jc w:val="center"/>
              <w:rPr>
                <w:sz w:val="28"/>
                <w:szCs w:val="28"/>
              </w:rPr>
            </w:pPr>
            <w:r w:rsidRPr="00A7264F">
              <w:rPr>
                <w:sz w:val="28"/>
                <w:szCs w:val="28"/>
              </w:rPr>
              <w:t>Гкал/</w:t>
            </w:r>
            <w:proofErr w:type="gramStart"/>
            <w:r w:rsidRPr="00A7264F">
              <w:rPr>
                <w:sz w:val="28"/>
                <w:szCs w:val="28"/>
              </w:rPr>
              <w:t>ч</w:t>
            </w:r>
            <w:proofErr w:type="gramEnd"/>
          </w:p>
        </w:tc>
        <w:tc>
          <w:tcPr>
            <w:tcW w:w="2393" w:type="dxa"/>
          </w:tcPr>
          <w:p w:rsidR="000F0592" w:rsidRPr="00085D78" w:rsidRDefault="0016007C" w:rsidP="00A7264F">
            <w:pPr>
              <w:autoSpaceDE w:val="0"/>
              <w:autoSpaceDN w:val="0"/>
              <w:adjustRightInd w:val="0"/>
              <w:jc w:val="center"/>
              <w:rPr>
                <w:sz w:val="28"/>
                <w:szCs w:val="28"/>
              </w:rPr>
            </w:pPr>
            <w:r>
              <w:rPr>
                <w:sz w:val="28"/>
                <w:szCs w:val="28"/>
              </w:rPr>
              <w:t>1,2</w:t>
            </w:r>
          </w:p>
        </w:tc>
      </w:tr>
    </w:tbl>
    <w:p w:rsidR="000F0592" w:rsidRPr="00085D78" w:rsidRDefault="000F0592" w:rsidP="000F0592">
      <w:pPr>
        <w:autoSpaceDE w:val="0"/>
        <w:autoSpaceDN w:val="0"/>
        <w:adjustRightInd w:val="0"/>
        <w:jc w:val="both"/>
        <w:rPr>
          <w:sz w:val="28"/>
          <w:szCs w:val="28"/>
        </w:rPr>
      </w:pPr>
      <w:r w:rsidRPr="00085D78">
        <w:rPr>
          <w:sz w:val="28"/>
          <w:szCs w:val="28"/>
        </w:rPr>
        <w:t>* - для определения располагаемой мощности котлов необходимо по результатам теплотехнических испытаний организацией осуществляющей пусконаладочные работы составить режимные карты котлов. Испытания проводятся 1разв три года.</w:t>
      </w:r>
    </w:p>
    <w:p w:rsidR="000F0592" w:rsidRPr="00085D78" w:rsidRDefault="000F0592" w:rsidP="000F0592">
      <w:pPr>
        <w:pStyle w:val="21"/>
        <w:ind w:firstLine="567"/>
        <w:rPr>
          <w:b w:val="0"/>
          <w:bCs w:val="0"/>
        </w:rPr>
      </w:pPr>
      <w:r w:rsidRPr="00085D78">
        <w:rPr>
          <w:b w:val="0"/>
          <w:bCs w:val="0"/>
        </w:rPr>
        <w:t>Анализируя данные представленной таблицы</w:t>
      </w:r>
      <w:r w:rsidR="003F04E9">
        <w:rPr>
          <w:b w:val="0"/>
          <w:bCs w:val="0"/>
        </w:rPr>
        <w:t>,</w:t>
      </w:r>
      <w:r w:rsidRPr="00085D78">
        <w:rPr>
          <w:b w:val="0"/>
          <w:bCs w:val="0"/>
        </w:rPr>
        <w:t xml:space="preserve"> следует, что оборудование котельной эксплуатируется </w:t>
      </w:r>
      <w:r w:rsidR="0016007C">
        <w:rPr>
          <w:b w:val="0"/>
          <w:bCs w:val="0"/>
        </w:rPr>
        <w:t xml:space="preserve">не так </w:t>
      </w:r>
      <w:r w:rsidRPr="00085D78">
        <w:rPr>
          <w:b w:val="0"/>
          <w:bCs w:val="0"/>
        </w:rPr>
        <w:t>давно</w:t>
      </w:r>
      <w:r w:rsidR="0016007C">
        <w:rPr>
          <w:b w:val="0"/>
          <w:bCs w:val="0"/>
        </w:rPr>
        <w:t>,</w:t>
      </w:r>
      <w:r w:rsidRPr="00085D78">
        <w:rPr>
          <w:b w:val="0"/>
          <w:bCs w:val="0"/>
        </w:rPr>
        <w:t xml:space="preserve"> на сегодняшний день находится в </w:t>
      </w:r>
      <w:r w:rsidR="0016007C">
        <w:rPr>
          <w:b w:val="0"/>
          <w:bCs w:val="0"/>
        </w:rPr>
        <w:t xml:space="preserve">удовлетворительном </w:t>
      </w:r>
      <w:r w:rsidRPr="00085D78">
        <w:rPr>
          <w:b w:val="0"/>
          <w:bCs w:val="0"/>
        </w:rPr>
        <w:t xml:space="preserve">техническом состоянии и готово к производству тепловой энергии в объеме, необходимом для обеспечения </w:t>
      </w:r>
      <w:r w:rsidRPr="00085D78">
        <w:rPr>
          <w:b w:val="0"/>
          <w:bCs w:val="0"/>
        </w:rPr>
        <w:lastRenderedPageBreak/>
        <w:t>качественного теплоснабжения подключенных потребителей в период низк</w:t>
      </w:r>
      <w:r>
        <w:rPr>
          <w:b w:val="0"/>
          <w:bCs w:val="0"/>
        </w:rPr>
        <w:t>их температур наружного воздуха.</w:t>
      </w:r>
    </w:p>
    <w:p w:rsidR="00C1397C" w:rsidRDefault="0016007C" w:rsidP="000F0592">
      <w:pPr>
        <w:ind w:firstLine="567"/>
        <w:jc w:val="both"/>
        <w:rPr>
          <w:sz w:val="28"/>
          <w:szCs w:val="28"/>
        </w:rPr>
      </w:pPr>
      <w:r>
        <w:rPr>
          <w:sz w:val="28"/>
          <w:szCs w:val="28"/>
        </w:rPr>
        <w:t xml:space="preserve">В перспективе </w:t>
      </w:r>
      <w:r w:rsidR="00C1397C">
        <w:rPr>
          <w:sz w:val="28"/>
          <w:szCs w:val="28"/>
        </w:rPr>
        <w:t xml:space="preserve">после завершения нормативного срока службы </w:t>
      </w:r>
      <w:r>
        <w:rPr>
          <w:sz w:val="28"/>
          <w:szCs w:val="28"/>
        </w:rPr>
        <w:t>планируется замена котельного оборудования</w:t>
      </w:r>
      <w:r w:rsidR="00C1397C">
        <w:rPr>
          <w:sz w:val="28"/>
          <w:szCs w:val="28"/>
        </w:rPr>
        <w:t>.</w:t>
      </w:r>
    </w:p>
    <w:p w:rsidR="000F0592" w:rsidRPr="004B6236" w:rsidRDefault="000F0592" w:rsidP="00942E0C">
      <w:pPr>
        <w:autoSpaceDE w:val="0"/>
        <w:autoSpaceDN w:val="0"/>
        <w:adjustRightInd w:val="0"/>
        <w:jc w:val="both"/>
        <w:rPr>
          <w:b/>
          <w:sz w:val="28"/>
          <w:szCs w:val="28"/>
        </w:rPr>
      </w:pPr>
    </w:p>
    <w:p w:rsidR="003441B4" w:rsidRDefault="003441B4" w:rsidP="00942E0C">
      <w:pPr>
        <w:autoSpaceDE w:val="0"/>
        <w:autoSpaceDN w:val="0"/>
        <w:adjustRightInd w:val="0"/>
        <w:jc w:val="both"/>
        <w:rPr>
          <w:sz w:val="28"/>
          <w:szCs w:val="28"/>
        </w:rPr>
      </w:pPr>
      <w:r w:rsidRPr="004B6236">
        <w:rPr>
          <w:sz w:val="28"/>
          <w:szCs w:val="28"/>
        </w:rPr>
        <w:tab/>
        <w:t xml:space="preserve">Перспективные значения установленной тепловой мощности основного оборудования </w:t>
      </w:r>
      <w:r w:rsidR="000F0592" w:rsidRPr="004B6236">
        <w:rPr>
          <w:sz w:val="28"/>
          <w:szCs w:val="28"/>
        </w:rPr>
        <w:t>источников тепл</w:t>
      </w:r>
      <w:r w:rsidR="004B6236">
        <w:rPr>
          <w:sz w:val="28"/>
          <w:szCs w:val="28"/>
        </w:rPr>
        <w:t>оснабжения приведены в таблице 6.</w:t>
      </w:r>
    </w:p>
    <w:p w:rsidR="00D47E28" w:rsidRDefault="00D47E28" w:rsidP="00942E0C">
      <w:pPr>
        <w:autoSpaceDE w:val="0"/>
        <w:autoSpaceDN w:val="0"/>
        <w:adjustRightInd w:val="0"/>
        <w:jc w:val="both"/>
        <w:rPr>
          <w:sz w:val="28"/>
          <w:szCs w:val="28"/>
        </w:rPr>
      </w:pPr>
    </w:p>
    <w:p w:rsidR="003F04E9" w:rsidRPr="00D47E28" w:rsidRDefault="003F04E9" w:rsidP="003F04E9">
      <w:pPr>
        <w:autoSpaceDE w:val="0"/>
        <w:autoSpaceDN w:val="0"/>
        <w:adjustRightInd w:val="0"/>
        <w:jc w:val="right"/>
        <w:rPr>
          <w:b/>
          <w:bCs/>
          <w:sz w:val="28"/>
          <w:szCs w:val="28"/>
        </w:rPr>
      </w:pPr>
      <w:r w:rsidRPr="00D47E28">
        <w:rPr>
          <w:b/>
          <w:bCs/>
          <w:sz w:val="28"/>
          <w:szCs w:val="28"/>
        </w:rPr>
        <w:t xml:space="preserve">Таблица 6 </w:t>
      </w:r>
    </w:p>
    <w:tbl>
      <w:tblPr>
        <w:tblStyle w:val="a8"/>
        <w:tblW w:w="0" w:type="auto"/>
        <w:tblLook w:val="04A0"/>
      </w:tblPr>
      <w:tblGrid>
        <w:gridCol w:w="1939"/>
        <w:gridCol w:w="967"/>
        <w:gridCol w:w="966"/>
        <w:gridCol w:w="966"/>
        <w:gridCol w:w="966"/>
        <w:gridCol w:w="967"/>
        <w:gridCol w:w="967"/>
        <w:gridCol w:w="1010"/>
        <w:gridCol w:w="823"/>
      </w:tblGrid>
      <w:tr w:rsidR="000F0592" w:rsidTr="00010915">
        <w:tc>
          <w:tcPr>
            <w:tcW w:w="1939" w:type="dxa"/>
            <w:vMerge w:val="restart"/>
          </w:tcPr>
          <w:p w:rsidR="000F0592" w:rsidRDefault="000F0592" w:rsidP="00942E0C">
            <w:pPr>
              <w:autoSpaceDE w:val="0"/>
              <w:autoSpaceDN w:val="0"/>
              <w:adjustRightInd w:val="0"/>
              <w:jc w:val="both"/>
              <w:rPr>
                <w:sz w:val="26"/>
                <w:szCs w:val="26"/>
              </w:rPr>
            </w:pPr>
            <w:r>
              <w:rPr>
                <w:sz w:val="26"/>
                <w:szCs w:val="26"/>
              </w:rPr>
              <w:t>Наименование источника</w:t>
            </w:r>
          </w:p>
        </w:tc>
        <w:tc>
          <w:tcPr>
            <w:tcW w:w="7632" w:type="dxa"/>
            <w:gridSpan w:val="8"/>
          </w:tcPr>
          <w:p w:rsidR="000F0592" w:rsidRDefault="000F0592" w:rsidP="00A7264F">
            <w:pPr>
              <w:autoSpaceDE w:val="0"/>
              <w:autoSpaceDN w:val="0"/>
              <w:adjustRightInd w:val="0"/>
              <w:jc w:val="center"/>
              <w:rPr>
                <w:sz w:val="26"/>
                <w:szCs w:val="26"/>
              </w:rPr>
            </w:pPr>
            <w:r>
              <w:rPr>
                <w:sz w:val="26"/>
                <w:szCs w:val="26"/>
              </w:rPr>
              <w:t>Установленная тепловая мощность, Г/кал/час</w:t>
            </w:r>
          </w:p>
        </w:tc>
      </w:tr>
      <w:tr w:rsidR="000F0592" w:rsidTr="000F0592">
        <w:tc>
          <w:tcPr>
            <w:tcW w:w="1939" w:type="dxa"/>
            <w:vMerge/>
          </w:tcPr>
          <w:p w:rsidR="000F0592" w:rsidRDefault="000F0592" w:rsidP="00942E0C">
            <w:pPr>
              <w:autoSpaceDE w:val="0"/>
              <w:autoSpaceDN w:val="0"/>
              <w:adjustRightInd w:val="0"/>
              <w:jc w:val="both"/>
              <w:rPr>
                <w:sz w:val="26"/>
                <w:szCs w:val="26"/>
              </w:rPr>
            </w:pPr>
          </w:p>
        </w:tc>
        <w:tc>
          <w:tcPr>
            <w:tcW w:w="967" w:type="dxa"/>
          </w:tcPr>
          <w:p w:rsidR="000F0592" w:rsidRDefault="000F0592" w:rsidP="00A7264F">
            <w:pPr>
              <w:autoSpaceDE w:val="0"/>
              <w:autoSpaceDN w:val="0"/>
              <w:adjustRightInd w:val="0"/>
              <w:jc w:val="center"/>
              <w:rPr>
                <w:sz w:val="26"/>
                <w:szCs w:val="26"/>
              </w:rPr>
            </w:pPr>
            <w:r>
              <w:rPr>
                <w:sz w:val="26"/>
                <w:szCs w:val="26"/>
              </w:rPr>
              <w:t>2014</w:t>
            </w:r>
          </w:p>
        </w:tc>
        <w:tc>
          <w:tcPr>
            <w:tcW w:w="966" w:type="dxa"/>
          </w:tcPr>
          <w:p w:rsidR="000F0592" w:rsidRDefault="000F0592" w:rsidP="00A7264F">
            <w:pPr>
              <w:autoSpaceDE w:val="0"/>
              <w:autoSpaceDN w:val="0"/>
              <w:adjustRightInd w:val="0"/>
              <w:jc w:val="center"/>
              <w:rPr>
                <w:sz w:val="26"/>
                <w:szCs w:val="26"/>
              </w:rPr>
            </w:pPr>
            <w:r>
              <w:rPr>
                <w:sz w:val="26"/>
                <w:szCs w:val="26"/>
              </w:rPr>
              <w:t>2015</w:t>
            </w:r>
          </w:p>
        </w:tc>
        <w:tc>
          <w:tcPr>
            <w:tcW w:w="966" w:type="dxa"/>
          </w:tcPr>
          <w:p w:rsidR="000F0592" w:rsidRDefault="000F0592" w:rsidP="00A7264F">
            <w:pPr>
              <w:autoSpaceDE w:val="0"/>
              <w:autoSpaceDN w:val="0"/>
              <w:adjustRightInd w:val="0"/>
              <w:jc w:val="center"/>
              <w:rPr>
                <w:sz w:val="26"/>
                <w:szCs w:val="26"/>
              </w:rPr>
            </w:pPr>
            <w:r>
              <w:rPr>
                <w:sz w:val="26"/>
                <w:szCs w:val="26"/>
              </w:rPr>
              <w:t>2016</w:t>
            </w:r>
          </w:p>
        </w:tc>
        <w:tc>
          <w:tcPr>
            <w:tcW w:w="966" w:type="dxa"/>
          </w:tcPr>
          <w:p w:rsidR="000F0592" w:rsidRDefault="000F0592" w:rsidP="00A7264F">
            <w:pPr>
              <w:autoSpaceDE w:val="0"/>
              <w:autoSpaceDN w:val="0"/>
              <w:adjustRightInd w:val="0"/>
              <w:jc w:val="center"/>
              <w:rPr>
                <w:sz w:val="26"/>
                <w:szCs w:val="26"/>
              </w:rPr>
            </w:pPr>
            <w:r>
              <w:rPr>
                <w:sz w:val="26"/>
                <w:szCs w:val="26"/>
              </w:rPr>
              <w:t>2017</w:t>
            </w:r>
          </w:p>
        </w:tc>
        <w:tc>
          <w:tcPr>
            <w:tcW w:w="967" w:type="dxa"/>
          </w:tcPr>
          <w:p w:rsidR="000F0592" w:rsidRDefault="000F0592" w:rsidP="00A7264F">
            <w:pPr>
              <w:autoSpaceDE w:val="0"/>
              <w:autoSpaceDN w:val="0"/>
              <w:adjustRightInd w:val="0"/>
              <w:jc w:val="center"/>
              <w:rPr>
                <w:sz w:val="26"/>
                <w:szCs w:val="26"/>
              </w:rPr>
            </w:pPr>
            <w:r>
              <w:rPr>
                <w:sz w:val="26"/>
                <w:szCs w:val="26"/>
              </w:rPr>
              <w:t>2018</w:t>
            </w:r>
          </w:p>
        </w:tc>
        <w:tc>
          <w:tcPr>
            <w:tcW w:w="967" w:type="dxa"/>
          </w:tcPr>
          <w:p w:rsidR="000F0592" w:rsidRDefault="000F0592" w:rsidP="00A7264F">
            <w:pPr>
              <w:autoSpaceDE w:val="0"/>
              <w:autoSpaceDN w:val="0"/>
              <w:adjustRightInd w:val="0"/>
              <w:jc w:val="center"/>
              <w:rPr>
                <w:sz w:val="26"/>
                <w:szCs w:val="26"/>
              </w:rPr>
            </w:pPr>
            <w:r>
              <w:rPr>
                <w:sz w:val="26"/>
                <w:szCs w:val="26"/>
              </w:rPr>
              <w:t>2019</w:t>
            </w:r>
          </w:p>
        </w:tc>
        <w:tc>
          <w:tcPr>
            <w:tcW w:w="1010" w:type="dxa"/>
          </w:tcPr>
          <w:p w:rsidR="000F0592" w:rsidRDefault="000F0592" w:rsidP="00A7264F">
            <w:pPr>
              <w:autoSpaceDE w:val="0"/>
              <w:autoSpaceDN w:val="0"/>
              <w:adjustRightInd w:val="0"/>
              <w:jc w:val="center"/>
              <w:rPr>
                <w:sz w:val="26"/>
                <w:szCs w:val="26"/>
              </w:rPr>
            </w:pPr>
            <w:r>
              <w:rPr>
                <w:sz w:val="26"/>
                <w:szCs w:val="26"/>
              </w:rPr>
              <w:t>2020-2024</w:t>
            </w:r>
          </w:p>
        </w:tc>
        <w:tc>
          <w:tcPr>
            <w:tcW w:w="823" w:type="dxa"/>
          </w:tcPr>
          <w:p w:rsidR="000F0592" w:rsidRDefault="000F0592" w:rsidP="00A7264F">
            <w:pPr>
              <w:autoSpaceDE w:val="0"/>
              <w:autoSpaceDN w:val="0"/>
              <w:adjustRightInd w:val="0"/>
              <w:jc w:val="center"/>
              <w:rPr>
                <w:sz w:val="26"/>
                <w:szCs w:val="26"/>
              </w:rPr>
            </w:pPr>
            <w:r>
              <w:rPr>
                <w:sz w:val="26"/>
                <w:szCs w:val="26"/>
              </w:rPr>
              <w:t>2025-2029</w:t>
            </w:r>
          </w:p>
        </w:tc>
      </w:tr>
      <w:tr w:rsidR="000F0592" w:rsidTr="000F0592">
        <w:tc>
          <w:tcPr>
            <w:tcW w:w="1939" w:type="dxa"/>
          </w:tcPr>
          <w:p w:rsidR="000F0592" w:rsidRPr="00A7264F" w:rsidRDefault="000F0592" w:rsidP="00A7264F">
            <w:pPr>
              <w:autoSpaceDE w:val="0"/>
              <w:autoSpaceDN w:val="0"/>
              <w:adjustRightInd w:val="0"/>
              <w:jc w:val="both"/>
              <w:rPr>
                <w:sz w:val="26"/>
                <w:szCs w:val="26"/>
              </w:rPr>
            </w:pPr>
            <w:r w:rsidRPr="00A7264F">
              <w:rPr>
                <w:sz w:val="26"/>
                <w:szCs w:val="26"/>
              </w:rPr>
              <w:t xml:space="preserve">Котельная </w:t>
            </w:r>
            <w:r w:rsidR="00A7264F" w:rsidRPr="00A7264F">
              <w:rPr>
                <w:sz w:val="26"/>
                <w:szCs w:val="26"/>
              </w:rPr>
              <w:t xml:space="preserve">д. </w:t>
            </w:r>
            <w:proofErr w:type="spellStart"/>
            <w:r w:rsidR="00A7264F" w:rsidRPr="00A7264F">
              <w:rPr>
                <w:sz w:val="26"/>
                <w:szCs w:val="26"/>
              </w:rPr>
              <w:t>Шипуновская</w:t>
            </w:r>
            <w:proofErr w:type="spellEnd"/>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6"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967" w:type="dxa"/>
          </w:tcPr>
          <w:p w:rsidR="000F0592" w:rsidRPr="00A7264F" w:rsidRDefault="00A7264F" w:rsidP="00A7264F">
            <w:pPr>
              <w:autoSpaceDE w:val="0"/>
              <w:autoSpaceDN w:val="0"/>
              <w:adjustRightInd w:val="0"/>
              <w:jc w:val="center"/>
              <w:rPr>
                <w:sz w:val="26"/>
                <w:szCs w:val="26"/>
              </w:rPr>
            </w:pPr>
            <w:r w:rsidRPr="00A7264F">
              <w:rPr>
                <w:sz w:val="26"/>
                <w:szCs w:val="26"/>
              </w:rPr>
              <w:t>1,6</w:t>
            </w:r>
          </w:p>
        </w:tc>
        <w:tc>
          <w:tcPr>
            <w:tcW w:w="1010" w:type="dxa"/>
          </w:tcPr>
          <w:p w:rsidR="000F0592" w:rsidRPr="00A7264F"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c>
          <w:tcPr>
            <w:tcW w:w="823" w:type="dxa"/>
          </w:tcPr>
          <w:p w:rsidR="000F0592" w:rsidRDefault="00A7264F" w:rsidP="00A7264F">
            <w:pPr>
              <w:autoSpaceDE w:val="0"/>
              <w:autoSpaceDN w:val="0"/>
              <w:adjustRightInd w:val="0"/>
              <w:jc w:val="center"/>
              <w:rPr>
                <w:sz w:val="26"/>
                <w:szCs w:val="26"/>
              </w:rPr>
            </w:pPr>
            <w:r w:rsidRPr="00A7264F">
              <w:rPr>
                <w:sz w:val="26"/>
                <w:szCs w:val="26"/>
              </w:rPr>
              <w:t>1,</w:t>
            </w:r>
            <w:r w:rsidR="0016007C">
              <w:rPr>
                <w:sz w:val="26"/>
                <w:szCs w:val="26"/>
              </w:rPr>
              <w:t>8</w:t>
            </w:r>
          </w:p>
        </w:tc>
      </w:tr>
    </w:tbl>
    <w:p w:rsidR="00890092" w:rsidRPr="00D914AF" w:rsidRDefault="00890092" w:rsidP="00444B2F">
      <w:pPr>
        <w:pStyle w:val="3"/>
        <w:numPr>
          <w:ilvl w:val="2"/>
          <w:numId w:val="32"/>
        </w:numPr>
        <w:ind w:left="0" w:firstLine="0"/>
        <w:jc w:val="both"/>
      </w:pPr>
      <w:bookmarkStart w:id="3" w:name="_Toc360779381"/>
      <w:bookmarkStart w:id="4" w:name="_Toc402445252"/>
      <w:r>
        <w:t>С</w:t>
      </w:r>
      <w:r w:rsidRPr="00D914AF">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3"/>
      <w:bookmarkEnd w:id="4"/>
    </w:p>
    <w:p w:rsidR="00890092" w:rsidRDefault="00890092" w:rsidP="00ED28A1">
      <w:pPr>
        <w:pStyle w:val="23"/>
        <w:tabs>
          <w:tab w:val="left" w:pos="567"/>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ED28A1" w:rsidRPr="00F72178" w:rsidRDefault="00ED28A1" w:rsidP="00ED28A1">
      <w:pPr>
        <w:pStyle w:val="23"/>
        <w:tabs>
          <w:tab w:val="left" w:pos="567"/>
        </w:tabs>
        <w:spacing w:before="0" w:after="0"/>
        <w:ind w:firstLine="709"/>
        <w:rPr>
          <w:spacing w:val="0"/>
          <w:szCs w:val="24"/>
        </w:rPr>
      </w:pPr>
    </w:p>
    <w:p w:rsidR="00890092" w:rsidRPr="00D914AF" w:rsidRDefault="00890092" w:rsidP="00444B2F">
      <w:pPr>
        <w:pStyle w:val="3"/>
        <w:numPr>
          <w:ilvl w:val="2"/>
          <w:numId w:val="32"/>
        </w:numPr>
        <w:spacing w:before="0" w:after="0" w:line="240" w:lineRule="auto"/>
        <w:ind w:left="0" w:firstLine="0"/>
        <w:jc w:val="both"/>
      </w:pPr>
      <w:bookmarkStart w:id="5" w:name="_Toc360712025"/>
      <w:bookmarkStart w:id="6" w:name="_Toc360779382"/>
      <w:bookmarkStart w:id="7" w:name="_Toc402445253"/>
      <w:r>
        <w:t>С</w:t>
      </w:r>
      <w:r w:rsidRPr="00D914AF">
        <w:t>уществующие и перспективные затраты тепловой мощности на собственные и хозяйственные нужды источников тепловой энергии.</w:t>
      </w:r>
      <w:bookmarkEnd w:id="5"/>
      <w:bookmarkEnd w:id="6"/>
      <w:bookmarkEnd w:id="7"/>
    </w:p>
    <w:p w:rsidR="00890092" w:rsidRPr="006F1BC3" w:rsidRDefault="00890092" w:rsidP="00ED28A1">
      <w:pPr>
        <w:ind w:firstLine="567"/>
        <w:jc w:val="both"/>
        <w:rPr>
          <w:sz w:val="28"/>
        </w:rPr>
      </w:pPr>
      <w:r w:rsidRPr="003F04E9">
        <w:rPr>
          <w:sz w:val="28"/>
        </w:rPr>
        <w:t>В таблице</w:t>
      </w:r>
      <w:r w:rsidRPr="006F1BC3">
        <w:rPr>
          <w:sz w:val="28"/>
        </w:rPr>
        <w:t xml:space="preserve"> </w:t>
      </w:r>
      <w:r w:rsidR="003F04E9">
        <w:rPr>
          <w:sz w:val="28"/>
        </w:rPr>
        <w:t>7</w:t>
      </w:r>
      <w:r w:rsidRPr="006F1BC3">
        <w:rPr>
          <w:sz w:val="28"/>
        </w:rPr>
        <w:t xml:space="preserve"> представлены затраты тепловой мощности на собственные и хозяйственные нужды источников теплоснабжения к концу планируемого периода.</w:t>
      </w:r>
    </w:p>
    <w:p w:rsidR="003F04E9" w:rsidRDefault="003F04E9" w:rsidP="00890092">
      <w:pPr>
        <w:jc w:val="right"/>
        <w:rPr>
          <w:b/>
          <w:highlight w:val="yellow"/>
        </w:rPr>
      </w:pPr>
    </w:p>
    <w:p w:rsidR="00890092" w:rsidRPr="00D47E28" w:rsidRDefault="00890092" w:rsidP="00890092">
      <w:pPr>
        <w:jc w:val="right"/>
        <w:rPr>
          <w:b/>
          <w:sz w:val="28"/>
          <w:szCs w:val="28"/>
        </w:rPr>
      </w:pPr>
      <w:r w:rsidRPr="00D47E28">
        <w:rPr>
          <w:b/>
          <w:sz w:val="28"/>
          <w:szCs w:val="28"/>
        </w:rPr>
        <w:t>Таблица</w:t>
      </w:r>
      <w:r w:rsidR="00ED28A1" w:rsidRPr="00D47E28">
        <w:rPr>
          <w:b/>
          <w:sz w:val="28"/>
          <w:szCs w:val="28"/>
        </w:rPr>
        <w:t xml:space="preserve"> </w:t>
      </w:r>
      <w:r w:rsidR="003F04E9" w:rsidRPr="00D47E28">
        <w:rPr>
          <w:b/>
          <w:sz w:val="28"/>
          <w:szCs w:val="28"/>
        </w:rPr>
        <w:t>7</w:t>
      </w:r>
    </w:p>
    <w:tbl>
      <w:tblPr>
        <w:tblW w:w="9305" w:type="dxa"/>
        <w:jc w:val="center"/>
        <w:tblInd w:w="-29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720"/>
        <w:gridCol w:w="3585"/>
      </w:tblGrid>
      <w:tr w:rsidR="00890092" w:rsidRPr="00D47E28" w:rsidTr="00D47E28">
        <w:trPr>
          <w:trHeight w:val="1290"/>
          <w:jc w:val="center"/>
        </w:trPr>
        <w:tc>
          <w:tcPr>
            <w:tcW w:w="5720" w:type="dxa"/>
            <w:shd w:val="clear" w:color="auto" w:fill="FFFFFF"/>
            <w:vAlign w:val="center"/>
            <w:hideMark/>
          </w:tcPr>
          <w:p w:rsidR="00890092" w:rsidRPr="00D47E28" w:rsidRDefault="00890092" w:rsidP="00010915">
            <w:pPr>
              <w:jc w:val="center"/>
              <w:rPr>
                <w:color w:val="000000"/>
                <w:sz w:val="28"/>
                <w:szCs w:val="28"/>
              </w:rPr>
            </w:pPr>
            <w:r w:rsidRPr="00D47E28">
              <w:rPr>
                <w:color w:val="000000"/>
                <w:sz w:val="28"/>
                <w:szCs w:val="28"/>
              </w:rPr>
              <w:t>Наименование источника тепловой энергии</w:t>
            </w:r>
          </w:p>
        </w:tc>
        <w:tc>
          <w:tcPr>
            <w:tcW w:w="3585" w:type="dxa"/>
            <w:shd w:val="clear" w:color="auto" w:fill="FFFFFF"/>
            <w:vAlign w:val="center"/>
            <w:hideMark/>
          </w:tcPr>
          <w:p w:rsidR="00890092" w:rsidRPr="00D47E28" w:rsidRDefault="00890092" w:rsidP="00010915">
            <w:pPr>
              <w:jc w:val="center"/>
              <w:rPr>
                <w:color w:val="000000"/>
                <w:sz w:val="28"/>
                <w:szCs w:val="28"/>
              </w:rPr>
            </w:pPr>
            <w:r w:rsidRPr="00D47E28">
              <w:rPr>
                <w:sz w:val="28"/>
                <w:szCs w:val="28"/>
              </w:rPr>
              <w:t>Собственные и хозяйственные нужды, Гкал/год</w:t>
            </w:r>
          </w:p>
        </w:tc>
      </w:tr>
      <w:tr w:rsidR="00890092" w:rsidRPr="00D47E28" w:rsidTr="00D47E28">
        <w:trPr>
          <w:trHeight w:val="315"/>
          <w:jc w:val="center"/>
        </w:trPr>
        <w:tc>
          <w:tcPr>
            <w:tcW w:w="5720" w:type="dxa"/>
            <w:shd w:val="clear" w:color="auto" w:fill="FFFFFF"/>
            <w:noWrap/>
            <w:vAlign w:val="center"/>
            <w:hideMark/>
          </w:tcPr>
          <w:p w:rsidR="00890092" w:rsidRPr="00D47E28" w:rsidRDefault="00890092" w:rsidP="00D47E28">
            <w:pPr>
              <w:jc w:val="center"/>
              <w:rPr>
                <w:b/>
                <w:sz w:val="28"/>
                <w:szCs w:val="28"/>
              </w:rPr>
            </w:pPr>
            <w:r w:rsidRPr="00D47E28">
              <w:rPr>
                <w:sz w:val="28"/>
                <w:szCs w:val="28"/>
              </w:rPr>
              <w:t>котельная администрации МО «</w:t>
            </w:r>
            <w:r w:rsidR="00D47E28">
              <w:rPr>
                <w:sz w:val="28"/>
                <w:szCs w:val="28"/>
              </w:rPr>
              <w:t>Никольское</w:t>
            </w:r>
            <w:r w:rsidRPr="00D47E28">
              <w:rPr>
                <w:sz w:val="28"/>
                <w:szCs w:val="28"/>
              </w:rPr>
              <w:t>»</w:t>
            </w:r>
          </w:p>
        </w:tc>
        <w:tc>
          <w:tcPr>
            <w:tcW w:w="3585" w:type="dxa"/>
            <w:shd w:val="clear" w:color="auto" w:fill="FFFFFF"/>
            <w:vAlign w:val="center"/>
            <w:hideMark/>
          </w:tcPr>
          <w:p w:rsidR="00890092" w:rsidRPr="00D47E28" w:rsidRDefault="00C1397C" w:rsidP="00010915">
            <w:pPr>
              <w:jc w:val="center"/>
              <w:rPr>
                <w:color w:val="000000"/>
                <w:sz w:val="28"/>
                <w:szCs w:val="28"/>
              </w:rPr>
            </w:pPr>
            <w:r>
              <w:rPr>
                <w:color w:val="000000"/>
                <w:sz w:val="28"/>
                <w:szCs w:val="28"/>
              </w:rPr>
              <w:t>23,</w:t>
            </w:r>
            <w:r w:rsidR="001B1340">
              <w:rPr>
                <w:color w:val="000000"/>
                <w:sz w:val="28"/>
                <w:szCs w:val="28"/>
              </w:rPr>
              <w:t>3</w:t>
            </w:r>
          </w:p>
        </w:tc>
      </w:tr>
    </w:tbl>
    <w:p w:rsidR="00890092" w:rsidRPr="00D914AF" w:rsidRDefault="00890092" w:rsidP="00890092">
      <w:pPr>
        <w:pStyle w:val="23"/>
        <w:tabs>
          <w:tab w:val="left" w:pos="567"/>
        </w:tabs>
        <w:spacing w:before="0" w:after="0"/>
        <w:ind w:firstLine="709"/>
        <w:rPr>
          <w:spacing w:val="0"/>
          <w:sz w:val="24"/>
          <w:szCs w:val="24"/>
        </w:rPr>
      </w:pPr>
    </w:p>
    <w:p w:rsidR="00890092" w:rsidRPr="00D914AF" w:rsidRDefault="00890092" w:rsidP="00444B2F">
      <w:pPr>
        <w:pStyle w:val="3"/>
        <w:numPr>
          <w:ilvl w:val="2"/>
          <w:numId w:val="32"/>
        </w:numPr>
      </w:pPr>
      <w:bookmarkStart w:id="8" w:name="_Toc360712026"/>
      <w:bookmarkStart w:id="9" w:name="_Toc360779383"/>
      <w:bookmarkStart w:id="10" w:name="_Toc402445254"/>
      <w:r>
        <w:t>З</w:t>
      </w:r>
      <w:r w:rsidRPr="00D914AF">
        <w:t>начения существующей и перспективной тепловой мощности источников тепловой энергии нетто.</w:t>
      </w:r>
      <w:bookmarkEnd w:id="8"/>
      <w:bookmarkEnd w:id="9"/>
      <w:bookmarkEnd w:id="10"/>
    </w:p>
    <w:p w:rsidR="00890092" w:rsidRPr="00D914AF" w:rsidRDefault="00890092" w:rsidP="00890092">
      <w:pPr>
        <w:pStyle w:val="23"/>
        <w:tabs>
          <w:tab w:val="left" w:pos="567"/>
        </w:tabs>
        <w:spacing w:before="0" w:after="0"/>
        <w:ind w:firstLine="709"/>
        <w:jc w:val="right"/>
        <w:rPr>
          <w:spacing w:val="0"/>
          <w:sz w:val="24"/>
          <w:szCs w:val="24"/>
        </w:rPr>
      </w:pPr>
    </w:p>
    <w:p w:rsidR="00890092" w:rsidRPr="00F72178" w:rsidRDefault="00890092" w:rsidP="000B3758">
      <w:pPr>
        <w:ind w:firstLine="567"/>
        <w:jc w:val="both"/>
        <w:rPr>
          <w:sz w:val="28"/>
        </w:rPr>
      </w:pPr>
      <w:r w:rsidRPr="000B3758">
        <w:rPr>
          <w:sz w:val="28"/>
        </w:rPr>
        <w:t xml:space="preserve">В таблице </w:t>
      </w:r>
      <w:r w:rsidR="000B3758" w:rsidRPr="000B3758">
        <w:rPr>
          <w:sz w:val="28"/>
        </w:rPr>
        <w:t>8</w:t>
      </w:r>
      <w:r w:rsidRPr="000B3758">
        <w:rPr>
          <w:sz w:val="28"/>
        </w:rPr>
        <w:t xml:space="preserve"> представлены значения существующей и перспективной тепловой мощности источников тепловой энергии нетто к окончанию планируемого периода.</w:t>
      </w:r>
    </w:p>
    <w:p w:rsidR="00890092" w:rsidRPr="00D47E28" w:rsidRDefault="00890092" w:rsidP="00890092">
      <w:pPr>
        <w:jc w:val="right"/>
        <w:rPr>
          <w:b/>
          <w:sz w:val="28"/>
          <w:szCs w:val="28"/>
        </w:rPr>
      </w:pPr>
      <w:r w:rsidRPr="00D47E28">
        <w:rPr>
          <w:b/>
          <w:sz w:val="28"/>
          <w:szCs w:val="28"/>
        </w:rPr>
        <w:t xml:space="preserve">Таблица </w:t>
      </w:r>
      <w:r w:rsidR="000B3758" w:rsidRPr="00D47E28">
        <w:rPr>
          <w:b/>
          <w:sz w:val="28"/>
          <w:szCs w:val="28"/>
        </w:rPr>
        <w:t>8</w:t>
      </w:r>
    </w:p>
    <w:tbl>
      <w:tblPr>
        <w:tblW w:w="935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Look w:val="04A0"/>
      </w:tblPr>
      <w:tblGrid>
        <w:gridCol w:w="5670"/>
        <w:gridCol w:w="3686"/>
      </w:tblGrid>
      <w:tr w:rsidR="000B3758" w:rsidRPr="00D47E28" w:rsidTr="00D47E28">
        <w:trPr>
          <w:trHeight w:val="842"/>
        </w:trPr>
        <w:tc>
          <w:tcPr>
            <w:tcW w:w="5670" w:type="dxa"/>
            <w:shd w:val="clear" w:color="auto" w:fill="FFFFFF"/>
            <w:vAlign w:val="center"/>
            <w:hideMark/>
          </w:tcPr>
          <w:p w:rsidR="000B3758" w:rsidRPr="00D47E28" w:rsidRDefault="000B3758" w:rsidP="009540F9">
            <w:pPr>
              <w:jc w:val="center"/>
              <w:rPr>
                <w:color w:val="000000"/>
                <w:sz w:val="28"/>
                <w:szCs w:val="28"/>
              </w:rPr>
            </w:pPr>
            <w:r w:rsidRPr="00D47E28">
              <w:rPr>
                <w:color w:val="000000"/>
                <w:sz w:val="28"/>
                <w:szCs w:val="28"/>
              </w:rPr>
              <w:lastRenderedPageBreak/>
              <w:t>Наименование источника тепловой энергии</w:t>
            </w:r>
          </w:p>
        </w:tc>
        <w:tc>
          <w:tcPr>
            <w:tcW w:w="3686" w:type="dxa"/>
            <w:shd w:val="clear" w:color="auto" w:fill="FFFFFF"/>
            <w:vAlign w:val="center"/>
            <w:hideMark/>
          </w:tcPr>
          <w:p w:rsidR="000B3758" w:rsidRPr="00D47E28" w:rsidRDefault="000B3758" w:rsidP="009540F9">
            <w:pPr>
              <w:jc w:val="center"/>
              <w:rPr>
                <w:color w:val="000000"/>
                <w:sz w:val="28"/>
                <w:szCs w:val="28"/>
              </w:rPr>
            </w:pPr>
            <w:r w:rsidRPr="00D47E28">
              <w:rPr>
                <w:sz w:val="28"/>
                <w:szCs w:val="28"/>
              </w:rPr>
              <w:t>Нетто мощность источника, Гкал/час</w:t>
            </w:r>
          </w:p>
        </w:tc>
      </w:tr>
      <w:tr w:rsidR="000B3758" w:rsidRPr="00D47E28" w:rsidTr="00D47E28">
        <w:trPr>
          <w:trHeight w:val="315"/>
        </w:trPr>
        <w:tc>
          <w:tcPr>
            <w:tcW w:w="5670" w:type="dxa"/>
            <w:shd w:val="clear" w:color="auto" w:fill="FFFFFF"/>
            <w:noWrap/>
            <w:vAlign w:val="center"/>
            <w:hideMark/>
          </w:tcPr>
          <w:p w:rsidR="000B3758" w:rsidRPr="00D47E28" w:rsidRDefault="000B3758" w:rsidP="00FE7010">
            <w:pPr>
              <w:jc w:val="center"/>
              <w:rPr>
                <w:b/>
                <w:sz w:val="28"/>
                <w:szCs w:val="28"/>
              </w:rPr>
            </w:pPr>
            <w:r w:rsidRPr="00D47E28">
              <w:rPr>
                <w:sz w:val="28"/>
                <w:szCs w:val="28"/>
              </w:rPr>
              <w:t>котельная администрации МО «</w:t>
            </w:r>
            <w:r w:rsidR="00FE7010">
              <w:rPr>
                <w:sz w:val="28"/>
                <w:szCs w:val="28"/>
              </w:rPr>
              <w:t>Никольское</w:t>
            </w:r>
            <w:r w:rsidRPr="00D47E28">
              <w:rPr>
                <w:sz w:val="28"/>
                <w:szCs w:val="28"/>
              </w:rPr>
              <w:t>»</w:t>
            </w:r>
          </w:p>
        </w:tc>
        <w:tc>
          <w:tcPr>
            <w:tcW w:w="3686" w:type="dxa"/>
            <w:shd w:val="clear" w:color="auto" w:fill="FFFFFF"/>
            <w:vAlign w:val="center"/>
            <w:hideMark/>
          </w:tcPr>
          <w:p w:rsidR="000B3758" w:rsidRPr="00D47E28" w:rsidRDefault="00A7264F" w:rsidP="008C060C">
            <w:pPr>
              <w:jc w:val="center"/>
              <w:rPr>
                <w:color w:val="000000"/>
                <w:sz w:val="28"/>
                <w:szCs w:val="28"/>
              </w:rPr>
            </w:pPr>
            <w:r>
              <w:rPr>
                <w:color w:val="000000"/>
                <w:sz w:val="28"/>
                <w:szCs w:val="28"/>
              </w:rPr>
              <w:t>1,</w:t>
            </w:r>
            <w:r w:rsidR="00C1397C">
              <w:rPr>
                <w:color w:val="000000"/>
                <w:sz w:val="28"/>
                <w:szCs w:val="28"/>
              </w:rPr>
              <w:t>6</w:t>
            </w:r>
          </w:p>
        </w:tc>
      </w:tr>
    </w:tbl>
    <w:p w:rsidR="00890092" w:rsidRPr="00751419" w:rsidRDefault="00D0154C" w:rsidP="00444B2F">
      <w:pPr>
        <w:pStyle w:val="3"/>
        <w:numPr>
          <w:ilvl w:val="2"/>
          <w:numId w:val="32"/>
        </w:numPr>
        <w:ind w:left="0" w:firstLine="0"/>
        <w:jc w:val="both"/>
      </w:pPr>
      <w:bookmarkStart w:id="11" w:name="_Toc360712027"/>
      <w:bookmarkStart w:id="12" w:name="_Toc360779384"/>
      <w:bookmarkStart w:id="13" w:name="_Toc402445255"/>
      <w:r>
        <w:t>З</w:t>
      </w:r>
      <w:r w:rsidRPr="00D914AF">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и затратами теплоносителей.</w:t>
      </w:r>
      <w:bookmarkEnd w:id="11"/>
      <w:bookmarkEnd w:id="12"/>
      <w:bookmarkEnd w:id="13"/>
    </w:p>
    <w:p w:rsidR="00890092" w:rsidRPr="00FE7010" w:rsidRDefault="00890092" w:rsidP="00890092">
      <w:pPr>
        <w:jc w:val="right"/>
        <w:rPr>
          <w:b/>
          <w:sz w:val="28"/>
          <w:szCs w:val="28"/>
        </w:rPr>
      </w:pPr>
      <w:r w:rsidRPr="00FE7010">
        <w:rPr>
          <w:b/>
          <w:sz w:val="28"/>
          <w:szCs w:val="28"/>
        </w:rPr>
        <w:t xml:space="preserve">Таблица </w:t>
      </w:r>
      <w:r w:rsidR="00ED28A1" w:rsidRPr="00FE7010">
        <w:rPr>
          <w:b/>
          <w:sz w:val="28"/>
          <w:szCs w:val="28"/>
        </w:rPr>
        <w:t>9</w:t>
      </w:r>
    </w:p>
    <w:tbl>
      <w:tblPr>
        <w:tblW w:w="9690" w:type="dxa"/>
        <w:jc w:val="center"/>
        <w:tblInd w:w="708" w:type="dxa"/>
        <w:shd w:val="clear" w:color="auto" w:fill="FFFFFF"/>
        <w:tblLook w:val="04A0"/>
      </w:tblPr>
      <w:tblGrid>
        <w:gridCol w:w="1806"/>
        <w:gridCol w:w="876"/>
        <w:gridCol w:w="876"/>
        <w:gridCol w:w="876"/>
        <w:gridCol w:w="876"/>
        <w:gridCol w:w="876"/>
        <w:gridCol w:w="876"/>
        <w:gridCol w:w="1328"/>
        <w:gridCol w:w="1300"/>
      </w:tblGrid>
      <w:tr w:rsidR="00890092" w:rsidRPr="00890092" w:rsidTr="00D0154C">
        <w:trPr>
          <w:trHeight w:val="680"/>
          <w:jc w:val="center"/>
        </w:trPr>
        <w:tc>
          <w:tcPr>
            <w:tcW w:w="180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890092" w:rsidRPr="000F3967" w:rsidRDefault="00890092" w:rsidP="00010915">
            <w:pPr>
              <w:jc w:val="center"/>
              <w:rPr>
                <w:color w:val="000000"/>
              </w:rPr>
            </w:pPr>
            <w:r w:rsidRPr="000F3967">
              <w:rPr>
                <w:color w:val="000000"/>
              </w:rPr>
              <w:t>Наименование источника</w:t>
            </w:r>
          </w:p>
        </w:tc>
        <w:tc>
          <w:tcPr>
            <w:tcW w:w="7884" w:type="dxa"/>
            <w:gridSpan w:val="8"/>
            <w:tcBorders>
              <w:top w:val="single" w:sz="8" w:space="0" w:color="auto"/>
              <w:left w:val="nil"/>
              <w:bottom w:val="single" w:sz="8" w:space="0" w:color="auto"/>
              <w:right w:val="single" w:sz="8" w:space="0" w:color="000000"/>
            </w:tcBorders>
            <w:shd w:val="clear" w:color="auto" w:fill="FFFFFF"/>
            <w:vAlign w:val="center"/>
            <w:hideMark/>
          </w:tcPr>
          <w:p w:rsidR="00890092" w:rsidRPr="000F3967" w:rsidRDefault="00890092" w:rsidP="00010915">
            <w:pPr>
              <w:jc w:val="center"/>
              <w:rPr>
                <w:color w:val="000000"/>
              </w:rPr>
            </w:pPr>
            <w:r w:rsidRPr="000F3967">
              <w:rPr>
                <w:color w:val="000000"/>
              </w:rPr>
              <w:t>потери тепловой энергии через изоляцию трубопроводов и с потерями и затратами теплоносителей, Гкал</w:t>
            </w:r>
            <w:r w:rsidR="000F3967">
              <w:rPr>
                <w:color w:val="000000"/>
              </w:rPr>
              <w:t>/час</w:t>
            </w:r>
          </w:p>
        </w:tc>
      </w:tr>
      <w:tr w:rsidR="000F3967" w:rsidRPr="00890092" w:rsidTr="000F3967">
        <w:trPr>
          <w:trHeight w:val="598"/>
          <w:jc w:val="center"/>
        </w:trPr>
        <w:tc>
          <w:tcPr>
            <w:tcW w:w="180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0F3967" w:rsidRPr="00890092" w:rsidRDefault="000F3967" w:rsidP="00010915">
            <w:pPr>
              <w:jc w:val="center"/>
              <w:rPr>
                <w:color w:val="000000"/>
                <w:highlight w:val="yellow"/>
              </w:rPr>
            </w:pP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2014</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2015</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2016</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2017</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2018</w:t>
            </w:r>
          </w:p>
        </w:tc>
        <w:tc>
          <w:tcPr>
            <w:tcW w:w="876" w:type="dxa"/>
            <w:tcBorders>
              <w:top w:val="nil"/>
              <w:left w:val="nil"/>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2019</w:t>
            </w:r>
          </w:p>
        </w:tc>
        <w:tc>
          <w:tcPr>
            <w:tcW w:w="1328" w:type="dxa"/>
            <w:tcBorders>
              <w:top w:val="nil"/>
              <w:left w:val="nil"/>
              <w:bottom w:val="single" w:sz="8" w:space="0" w:color="auto"/>
              <w:right w:val="single" w:sz="4"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2020-2024</w:t>
            </w:r>
          </w:p>
        </w:tc>
        <w:tc>
          <w:tcPr>
            <w:tcW w:w="1300" w:type="dxa"/>
            <w:tcBorders>
              <w:top w:val="nil"/>
              <w:left w:val="single" w:sz="4" w:space="0" w:color="auto"/>
              <w:bottom w:val="single" w:sz="8" w:space="0" w:color="auto"/>
              <w:right w:val="single" w:sz="8" w:space="0" w:color="auto"/>
            </w:tcBorders>
            <w:shd w:val="clear" w:color="auto" w:fill="FFFFFF"/>
            <w:hideMark/>
          </w:tcPr>
          <w:p w:rsidR="000F3967" w:rsidRDefault="000F3967" w:rsidP="00205085">
            <w:pPr>
              <w:autoSpaceDE w:val="0"/>
              <w:autoSpaceDN w:val="0"/>
              <w:adjustRightInd w:val="0"/>
              <w:jc w:val="center"/>
              <w:rPr>
                <w:sz w:val="26"/>
                <w:szCs w:val="26"/>
              </w:rPr>
            </w:pPr>
            <w:r>
              <w:rPr>
                <w:sz w:val="26"/>
                <w:szCs w:val="26"/>
              </w:rPr>
              <w:t>2025-2029</w:t>
            </w:r>
          </w:p>
          <w:p w:rsidR="000F3967" w:rsidRDefault="000F3967" w:rsidP="00205085">
            <w:pPr>
              <w:autoSpaceDE w:val="0"/>
              <w:autoSpaceDN w:val="0"/>
              <w:adjustRightInd w:val="0"/>
              <w:jc w:val="center"/>
              <w:rPr>
                <w:sz w:val="26"/>
                <w:szCs w:val="26"/>
              </w:rPr>
            </w:pPr>
          </w:p>
        </w:tc>
      </w:tr>
      <w:tr w:rsidR="00CD67AD" w:rsidRPr="00383779" w:rsidTr="000F3967">
        <w:trPr>
          <w:trHeight w:val="330"/>
          <w:jc w:val="center"/>
        </w:trPr>
        <w:tc>
          <w:tcPr>
            <w:tcW w:w="1806" w:type="dxa"/>
            <w:tcBorders>
              <w:top w:val="nil"/>
              <w:left w:val="single" w:sz="8" w:space="0" w:color="auto"/>
              <w:bottom w:val="single" w:sz="8" w:space="0" w:color="auto"/>
              <w:right w:val="single" w:sz="8" w:space="0" w:color="auto"/>
            </w:tcBorders>
            <w:shd w:val="clear" w:color="auto" w:fill="FFFFFF"/>
            <w:noWrap/>
            <w:vAlign w:val="center"/>
            <w:hideMark/>
          </w:tcPr>
          <w:p w:rsidR="00CD67AD" w:rsidRPr="00C37AAF" w:rsidRDefault="00CD67AD" w:rsidP="00FE7010">
            <w:pPr>
              <w:jc w:val="center"/>
              <w:rPr>
                <w:b/>
              </w:rPr>
            </w:pPr>
            <w:r w:rsidRPr="00C37AAF">
              <w:t>котельная администрации МО «</w:t>
            </w:r>
            <w:r w:rsidR="00FE7010">
              <w:t>Никольское</w:t>
            </w:r>
            <w:r w:rsidRPr="00C37AAF">
              <w:t>»</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hideMark/>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876" w:type="dxa"/>
            <w:tcBorders>
              <w:top w:val="nil"/>
              <w:left w:val="nil"/>
              <w:bottom w:val="single" w:sz="8" w:space="0" w:color="auto"/>
              <w:right w:val="single" w:sz="8"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28" w:type="dxa"/>
            <w:tcBorders>
              <w:top w:val="nil"/>
              <w:left w:val="nil"/>
              <w:bottom w:val="single" w:sz="8" w:space="0" w:color="auto"/>
              <w:right w:val="single" w:sz="4" w:space="0" w:color="auto"/>
            </w:tcBorders>
            <w:shd w:val="clear" w:color="auto" w:fill="FFFFFF"/>
            <w:noWrap/>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c>
          <w:tcPr>
            <w:tcW w:w="1300" w:type="dxa"/>
            <w:tcBorders>
              <w:top w:val="nil"/>
              <w:left w:val="single" w:sz="4" w:space="0" w:color="auto"/>
              <w:bottom w:val="single" w:sz="8" w:space="0" w:color="auto"/>
              <w:right w:val="single" w:sz="8" w:space="0" w:color="auto"/>
            </w:tcBorders>
            <w:shd w:val="clear" w:color="auto" w:fill="FFFFFF"/>
            <w:vAlign w:val="center"/>
          </w:tcPr>
          <w:p w:rsidR="00CD67AD" w:rsidRPr="00A7264F" w:rsidRDefault="00CD67AD" w:rsidP="00A7264F">
            <w:pPr>
              <w:jc w:val="center"/>
              <w:rPr>
                <w:color w:val="000000"/>
              </w:rPr>
            </w:pPr>
            <w:r w:rsidRPr="00A7264F">
              <w:rPr>
                <w:color w:val="000000"/>
              </w:rPr>
              <w:t>0,0</w:t>
            </w:r>
            <w:r w:rsidR="00A7264F" w:rsidRPr="00A7264F">
              <w:rPr>
                <w:color w:val="000000"/>
              </w:rPr>
              <w:t>56</w:t>
            </w:r>
          </w:p>
        </w:tc>
      </w:tr>
    </w:tbl>
    <w:p w:rsidR="00890092" w:rsidRPr="00751419" w:rsidRDefault="00890092" w:rsidP="00890092">
      <w:pPr>
        <w:ind w:firstLine="567"/>
        <w:rPr>
          <w:sz w:val="28"/>
        </w:rPr>
      </w:pPr>
    </w:p>
    <w:p w:rsidR="00890092" w:rsidRPr="00D914AF" w:rsidRDefault="00CD67AD" w:rsidP="00444B2F">
      <w:pPr>
        <w:pStyle w:val="3"/>
        <w:numPr>
          <w:ilvl w:val="2"/>
          <w:numId w:val="32"/>
        </w:numPr>
      </w:pPr>
      <w:bookmarkStart w:id="14" w:name="_Toc360712028"/>
      <w:bookmarkStart w:id="15" w:name="_Toc360779385"/>
      <w:bookmarkStart w:id="16" w:name="_Toc402445256"/>
      <w:r>
        <w:t>З</w:t>
      </w:r>
      <w:r w:rsidR="00890092" w:rsidRPr="00D914AF">
        <w:t>атраты существующей и перспективной тепловой мощности на собственные нужды тепловых сетей.</w:t>
      </w:r>
      <w:bookmarkEnd w:id="14"/>
      <w:bookmarkEnd w:id="15"/>
      <w:bookmarkEnd w:id="16"/>
    </w:p>
    <w:p w:rsidR="00890092" w:rsidRDefault="00890092" w:rsidP="00890092">
      <w:pPr>
        <w:pStyle w:val="23"/>
        <w:tabs>
          <w:tab w:val="left" w:pos="567"/>
        </w:tabs>
        <w:spacing w:before="0" w:after="0"/>
        <w:ind w:firstLine="709"/>
        <w:rPr>
          <w:spacing w:val="0"/>
          <w:szCs w:val="24"/>
        </w:rPr>
      </w:pPr>
      <w:r w:rsidRPr="00A7264F">
        <w:rPr>
          <w:spacing w:val="0"/>
          <w:szCs w:val="24"/>
        </w:rPr>
        <w:t>Затраты существующей и перспективной тепловой мощности на собственные нужды тепловых сетей отсутствуют.</w:t>
      </w:r>
    </w:p>
    <w:p w:rsidR="000F0592" w:rsidRPr="000F0592" w:rsidRDefault="000F0592" w:rsidP="00942E0C">
      <w:pPr>
        <w:autoSpaceDE w:val="0"/>
        <w:autoSpaceDN w:val="0"/>
        <w:adjustRightInd w:val="0"/>
        <w:jc w:val="both"/>
        <w:rPr>
          <w:sz w:val="26"/>
          <w:szCs w:val="26"/>
        </w:rPr>
      </w:pPr>
    </w:p>
    <w:p w:rsidR="000961C3" w:rsidRDefault="000961C3" w:rsidP="000961C3">
      <w:pPr>
        <w:autoSpaceDE w:val="0"/>
        <w:autoSpaceDN w:val="0"/>
        <w:adjustRightInd w:val="0"/>
        <w:jc w:val="both"/>
        <w:rPr>
          <w:b/>
          <w:bCs/>
          <w:sz w:val="28"/>
          <w:szCs w:val="28"/>
        </w:rPr>
      </w:pPr>
      <w:r w:rsidRPr="004D373D">
        <w:rPr>
          <w:b/>
          <w:bCs/>
          <w:sz w:val="28"/>
          <w:szCs w:val="28"/>
        </w:rPr>
        <w:t>2.</w:t>
      </w:r>
      <w:r w:rsidR="000F3967">
        <w:rPr>
          <w:b/>
          <w:bCs/>
          <w:sz w:val="28"/>
          <w:szCs w:val="28"/>
        </w:rPr>
        <w:t>4</w:t>
      </w:r>
      <w:r w:rsidRPr="004D373D">
        <w:rPr>
          <w:b/>
          <w:bCs/>
          <w:sz w:val="28"/>
          <w:szCs w:val="28"/>
        </w:rPr>
        <w:t>.</w:t>
      </w:r>
      <w:r w:rsidR="000F3967">
        <w:rPr>
          <w:b/>
          <w:bCs/>
          <w:sz w:val="28"/>
          <w:szCs w:val="28"/>
        </w:rPr>
        <w:t>7</w:t>
      </w:r>
      <w:r w:rsidRPr="004D373D">
        <w:rPr>
          <w:b/>
          <w:bCs/>
          <w:sz w:val="28"/>
          <w:szCs w:val="28"/>
        </w:rPr>
        <w:t>.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0961C3" w:rsidRPr="004D373D" w:rsidRDefault="000961C3" w:rsidP="000961C3">
      <w:pPr>
        <w:autoSpaceDE w:val="0"/>
        <w:autoSpaceDN w:val="0"/>
        <w:adjustRightInd w:val="0"/>
        <w:ind w:firstLine="708"/>
        <w:jc w:val="both"/>
        <w:rPr>
          <w:sz w:val="28"/>
          <w:szCs w:val="28"/>
        </w:rPr>
      </w:pPr>
      <w:r w:rsidRPr="004D373D">
        <w:rPr>
          <w:sz w:val="28"/>
          <w:szCs w:val="28"/>
        </w:rPr>
        <w:t xml:space="preserve">Существующий баланс котельной </w:t>
      </w:r>
      <w:proofErr w:type="spellStart"/>
      <w:r w:rsidRPr="004D373D">
        <w:rPr>
          <w:sz w:val="28"/>
          <w:szCs w:val="28"/>
        </w:rPr>
        <w:t>д</w:t>
      </w:r>
      <w:proofErr w:type="gramStart"/>
      <w:r w:rsidRPr="004D373D">
        <w:rPr>
          <w:sz w:val="28"/>
          <w:szCs w:val="28"/>
        </w:rPr>
        <w:t>.</w:t>
      </w:r>
      <w:r w:rsidR="00FE7010">
        <w:rPr>
          <w:sz w:val="28"/>
          <w:szCs w:val="28"/>
        </w:rPr>
        <w:t>Ш</w:t>
      </w:r>
      <w:proofErr w:type="gramEnd"/>
      <w:r w:rsidR="00FE7010">
        <w:rPr>
          <w:sz w:val="28"/>
          <w:szCs w:val="28"/>
        </w:rPr>
        <w:t>ипуновксая</w:t>
      </w:r>
      <w:proofErr w:type="spellEnd"/>
      <w:r w:rsidRPr="004D373D">
        <w:rPr>
          <w:sz w:val="28"/>
          <w:szCs w:val="28"/>
        </w:rPr>
        <w:t xml:space="preserve">: резерв тепловой мощности </w:t>
      </w:r>
      <w:r w:rsidRPr="00B85DAE">
        <w:rPr>
          <w:sz w:val="28"/>
          <w:szCs w:val="28"/>
        </w:rPr>
        <w:t>нетто</w:t>
      </w:r>
      <w:r w:rsidR="001B1340">
        <w:rPr>
          <w:sz w:val="28"/>
          <w:szCs w:val="28"/>
        </w:rPr>
        <w:t xml:space="preserve"> 1,2</w:t>
      </w:r>
      <w:r w:rsidRPr="004D373D">
        <w:rPr>
          <w:sz w:val="28"/>
          <w:szCs w:val="28"/>
        </w:rPr>
        <w:t xml:space="preserve"> Гкал/ч;</w:t>
      </w:r>
    </w:p>
    <w:p w:rsidR="000961C3" w:rsidRDefault="000961C3" w:rsidP="000961C3">
      <w:pPr>
        <w:autoSpaceDE w:val="0"/>
        <w:autoSpaceDN w:val="0"/>
        <w:adjustRightInd w:val="0"/>
        <w:ind w:firstLine="708"/>
        <w:jc w:val="both"/>
        <w:rPr>
          <w:sz w:val="28"/>
          <w:szCs w:val="28"/>
        </w:rPr>
      </w:pPr>
      <w:r w:rsidRPr="004D373D">
        <w:rPr>
          <w:sz w:val="28"/>
          <w:szCs w:val="28"/>
        </w:rPr>
        <w:t xml:space="preserve">Перспективный баланс котельной д. </w:t>
      </w:r>
      <w:proofErr w:type="spellStart"/>
      <w:r w:rsidR="00FE7010">
        <w:rPr>
          <w:sz w:val="28"/>
          <w:szCs w:val="28"/>
        </w:rPr>
        <w:t>Шипуновская</w:t>
      </w:r>
      <w:proofErr w:type="spellEnd"/>
      <w:r w:rsidRPr="004D373D">
        <w:rPr>
          <w:sz w:val="28"/>
          <w:szCs w:val="28"/>
        </w:rPr>
        <w:t xml:space="preserve">: резерв тепловой мощности нетто </w:t>
      </w:r>
      <w:r w:rsidR="001B1340">
        <w:rPr>
          <w:sz w:val="28"/>
          <w:szCs w:val="28"/>
        </w:rPr>
        <w:t>1,2</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0961C3" w:rsidRDefault="000961C3" w:rsidP="000961C3">
      <w:pPr>
        <w:ind w:left="66"/>
        <w:jc w:val="both"/>
        <w:rPr>
          <w:sz w:val="22"/>
          <w:szCs w:val="22"/>
        </w:rPr>
      </w:pPr>
      <w:r>
        <w:rPr>
          <w:sz w:val="28"/>
          <w:szCs w:val="28"/>
        </w:rPr>
        <w:t xml:space="preserve">        </w:t>
      </w:r>
      <w:r w:rsidRPr="00D6718F">
        <w:rPr>
          <w:sz w:val="28"/>
          <w:szCs w:val="28"/>
        </w:rPr>
        <w:t>Значения существующей и перспективной тепловой мощности источников тепловой энергии</w:t>
      </w:r>
      <w:r>
        <w:rPr>
          <w:sz w:val="22"/>
          <w:szCs w:val="22"/>
        </w:rPr>
        <w:t xml:space="preserve"> </w:t>
      </w:r>
      <w:r w:rsidRPr="00D6718F">
        <w:rPr>
          <w:sz w:val="28"/>
          <w:szCs w:val="28"/>
        </w:rPr>
        <w:t>нетто</w:t>
      </w:r>
      <w:r>
        <w:rPr>
          <w:sz w:val="28"/>
          <w:szCs w:val="28"/>
        </w:rPr>
        <w:t xml:space="preserve"> не отличаются, т. </w:t>
      </w:r>
      <w:r w:rsidR="00751E0B">
        <w:rPr>
          <w:sz w:val="28"/>
          <w:szCs w:val="28"/>
        </w:rPr>
        <w:t>к</w:t>
      </w:r>
      <w:r>
        <w:rPr>
          <w:sz w:val="28"/>
          <w:szCs w:val="28"/>
        </w:rPr>
        <w:t>. тепловая нагрузка изменению не подлежит.</w:t>
      </w:r>
      <w:r>
        <w:rPr>
          <w:sz w:val="22"/>
          <w:szCs w:val="22"/>
        </w:rPr>
        <w:t xml:space="preserve"> </w:t>
      </w:r>
    </w:p>
    <w:p w:rsidR="000961C3" w:rsidRPr="004D373D" w:rsidRDefault="000961C3" w:rsidP="000961C3">
      <w:pPr>
        <w:autoSpaceDE w:val="0"/>
        <w:autoSpaceDN w:val="0"/>
        <w:adjustRightInd w:val="0"/>
        <w:ind w:firstLine="708"/>
        <w:jc w:val="both"/>
        <w:rPr>
          <w:sz w:val="28"/>
          <w:szCs w:val="28"/>
        </w:rPr>
      </w:pPr>
    </w:p>
    <w:p w:rsidR="000961C3" w:rsidRPr="004D373D" w:rsidRDefault="000961C3" w:rsidP="000961C3">
      <w:pPr>
        <w:autoSpaceDE w:val="0"/>
        <w:autoSpaceDN w:val="0"/>
        <w:adjustRightInd w:val="0"/>
        <w:jc w:val="both"/>
        <w:rPr>
          <w:b/>
          <w:bCs/>
          <w:sz w:val="28"/>
          <w:szCs w:val="28"/>
        </w:rPr>
      </w:pPr>
      <w:r w:rsidRPr="004D373D">
        <w:rPr>
          <w:b/>
          <w:bCs/>
          <w:sz w:val="28"/>
          <w:szCs w:val="28"/>
        </w:rPr>
        <w:t>2.</w:t>
      </w:r>
      <w:r w:rsidR="00751E0B">
        <w:rPr>
          <w:b/>
          <w:bCs/>
          <w:sz w:val="28"/>
          <w:szCs w:val="28"/>
        </w:rPr>
        <w:t>4</w:t>
      </w:r>
      <w:r w:rsidRPr="004D373D">
        <w:rPr>
          <w:b/>
          <w:bCs/>
          <w:sz w:val="28"/>
          <w:szCs w:val="28"/>
        </w:rPr>
        <w:t>.</w:t>
      </w:r>
      <w:r w:rsidR="00751E0B">
        <w:rPr>
          <w:b/>
          <w:bCs/>
          <w:sz w:val="28"/>
          <w:szCs w:val="28"/>
        </w:rPr>
        <w:t>8</w:t>
      </w:r>
      <w:r>
        <w:rPr>
          <w:b/>
          <w:bCs/>
          <w:sz w:val="28"/>
          <w:szCs w:val="28"/>
        </w:rPr>
        <w:t>.</w:t>
      </w:r>
      <w:r w:rsidRPr="004D373D">
        <w:rPr>
          <w:b/>
          <w:bCs/>
          <w:sz w:val="28"/>
          <w:szCs w:val="28"/>
        </w:rPr>
        <w:t xml:space="preserve">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w:t>
      </w:r>
      <w:r>
        <w:rPr>
          <w:b/>
          <w:bCs/>
          <w:sz w:val="28"/>
          <w:szCs w:val="28"/>
        </w:rPr>
        <w:t>,</w:t>
      </w:r>
      <w:r w:rsidRPr="004D373D">
        <w:rPr>
          <w:b/>
          <w:bCs/>
          <w:sz w:val="28"/>
          <w:szCs w:val="28"/>
        </w:rPr>
        <w:t xml:space="preserve"> </w:t>
      </w:r>
      <w:r>
        <w:rPr>
          <w:b/>
          <w:bCs/>
          <w:sz w:val="28"/>
          <w:szCs w:val="28"/>
        </w:rPr>
        <w:t>в</w:t>
      </w:r>
      <w:r w:rsidRPr="004D373D">
        <w:rPr>
          <w:b/>
          <w:bCs/>
          <w:sz w:val="28"/>
          <w:szCs w:val="28"/>
        </w:rPr>
        <w:t xml:space="preserve">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0961C3" w:rsidRPr="004D373D" w:rsidRDefault="000961C3" w:rsidP="000961C3">
      <w:pPr>
        <w:autoSpaceDE w:val="0"/>
        <w:autoSpaceDN w:val="0"/>
        <w:adjustRightInd w:val="0"/>
        <w:ind w:firstLine="708"/>
        <w:jc w:val="both"/>
        <w:rPr>
          <w:sz w:val="28"/>
          <w:szCs w:val="28"/>
        </w:rPr>
      </w:pPr>
      <w:r w:rsidRPr="004D373D">
        <w:rPr>
          <w:sz w:val="28"/>
          <w:szCs w:val="28"/>
        </w:rPr>
        <w:lastRenderedPageBreak/>
        <w:t>В настоящее время в МО «</w:t>
      </w:r>
      <w:r w:rsidR="00FE7010">
        <w:rPr>
          <w:sz w:val="28"/>
          <w:szCs w:val="28"/>
        </w:rPr>
        <w:t>Никольское</w:t>
      </w:r>
      <w:r w:rsidRPr="004D373D">
        <w:rPr>
          <w:sz w:val="28"/>
          <w:szCs w:val="28"/>
        </w:rPr>
        <w:t>» отсутствуют</w:t>
      </w:r>
      <w:r>
        <w:rPr>
          <w:sz w:val="28"/>
          <w:szCs w:val="28"/>
        </w:rPr>
        <w:t xml:space="preserve"> или не предоставлены</w:t>
      </w:r>
      <w:r w:rsidRPr="004D373D">
        <w:rPr>
          <w:sz w:val="28"/>
          <w:szCs w:val="28"/>
        </w:rPr>
        <w:t>:</w:t>
      </w:r>
    </w:p>
    <w:p w:rsidR="000961C3" w:rsidRPr="004D373D" w:rsidRDefault="000961C3" w:rsidP="000961C3">
      <w:pPr>
        <w:autoSpaceDE w:val="0"/>
        <w:autoSpaceDN w:val="0"/>
        <w:adjustRightInd w:val="0"/>
        <w:jc w:val="both"/>
        <w:rPr>
          <w:sz w:val="28"/>
          <w:szCs w:val="28"/>
        </w:rPr>
      </w:pPr>
      <w:r w:rsidRPr="004D373D">
        <w:rPr>
          <w:sz w:val="28"/>
          <w:szCs w:val="28"/>
        </w:rPr>
        <w:tab/>
        <w:t>- заключенные долгосрочные договора на теплоснабжение по регулируемой цене;</w:t>
      </w:r>
    </w:p>
    <w:p w:rsidR="000961C3" w:rsidRDefault="000961C3" w:rsidP="000961C3">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 социально значимыми, для которых устанавливаются льготные тарифы на тепловую энергию.</w:t>
      </w:r>
    </w:p>
    <w:p w:rsidR="00F66EAD" w:rsidRPr="004D373D" w:rsidRDefault="00F66EAD" w:rsidP="000961C3">
      <w:pPr>
        <w:autoSpaceDE w:val="0"/>
        <w:autoSpaceDN w:val="0"/>
        <w:adjustRightInd w:val="0"/>
        <w:jc w:val="both"/>
        <w:rPr>
          <w:sz w:val="28"/>
          <w:szCs w:val="28"/>
        </w:rPr>
      </w:pPr>
    </w:p>
    <w:p w:rsidR="00890092" w:rsidRPr="00B05BF8" w:rsidRDefault="00F97E6E" w:rsidP="00942E0C">
      <w:pPr>
        <w:autoSpaceDE w:val="0"/>
        <w:autoSpaceDN w:val="0"/>
        <w:adjustRightInd w:val="0"/>
        <w:jc w:val="both"/>
        <w:rPr>
          <w:b/>
          <w:sz w:val="28"/>
          <w:szCs w:val="28"/>
        </w:rPr>
      </w:pPr>
      <w:r>
        <w:rPr>
          <w:b/>
          <w:sz w:val="28"/>
          <w:szCs w:val="28"/>
        </w:rPr>
        <w:t xml:space="preserve">Раздел </w:t>
      </w:r>
      <w:r w:rsidR="00751E0B" w:rsidRPr="00B05BF8">
        <w:rPr>
          <w:b/>
          <w:sz w:val="28"/>
          <w:szCs w:val="28"/>
        </w:rPr>
        <w:t xml:space="preserve">2.5. </w:t>
      </w:r>
      <w:r w:rsidR="00B05BF8" w:rsidRPr="00B05BF8">
        <w:rPr>
          <w:b/>
          <w:sz w:val="28"/>
          <w:szCs w:val="28"/>
        </w:rPr>
        <w:t xml:space="preserve">Существующие и перспективные балансы тепловой мощности и тепловой нагрузки. </w:t>
      </w:r>
    </w:p>
    <w:p w:rsidR="00942E0C" w:rsidRPr="00B05BF8" w:rsidRDefault="00942E0C" w:rsidP="00FE7010">
      <w:pPr>
        <w:autoSpaceDE w:val="0"/>
        <w:autoSpaceDN w:val="0"/>
        <w:adjustRightInd w:val="0"/>
        <w:ind w:firstLine="709"/>
        <w:jc w:val="both"/>
        <w:rPr>
          <w:sz w:val="28"/>
          <w:szCs w:val="28"/>
        </w:rPr>
      </w:pPr>
      <w:r w:rsidRPr="00B05BF8">
        <w:rPr>
          <w:sz w:val="28"/>
          <w:szCs w:val="28"/>
        </w:rPr>
        <w:t xml:space="preserve">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w:t>
      </w:r>
      <w:r w:rsidR="00FE7010">
        <w:rPr>
          <w:sz w:val="28"/>
          <w:szCs w:val="28"/>
        </w:rPr>
        <w:t>10</w:t>
      </w:r>
      <w:r w:rsidRPr="00B05BF8">
        <w:rPr>
          <w:sz w:val="28"/>
          <w:szCs w:val="28"/>
        </w:rPr>
        <w:t>.</w:t>
      </w:r>
    </w:p>
    <w:p w:rsidR="00942E0C" w:rsidRPr="00FE7010" w:rsidRDefault="00942E0C" w:rsidP="00942E0C">
      <w:pPr>
        <w:autoSpaceDE w:val="0"/>
        <w:autoSpaceDN w:val="0"/>
        <w:adjustRightInd w:val="0"/>
        <w:jc w:val="right"/>
        <w:rPr>
          <w:b/>
          <w:bCs/>
          <w:sz w:val="28"/>
          <w:szCs w:val="28"/>
        </w:rPr>
      </w:pPr>
      <w:r w:rsidRPr="008D28F5">
        <w:rPr>
          <w:b/>
          <w:bCs/>
          <w:sz w:val="20"/>
          <w:szCs w:val="20"/>
        </w:rPr>
        <w:t xml:space="preserve"> </w:t>
      </w:r>
      <w:r w:rsidRPr="00FE7010">
        <w:rPr>
          <w:b/>
          <w:bCs/>
          <w:sz w:val="28"/>
          <w:szCs w:val="28"/>
        </w:rPr>
        <w:t xml:space="preserve">Таблице </w:t>
      </w:r>
      <w:r w:rsidR="00075B58" w:rsidRPr="00FE7010">
        <w:rPr>
          <w:b/>
          <w:bCs/>
          <w:sz w:val="28"/>
          <w:szCs w:val="28"/>
        </w:rPr>
        <w:t>10</w:t>
      </w:r>
    </w:p>
    <w:tbl>
      <w:tblPr>
        <w:tblW w:w="94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842"/>
        <w:gridCol w:w="991"/>
        <w:gridCol w:w="691"/>
        <w:gridCol w:w="691"/>
        <w:gridCol w:w="691"/>
        <w:gridCol w:w="691"/>
        <w:gridCol w:w="691"/>
        <w:gridCol w:w="770"/>
        <w:gridCol w:w="770"/>
      </w:tblGrid>
      <w:tr w:rsidR="00942E0C" w:rsidRPr="00D62DA8" w:rsidTr="00E01600">
        <w:trPr>
          <w:trHeight w:val="317"/>
        </w:trPr>
        <w:tc>
          <w:tcPr>
            <w:tcW w:w="1668"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Зона действия источника тепловой энергии</w:t>
            </w:r>
          </w:p>
        </w:tc>
        <w:tc>
          <w:tcPr>
            <w:tcW w:w="1842" w:type="dxa"/>
            <w:vMerge w:val="restart"/>
          </w:tcPr>
          <w:p w:rsidR="00942E0C" w:rsidRPr="00D62DA8" w:rsidRDefault="00942E0C" w:rsidP="00FE7010">
            <w:pPr>
              <w:autoSpaceDE w:val="0"/>
              <w:autoSpaceDN w:val="0"/>
              <w:adjustRightInd w:val="0"/>
              <w:jc w:val="center"/>
              <w:rPr>
                <w:sz w:val="26"/>
                <w:szCs w:val="26"/>
              </w:rPr>
            </w:pPr>
            <w:r w:rsidRPr="00D62DA8">
              <w:rPr>
                <w:sz w:val="26"/>
                <w:szCs w:val="26"/>
              </w:rPr>
              <w:t>Объекты</w:t>
            </w:r>
          </w:p>
        </w:tc>
        <w:tc>
          <w:tcPr>
            <w:tcW w:w="5986" w:type="dxa"/>
            <w:gridSpan w:val="8"/>
          </w:tcPr>
          <w:p w:rsidR="00942E0C" w:rsidRPr="00D62DA8" w:rsidRDefault="00942E0C" w:rsidP="00FE7010">
            <w:pPr>
              <w:autoSpaceDE w:val="0"/>
              <w:autoSpaceDN w:val="0"/>
              <w:adjustRightInd w:val="0"/>
              <w:jc w:val="center"/>
              <w:rPr>
                <w:sz w:val="26"/>
                <w:szCs w:val="26"/>
              </w:rPr>
            </w:pPr>
            <w:r w:rsidRPr="00D62DA8">
              <w:rPr>
                <w:sz w:val="26"/>
                <w:szCs w:val="26"/>
              </w:rPr>
              <w:t>Этапы действия</w:t>
            </w:r>
          </w:p>
        </w:tc>
      </w:tr>
      <w:tr w:rsidR="00942E0C" w:rsidRPr="00D62DA8" w:rsidTr="00E01600">
        <w:trPr>
          <w:trHeight w:val="281"/>
        </w:trPr>
        <w:tc>
          <w:tcPr>
            <w:tcW w:w="1668" w:type="dxa"/>
            <w:vMerge/>
          </w:tcPr>
          <w:p w:rsidR="00942E0C" w:rsidRPr="00D62DA8" w:rsidRDefault="00942E0C" w:rsidP="003441B4">
            <w:pPr>
              <w:autoSpaceDE w:val="0"/>
              <w:autoSpaceDN w:val="0"/>
              <w:adjustRightInd w:val="0"/>
              <w:rPr>
                <w:sz w:val="26"/>
                <w:szCs w:val="26"/>
              </w:rPr>
            </w:pPr>
          </w:p>
        </w:tc>
        <w:tc>
          <w:tcPr>
            <w:tcW w:w="1842" w:type="dxa"/>
            <w:vMerge/>
          </w:tcPr>
          <w:p w:rsidR="00942E0C" w:rsidRPr="00D62DA8" w:rsidRDefault="00942E0C" w:rsidP="003441B4">
            <w:pPr>
              <w:autoSpaceDE w:val="0"/>
              <w:autoSpaceDN w:val="0"/>
              <w:adjustRightInd w:val="0"/>
              <w:rPr>
                <w:sz w:val="26"/>
                <w:szCs w:val="26"/>
              </w:rPr>
            </w:pPr>
          </w:p>
        </w:tc>
        <w:tc>
          <w:tcPr>
            <w:tcW w:w="991" w:type="dxa"/>
          </w:tcPr>
          <w:p w:rsidR="00942E0C" w:rsidRPr="00D62DA8" w:rsidRDefault="00942E0C" w:rsidP="00FE7010">
            <w:pPr>
              <w:autoSpaceDE w:val="0"/>
              <w:autoSpaceDN w:val="0"/>
              <w:adjustRightInd w:val="0"/>
              <w:jc w:val="center"/>
              <w:rPr>
                <w:sz w:val="20"/>
                <w:szCs w:val="20"/>
              </w:rPr>
            </w:pPr>
            <w:r w:rsidRPr="00D62DA8">
              <w:rPr>
                <w:sz w:val="20"/>
                <w:szCs w:val="20"/>
              </w:rPr>
              <w:t>2014</w:t>
            </w:r>
          </w:p>
        </w:tc>
        <w:tc>
          <w:tcPr>
            <w:tcW w:w="691" w:type="dxa"/>
          </w:tcPr>
          <w:p w:rsidR="00942E0C" w:rsidRPr="00D62DA8" w:rsidRDefault="00942E0C" w:rsidP="00E01600">
            <w:pPr>
              <w:autoSpaceDE w:val="0"/>
              <w:autoSpaceDN w:val="0"/>
              <w:adjustRightInd w:val="0"/>
              <w:ind w:left="-250" w:firstLine="250"/>
              <w:jc w:val="center"/>
              <w:rPr>
                <w:sz w:val="20"/>
                <w:szCs w:val="20"/>
              </w:rPr>
            </w:pPr>
            <w:r w:rsidRPr="00D62DA8">
              <w:rPr>
                <w:sz w:val="20"/>
                <w:szCs w:val="20"/>
              </w:rPr>
              <w:t>2015</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2016</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2017</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2018</w:t>
            </w:r>
          </w:p>
        </w:tc>
        <w:tc>
          <w:tcPr>
            <w:tcW w:w="691" w:type="dxa"/>
          </w:tcPr>
          <w:p w:rsidR="00942E0C" w:rsidRPr="00D62DA8" w:rsidRDefault="00942E0C" w:rsidP="00FE7010">
            <w:pPr>
              <w:autoSpaceDE w:val="0"/>
              <w:autoSpaceDN w:val="0"/>
              <w:adjustRightInd w:val="0"/>
              <w:jc w:val="center"/>
              <w:rPr>
                <w:sz w:val="20"/>
                <w:szCs w:val="20"/>
              </w:rPr>
            </w:pPr>
            <w:r w:rsidRPr="00D62DA8">
              <w:rPr>
                <w:sz w:val="20"/>
                <w:szCs w:val="20"/>
              </w:rPr>
              <w:t>2019</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2020-2024</w:t>
            </w:r>
          </w:p>
        </w:tc>
        <w:tc>
          <w:tcPr>
            <w:tcW w:w="770" w:type="dxa"/>
          </w:tcPr>
          <w:p w:rsidR="00942E0C" w:rsidRPr="00D62DA8" w:rsidRDefault="00942E0C" w:rsidP="00FE7010">
            <w:pPr>
              <w:autoSpaceDE w:val="0"/>
              <w:autoSpaceDN w:val="0"/>
              <w:adjustRightInd w:val="0"/>
              <w:jc w:val="center"/>
              <w:rPr>
                <w:sz w:val="20"/>
                <w:szCs w:val="20"/>
              </w:rPr>
            </w:pPr>
            <w:r w:rsidRPr="00D62DA8">
              <w:rPr>
                <w:sz w:val="20"/>
                <w:szCs w:val="20"/>
              </w:rPr>
              <w:t>2025-2029</w:t>
            </w:r>
          </w:p>
        </w:tc>
      </w:tr>
      <w:tr w:rsidR="00942E0C" w:rsidRPr="00D62DA8" w:rsidTr="00E01600">
        <w:tc>
          <w:tcPr>
            <w:tcW w:w="1668" w:type="dxa"/>
          </w:tcPr>
          <w:p w:rsidR="00942E0C" w:rsidRPr="00D62DA8" w:rsidRDefault="00942E0C" w:rsidP="003441B4">
            <w:pPr>
              <w:autoSpaceDE w:val="0"/>
              <w:autoSpaceDN w:val="0"/>
              <w:adjustRightInd w:val="0"/>
              <w:jc w:val="center"/>
              <w:rPr>
                <w:sz w:val="26"/>
                <w:szCs w:val="26"/>
              </w:rPr>
            </w:pPr>
            <w:r w:rsidRPr="00D62DA8">
              <w:rPr>
                <w:sz w:val="26"/>
                <w:szCs w:val="26"/>
              </w:rPr>
              <w:t>1</w:t>
            </w:r>
          </w:p>
        </w:tc>
        <w:tc>
          <w:tcPr>
            <w:tcW w:w="1842" w:type="dxa"/>
          </w:tcPr>
          <w:p w:rsidR="00942E0C" w:rsidRPr="00D62DA8" w:rsidRDefault="00942E0C" w:rsidP="003441B4">
            <w:pPr>
              <w:autoSpaceDE w:val="0"/>
              <w:autoSpaceDN w:val="0"/>
              <w:adjustRightInd w:val="0"/>
              <w:jc w:val="center"/>
              <w:rPr>
                <w:sz w:val="26"/>
                <w:szCs w:val="26"/>
              </w:rPr>
            </w:pPr>
            <w:r w:rsidRPr="00D62DA8">
              <w:rPr>
                <w:sz w:val="26"/>
                <w:szCs w:val="26"/>
              </w:rPr>
              <w:t>2</w:t>
            </w:r>
          </w:p>
        </w:tc>
        <w:tc>
          <w:tcPr>
            <w:tcW w:w="991" w:type="dxa"/>
          </w:tcPr>
          <w:p w:rsidR="00942E0C" w:rsidRPr="00D62DA8" w:rsidRDefault="00942E0C" w:rsidP="003441B4">
            <w:pPr>
              <w:autoSpaceDE w:val="0"/>
              <w:autoSpaceDN w:val="0"/>
              <w:adjustRightInd w:val="0"/>
              <w:jc w:val="center"/>
              <w:rPr>
                <w:sz w:val="26"/>
                <w:szCs w:val="26"/>
              </w:rPr>
            </w:pPr>
            <w:r w:rsidRPr="00D62DA8">
              <w:rPr>
                <w:sz w:val="26"/>
                <w:szCs w:val="26"/>
              </w:rPr>
              <w:t>3</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4</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5</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6</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7</w:t>
            </w:r>
          </w:p>
        </w:tc>
        <w:tc>
          <w:tcPr>
            <w:tcW w:w="691" w:type="dxa"/>
          </w:tcPr>
          <w:p w:rsidR="00942E0C" w:rsidRPr="00D62DA8" w:rsidRDefault="00942E0C" w:rsidP="003441B4">
            <w:pPr>
              <w:autoSpaceDE w:val="0"/>
              <w:autoSpaceDN w:val="0"/>
              <w:adjustRightInd w:val="0"/>
              <w:jc w:val="center"/>
              <w:rPr>
                <w:sz w:val="26"/>
                <w:szCs w:val="26"/>
              </w:rPr>
            </w:pPr>
            <w:r w:rsidRPr="00D62DA8">
              <w:rPr>
                <w:sz w:val="26"/>
                <w:szCs w:val="26"/>
              </w:rPr>
              <w:t>8</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9</w:t>
            </w:r>
          </w:p>
        </w:tc>
        <w:tc>
          <w:tcPr>
            <w:tcW w:w="770" w:type="dxa"/>
          </w:tcPr>
          <w:p w:rsidR="00942E0C" w:rsidRPr="00D62DA8" w:rsidRDefault="00942E0C" w:rsidP="003441B4">
            <w:pPr>
              <w:autoSpaceDE w:val="0"/>
              <w:autoSpaceDN w:val="0"/>
              <w:adjustRightInd w:val="0"/>
              <w:jc w:val="center"/>
              <w:rPr>
                <w:sz w:val="26"/>
                <w:szCs w:val="26"/>
              </w:rPr>
            </w:pPr>
            <w:r w:rsidRPr="00D62DA8">
              <w:rPr>
                <w:sz w:val="26"/>
                <w:szCs w:val="26"/>
              </w:rPr>
              <w:t>10</w:t>
            </w:r>
          </w:p>
        </w:tc>
      </w:tr>
      <w:tr w:rsidR="00942E0C" w:rsidRPr="00D62DA8" w:rsidTr="00E01600">
        <w:tc>
          <w:tcPr>
            <w:tcW w:w="9496" w:type="dxa"/>
            <w:gridSpan w:val="10"/>
          </w:tcPr>
          <w:p w:rsidR="00942E0C" w:rsidRPr="00D62DA8" w:rsidRDefault="00942E0C" w:rsidP="003441B4">
            <w:pPr>
              <w:autoSpaceDE w:val="0"/>
              <w:autoSpaceDN w:val="0"/>
              <w:adjustRightInd w:val="0"/>
              <w:rPr>
                <w:sz w:val="26"/>
                <w:szCs w:val="26"/>
              </w:rPr>
            </w:pPr>
          </w:p>
        </w:tc>
      </w:tr>
      <w:tr w:rsidR="00E01600" w:rsidRPr="00D62DA8" w:rsidTr="00E01600">
        <w:tc>
          <w:tcPr>
            <w:tcW w:w="1668" w:type="dxa"/>
            <w:vMerge w:val="restart"/>
          </w:tcPr>
          <w:p w:rsidR="00E01600" w:rsidRPr="00D62DA8" w:rsidRDefault="00E01600" w:rsidP="00FE7010">
            <w:pPr>
              <w:autoSpaceDE w:val="0"/>
              <w:autoSpaceDN w:val="0"/>
              <w:adjustRightInd w:val="0"/>
            </w:pPr>
            <w:r w:rsidRPr="00D62DA8">
              <w:t xml:space="preserve">д. </w:t>
            </w:r>
            <w:proofErr w:type="spellStart"/>
            <w:r>
              <w:t>Шипуновская</w:t>
            </w:r>
            <w:proofErr w:type="spellEnd"/>
          </w:p>
        </w:tc>
        <w:tc>
          <w:tcPr>
            <w:tcW w:w="1842" w:type="dxa"/>
          </w:tcPr>
          <w:p w:rsidR="00E01600" w:rsidRPr="00E01600" w:rsidRDefault="00E01600" w:rsidP="00E01600">
            <w:pPr>
              <w:autoSpaceDE w:val="0"/>
              <w:autoSpaceDN w:val="0"/>
              <w:adjustRightInd w:val="0"/>
            </w:pPr>
            <w:r w:rsidRPr="00E01600">
              <w:t>Администрация МО «Никольское»</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Дом культуры</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0,110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ФАП</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Начальная 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0,090</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Школа</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0,174</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Детский сад</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0,065</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Школьная столовая</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0,046</w:t>
            </w:r>
            <w:r>
              <w:rPr>
                <w:sz w:val="20"/>
                <w:szCs w:val="20"/>
              </w:rPr>
              <w:t>/1,</w:t>
            </w:r>
            <w:r w:rsidR="001B1340">
              <w:rPr>
                <w:sz w:val="20"/>
                <w:szCs w:val="20"/>
              </w:rPr>
              <w:t>8</w:t>
            </w:r>
          </w:p>
        </w:tc>
      </w:tr>
      <w:tr w:rsidR="00E01600" w:rsidRPr="00D62DA8" w:rsidTr="00E01600">
        <w:tc>
          <w:tcPr>
            <w:tcW w:w="1668" w:type="dxa"/>
            <w:vMerge/>
          </w:tcPr>
          <w:p w:rsidR="00E01600" w:rsidRPr="00D62DA8" w:rsidRDefault="00E01600" w:rsidP="003441B4">
            <w:pPr>
              <w:autoSpaceDE w:val="0"/>
              <w:autoSpaceDN w:val="0"/>
              <w:adjustRightInd w:val="0"/>
              <w:rPr>
                <w:sz w:val="26"/>
                <w:szCs w:val="26"/>
              </w:rPr>
            </w:pPr>
          </w:p>
        </w:tc>
        <w:tc>
          <w:tcPr>
            <w:tcW w:w="1842" w:type="dxa"/>
          </w:tcPr>
          <w:p w:rsidR="00E01600" w:rsidRPr="00E01600" w:rsidRDefault="00E01600" w:rsidP="003441B4">
            <w:pPr>
              <w:autoSpaceDE w:val="0"/>
              <w:autoSpaceDN w:val="0"/>
              <w:adjustRightInd w:val="0"/>
            </w:pPr>
            <w:r w:rsidRPr="00E01600">
              <w:t>Жилой дом</w:t>
            </w:r>
          </w:p>
        </w:tc>
        <w:tc>
          <w:tcPr>
            <w:tcW w:w="9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691"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/1,6</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c>
          <w:tcPr>
            <w:tcW w:w="770" w:type="dxa"/>
          </w:tcPr>
          <w:p w:rsidR="00E01600" w:rsidRPr="00205085" w:rsidRDefault="00E01600" w:rsidP="00BD7B88">
            <w:pPr>
              <w:autoSpaceDE w:val="0"/>
              <w:autoSpaceDN w:val="0"/>
              <w:adjustRightInd w:val="0"/>
              <w:rPr>
                <w:sz w:val="20"/>
                <w:szCs w:val="20"/>
              </w:rPr>
            </w:pPr>
            <w:r w:rsidRPr="00205085">
              <w:rPr>
                <w:sz w:val="20"/>
                <w:szCs w:val="20"/>
              </w:rPr>
              <w:t>0,130</w:t>
            </w:r>
            <w:r>
              <w:rPr>
                <w:sz w:val="20"/>
                <w:szCs w:val="20"/>
              </w:rPr>
              <w:t>/1,</w:t>
            </w:r>
            <w:r w:rsidR="001B1340">
              <w:rPr>
                <w:sz w:val="20"/>
                <w:szCs w:val="20"/>
              </w:rPr>
              <w:t>8</w:t>
            </w:r>
          </w:p>
        </w:tc>
      </w:tr>
    </w:tbl>
    <w:p w:rsidR="00942E0C" w:rsidRDefault="00942E0C" w:rsidP="00942E0C">
      <w:pPr>
        <w:jc w:val="both"/>
        <w:rPr>
          <w:sz w:val="28"/>
          <w:szCs w:val="28"/>
        </w:rPr>
      </w:pPr>
    </w:p>
    <w:p w:rsidR="00942E0C" w:rsidRDefault="00942E0C" w:rsidP="00942E0C">
      <w:pPr>
        <w:jc w:val="both"/>
        <w:rPr>
          <w:sz w:val="28"/>
          <w:szCs w:val="28"/>
        </w:rPr>
      </w:pPr>
      <w:r>
        <w:rPr>
          <w:sz w:val="28"/>
          <w:szCs w:val="28"/>
        </w:rPr>
        <w:t xml:space="preserve">    Перспективные балансы тепловой мощности и тепловой нагрузки в перспективных зонах действия источников тепловой энергии равны </w:t>
      </w:r>
      <w:proofErr w:type="gramStart"/>
      <w:r>
        <w:rPr>
          <w:sz w:val="28"/>
          <w:szCs w:val="28"/>
        </w:rPr>
        <w:t>существующим</w:t>
      </w:r>
      <w:proofErr w:type="gramEnd"/>
      <w:r>
        <w:rPr>
          <w:sz w:val="28"/>
          <w:szCs w:val="28"/>
        </w:rPr>
        <w:t>, не предусмотрено изменение существующей схемы теплоснабжения.</w:t>
      </w:r>
    </w:p>
    <w:p w:rsidR="000961C3" w:rsidRPr="00373883" w:rsidRDefault="000961C3" w:rsidP="000961C3">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 Перспективные балансы теплоносителя.</w:t>
      </w:r>
    </w:p>
    <w:p w:rsidR="000961C3" w:rsidRPr="00373883" w:rsidRDefault="000961C3" w:rsidP="000961C3">
      <w:pPr>
        <w:jc w:val="both"/>
        <w:rPr>
          <w:b/>
          <w:bCs/>
          <w:sz w:val="28"/>
          <w:szCs w:val="28"/>
        </w:rPr>
      </w:pPr>
    </w:p>
    <w:p w:rsidR="000961C3" w:rsidRPr="00373883" w:rsidRDefault="000961C3" w:rsidP="00F85EC0">
      <w:pPr>
        <w:jc w:val="both"/>
        <w:rPr>
          <w:b/>
          <w:bCs/>
          <w:sz w:val="28"/>
          <w:szCs w:val="28"/>
        </w:rPr>
      </w:pPr>
      <w:r w:rsidRPr="00373883">
        <w:rPr>
          <w:b/>
          <w:bCs/>
          <w:sz w:val="28"/>
          <w:szCs w:val="28"/>
        </w:rPr>
        <w:t xml:space="preserve">Раздел </w:t>
      </w:r>
      <w:r w:rsidR="00F97E6E">
        <w:rPr>
          <w:b/>
          <w:bCs/>
          <w:sz w:val="28"/>
          <w:szCs w:val="28"/>
        </w:rPr>
        <w:t>3</w:t>
      </w:r>
      <w:r w:rsidRPr="00373883">
        <w:rPr>
          <w:b/>
          <w:bCs/>
          <w:sz w:val="28"/>
          <w:szCs w:val="28"/>
        </w:rPr>
        <w:t>.1.</w:t>
      </w:r>
      <w:r>
        <w:rPr>
          <w:b/>
          <w:bCs/>
          <w:sz w:val="28"/>
          <w:szCs w:val="28"/>
        </w:rPr>
        <w:t xml:space="preserve"> </w:t>
      </w:r>
      <w:r w:rsidRPr="00373883">
        <w:rPr>
          <w:b/>
          <w:bCs/>
          <w:sz w:val="28"/>
          <w:szCs w:val="28"/>
        </w:rPr>
        <w:t xml:space="preserve">Перспективные балансы производительности водоподготовительных установок и максимального потребления теплоносителя </w:t>
      </w:r>
      <w:proofErr w:type="spellStart"/>
      <w:r w:rsidRPr="00373883">
        <w:rPr>
          <w:b/>
          <w:bCs/>
          <w:sz w:val="28"/>
          <w:szCs w:val="28"/>
        </w:rPr>
        <w:t>теплопотребляющими</w:t>
      </w:r>
      <w:proofErr w:type="spellEnd"/>
      <w:r w:rsidRPr="00373883">
        <w:rPr>
          <w:b/>
          <w:bCs/>
          <w:sz w:val="28"/>
          <w:szCs w:val="28"/>
        </w:rPr>
        <w:t xml:space="preserve"> установками потребителей.</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lastRenderedPageBreak/>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хим</w:t>
      </w:r>
      <w:r w:rsidR="00FE7010">
        <w:rPr>
          <w:spacing w:val="0"/>
          <w:szCs w:val="24"/>
        </w:rPr>
        <w:t xml:space="preserve">ического </w:t>
      </w:r>
      <w:r w:rsidRPr="005771F9">
        <w:rPr>
          <w:spacing w:val="0"/>
          <w:szCs w:val="24"/>
        </w:rPr>
        <w:t>состава исходной воды, используемой для подпитки теплосети, и технологической схемы водоочистки).</w:t>
      </w:r>
    </w:p>
    <w:p w:rsidR="00F97E6E" w:rsidRPr="005771F9" w:rsidRDefault="00F97E6E" w:rsidP="00F97E6E">
      <w:pPr>
        <w:pStyle w:val="23"/>
        <w:tabs>
          <w:tab w:val="left" w:pos="567"/>
        </w:tabs>
        <w:spacing w:before="0" w:after="0" w:line="276" w:lineRule="auto"/>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F97E6E" w:rsidRPr="005771F9" w:rsidRDefault="00F97E6E" w:rsidP="00F97E6E">
      <w:pPr>
        <w:pStyle w:val="23"/>
        <w:tabs>
          <w:tab w:val="left" w:pos="567"/>
        </w:tabs>
        <w:spacing w:before="0" w:after="0" w:line="276" w:lineRule="auto"/>
        <w:ind w:firstLine="709"/>
        <w:rPr>
          <w:spacing w:val="0"/>
          <w:szCs w:val="24"/>
        </w:rPr>
      </w:pPr>
      <w:proofErr w:type="gramStart"/>
      <w:r w:rsidRPr="005771F9">
        <w:rPr>
          <w:spacing w:val="0"/>
          <w:szCs w:val="24"/>
        </w:rPr>
        <w:t>Информаци</w:t>
      </w:r>
      <w:r>
        <w:rPr>
          <w:spacing w:val="0"/>
          <w:szCs w:val="24"/>
        </w:rPr>
        <w:t>и</w:t>
      </w:r>
      <w:r w:rsidRPr="005771F9">
        <w:rPr>
          <w:spacing w:val="0"/>
          <w:szCs w:val="24"/>
        </w:rPr>
        <w:t>, необходим</w:t>
      </w:r>
      <w:r>
        <w:rPr>
          <w:spacing w:val="0"/>
          <w:szCs w:val="24"/>
        </w:rPr>
        <w:t>ой</w:t>
      </w:r>
      <w:r w:rsidRPr="005771F9">
        <w:rPr>
          <w:spacing w:val="0"/>
          <w:szCs w:val="24"/>
        </w:rPr>
        <w:t xml:space="preserve"> для анализа максимального потребления теплоносителя в теплоиспользующих установках потребителей в перспективных зонах действия систем</w:t>
      </w:r>
      <w:r>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Pr>
          <w:spacing w:val="0"/>
          <w:szCs w:val="24"/>
        </w:rPr>
        <w:t>ы</w:t>
      </w:r>
      <w:r w:rsidRPr="005771F9">
        <w:rPr>
          <w:spacing w:val="0"/>
          <w:szCs w:val="24"/>
        </w:rPr>
        <w:t xml:space="preserve"> теплоснабжения </w:t>
      </w:r>
      <w:r>
        <w:rPr>
          <w:spacing w:val="0"/>
          <w:szCs w:val="24"/>
        </w:rPr>
        <w:t xml:space="preserve">д. </w:t>
      </w:r>
      <w:proofErr w:type="spellStart"/>
      <w:r w:rsidR="00FE7010">
        <w:rPr>
          <w:spacing w:val="0"/>
          <w:szCs w:val="24"/>
        </w:rPr>
        <w:t>Шипуновская</w:t>
      </w:r>
      <w:proofErr w:type="spellEnd"/>
      <w:r w:rsidRPr="005771F9">
        <w:rPr>
          <w:spacing w:val="0"/>
          <w:szCs w:val="24"/>
        </w:rPr>
        <w:t xml:space="preserve"> не предоставлена в виду отсутствия </w:t>
      </w:r>
      <w:r>
        <w:rPr>
          <w:spacing w:val="0"/>
          <w:szCs w:val="24"/>
        </w:rPr>
        <w:t>в</w:t>
      </w:r>
      <w:r w:rsidRPr="00373883">
        <w:rPr>
          <w:szCs w:val="28"/>
        </w:rPr>
        <w:t xml:space="preserve">одоподготовительных установок в котельной </w:t>
      </w:r>
      <w:r>
        <w:rPr>
          <w:szCs w:val="28"/>
        </w:rPr>
        <w:t>администрации и</w:t>
      </w:r>
      <w:r w:rsidRPr="00373883">
        <w:rPr>
          <w:szCs w:val="28"/>
        </w:rPr>
        <w:t xml:space="preserve"> </w:t>
      </w:r>
      <w:r w:rsidRPr="005771F9">
        <w:rPr>
          <w:spacing w:val="0"/>
          <w:szCs w:val="24"/>
        </w:rPr>
        <w:t>учета на источник</w:t>
      </w:r>
      <w:r>
        <w:rPr>
          <w:spacing w:val="0"/>
          <w:szCs w:val="24"/>
        </w:rPr>
        <w:t>е</w:t>
      </w:r>
      <w:r w:rsidRPr="005771F9">
        <w:rPr>
          <w:spacing w:val="0"/>
          <w:szCs w:val="24"/>
        </w:rPr>
        <w:t xml:space="preserve"> тепловой энергии отдельных статей потребления энергетических ресурсов.</w:t>
      </w:r>
      <w:proofErr w:type="gramEnd"/>
    </w:p>
    <w:p w:rsidR="00537CCE" w:rsidRPr="00D914AF" w:rsidRDefault="00537CCE" w:rsidP="00537CCE">
      <w:pPr>
        <w:pStyle w:val="3"/>
        <w:numPr>
          <w:ilvl w:val="0"/>
          <w:numId w:val="0"/>
        </w:numPr>
        <w:jc w:val="both"/>
      </w:pPr>
      <w:bookmarkStart w:id="17" w:name="_Toc360712033"/>
      <w:bookmarkStart w:id="18" w:name="_Toc402445261"/>
      <w:r>
        <w:t>Раздел 3.2. П</w:t>
      </w:r>
      <w:r w:rsidRPr="00D914AF">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7"/>
      <w:bookmarkEnd w:id="18"/>
    </w:p>
    <w:p w:rsidR="00537CCE" w:rsidRPr="00D914AF" w:rsidRDefault="00537CCE" w:rsidP="00537CCE">
      <w:pPr>
        <w:pStyle w:val="23"/>
        <w:spacing w:before="0" w:after="0"/>
        <w:rPr>
          <w:b/>
          <w:spacing w:val="0"/>
          <w:szCs w:val="28"/>
        </w:rPr>
      </w:pPr>
    </w:p>
    <w:p w:rsidR="00537CCE" w:rsidRPr="007404DF" w:rsidRDefault="00537CCE" w:rsidP="007B0089">
      <w:pPr>
        <w:ind w:firstLine="709"/>
        <w:jc w:val="both"/>
        <w:rPr>
          <w:sz w:val="28"/>
          <w:highlight w:val="yellow"/>
        </w:rPr>
      </w:pPr>
      <w:r w:rsidRPr="00607B8A">
        <w:rPr>
          <w:sz w:val="28"/>
        </w:rPr>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537CCE" w:rsidRDefault="00537CCE" w:rsidP="00537CCE">
      <w:pPr>
        <w:ind w:firstLine="426"/>
        <w:jc w:val="both"/>
        <w:rPr>
          <w:sz w:val="28"/>
        </w:rPr>
      </w:pPr>
      <w:r w:rsidRPr="00B85DAE">
        <w:rPr>
          <w:sz w:val="28"/>
        </w:rPr>
        <w:t xml:space="preserve">В котельной д. </w:t>
      </w:r>
      <w:proofErr w:type="spellStart"/>
      <w:r w:rsidR="007B0089" w:rsidRPr="00B85DAE">
        <w:rPr>
          <w:sz w:val="28"/>
        </w:rPr>
        <w:t>Шипуновская</w:t>
      </w:r>
      <w:proofErr w:type="spellEnd"/>
      <w:r w:rsidR="007B0089" w:rsidRPr="00B85DAE">
        <w:rPr>
          <w:sz w:val="28"/>
        </w:rPr>
        <w:t xml:space="preserve"> </w:t>
      </w:r>
      <w:r w:rsidR="00B85DAE" w:rsidRPr="00B85DAE">
        <w:rPr>
          <w:sz w:val="28"/>
        </w:rPr>
        <w:t>имеется</w:t>
      </w:r>
      <w:r w:rsidRPr="00B85DAE">
        <w:rPr>
          <w:sz w:val="28"/>
        </w:rPr>
        <w:t xml:space="preserve"> бак-аккумулятор</w:t>
      </w:r>
      <w:r w:rsidR="00B85DAE" w:rsidRPr="00B85DAE">
        <w:rPr>
          <w:sz w:val="28"/>
        </w:rPr>
        <w:t xml:space="preserve"> объёмом 5 куб.</w:t>
      </w:r>
      <w:proofErr w:type="gramStart"/>
      <w:r w:rsidR="00B85DAE" w:rsidRPr="00B85DAE">
        <w:rPr>
          <w:sz w:val="28"/>
        </w:rPr>
        <w:t>м</w:t>
      </w:r>
      <w:proofErr w:type="gramEnd"/>
      <w:r w:rsidR="00B85DAE" w:rsidRPr="00B85DAE">
        <w:rPr>
          <w:sz w:val="28"/>
        </w:rPr>
        <w:t>.</w:t>
      </w:r>
    </w:p>
    <w:p w:rsidR="00F97E6E" w:rsidRDefault="00F97E6E" w:rsidP="00F97E6E">
      <w:pPr>
        <w:jc w:val="both"/>
        <w:rPr>
          <w:sz w:val="28"/>
          <w:szCs w:val="28"/>
        </w:rPr>
      </w:pPr>
    </w:p>
    <w:p w:rsidR="000961C3" w:rsidRDefault="000961C3" w:rsidP="007B0089">
      <w:pPr>
        <w:pStyle w:val="1"/>
        <w:numPr>
          <w:ilvl w:val="0"/>
          <w:numId w:val="0"/>
        </w:numPr>
        <w:spacing w:before="0" w:after="0"/>
        <w:jc w:val="both"/>
        <w:rPr>
          <w:color w:val="000000"/>
          <w:szCs w:val="28"/>
        </w:rPr>
      </w:pPr>
      <w:bookmarkStart w:id="19" w:name="_Toc402265265"/>
      <w:r w:rsidRPr="0055518E">
        <w:rPr>
          <w:color w:val="000000"/>
          <w:szCs w:val="28"/>
        </w:rPr>
        <w:t>Раздел</w:t>
      </w:r>
      <w:r>
        <w:rPr>
          <w:color w:val="000000"/>
          <w:szCs w:val="28"/>
        </w:rPr>
        <w:t xml:space="preserve"> </w:t>
      </w:r>
      <w:r w:rsidR="00537CCE">
        <w:rPr>
          <w:color w:val="000000"/>
          <w:szCs w:val="28"/>
        </w:rPr>
        <w:t>4.</w:t>
      </w:r>
      <w:r>
        <w:rPr>
          <w:color w:val="000000"/>
          <w:szCs w:val="28"/>
        </w:rPr>
        <w:t xml:space="preserve"> </w:t>
      </w:r>
      <w:r w:rsidRPr="0055518E">
        <w:rPr>
          <w:color w:val="000000"/>
          <w:szCs w:val="28"/>
        </w:rPr>
        <w:t>Предложения по строительству, реконструкции и техническому перевооружению источников тепловой энергии</w:t>
      </w:r>
      <w:bookmarkEnd w:id="19"/>
    </w:p>
    <w:p w:rsidR="007B0089" w:rsidRPr="007B0089" w:rsidRDefault="007B0089" w:rsidP="007B0089"/>
    <w:p w:rsidR="000961C3" w:rsidRPr="00537CCE" w:rsidRDefault="000961C3" w:rsidP="00537CCE">
      <w:pPr>
        <w:pStyle w:val="2"/>
        <w:spacing w:before="0"/>
        <w:jc w:val="both"/>
        <w:rPr>
          <w:rFonts w:ascii="Times New Roman" w:hAnsi="Times New Roman" w:cs="Times New Roman"/>
          <w:color w:val="auto"/>
          <w:sz w:val="28"/>
          <w:szCs w:val="28"/>
        </w:rPr>
      </w:pPr>
      <w:bookmarkStart w:id="20" w:name="_Toc402265266"/>
      <w:r w:rsidRPr="00537CCE">
        <w:rPr>
          <w:rFonts w:ascii="Times New Roman" w:hAnsi="Times New Roman" w:cs="Times New Roman"/>
          <w:color w:val="auto"/>
          <w:sz w:val="28"/>
          <w:szCs w:val="28"/>
        </w:rPr>
        <w:lastRenderedPageBreak/>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.1. Предложение по новому строительству источников тепловой энергии, обеспечивающи</w:t>
      </w:r>
      <w:r w:rsidR="007B0089">
        <w:rPr>
          <w:rFonts w:ascii="Times New Roman" w:hAnsi="Times New Roman" w:cs="Times New Roman"/>
          <w:color w:val="auto"/>
          <w:sz w:val="28"/>
          <w:szCs w:val="28"/>
        </w:rPr>
        <w:t>х</w:t>
      </w:r>
      <w:r w:rsidRPr="00537CCE">
        <w:rPr>
          <w:rFonts w:ascii="Times New Roman" w:hAnsi="Times New Roman" w:cs="Times New Roman"/>
          <w:color w:val="auto"/>
          <w:sz w:val="28"/>
          <w:szCs w:val="28"/>
        </w:rPr>
        <w:t xml:space="preserve"> приросты перспективной тепловой нагрузки на вновь осваиваемых территориях поселения, для которых отсутствует возможность передачи тепла от существующих и реконструируемых источников тепловой энергии.</w:t>
      </w:r>
      <w:bookmarkEnd w:id="20"/>
      <w:r w:rsidRPr="00537CCE">
        <w:rPr>
          <w:rFonts w:ascii="Times New Roman" w:hAnsi="Times New Roman" w:cs="Times New Roman"/>
          <w:color w:val="auto"/>
          <w:sz w:val="28"/>
          <w:szCs w:val="28"/>
        </w:rPr>
        <w:t xml:space="preserve"> </w:t>
      </w:r>
    </w:p>
    <w:p w:rsidR="000961C3" w:rsidRPr="00537CCE" w:rsidRDefault="000961C3" w:rsidP="00537CCE">
      <w:pPr>
        <w:pStyle w:val="11"/>
        <w:tabs>
          <w:tab w:val="left" w:pos="993"/>
        </w:tabs>
        <w:spacing w:before="0" w:after="0"/>
        <w:ind w:firstLine="567"/>
      </w:pPr>
    </w:p>
    <w:p w:rsidR="000961C3" w:rsidRPr="00537CCE" w:rsidRDefault="000961C3" w:rsidP="007B0089">
      <w:pPr>
        <w:ind w:firstLine="709"/>
        <w:jc w:val="both"/>
        <w:rPr>
          <w:sz w:val="28"/>
          <w:szCs w:val="28"/>
        </w:rPr>
      </w:pPr>
      <w:r w:rsidRPr="00537CCE">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0961C3" w:rsidRPr="00537CCE" w:rsidRDefault="000961C3" w:rsidP="00537CCE">
      <w:pPr>
        <w:pStyle w:val="21"/>
        <w:ind w:firstLine="567"/>
        <w:rPr>
          <w:b w:val="0"/>
          <w:bCs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1" w:name="_Toc402265267"/>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bookmarkEnd w:id="21"/>
    </w:p>
    <w:p w:rsidR="000961C3" w:rsidRPr="00537CCE" w:rsidRDefault="000961C3" w:rsidP="00537CCE">
      <w:pPr>
        <w:autoSpaceDE w:val="0"/>
        <w:autoSpaceDN w:val="0"/>
        <w:adjustRightInd w:val="0"/>
        <w:ind w:firstLine="567"/>
        <w:jc w:val="both"/>
        <w:rPr>
          <w:sz w:val="28"/>
          <w:szCs w:val="28"/>
        </w:rPr>
      </w:pPr>
    </w:p>
    <w:p w:rsidR="000961C3" w:rsidRPr="00537CCE" w:rsidRDefault="000961C3" w:rsidP="007B0089">
      <w:pPr>
        <w:ind w:firstLine="709"/>
        <w:jc w:val="both"/>
        <w:rPr>
          <w:sz w:val="28"/>
          <w:szCs w:val="28"/>
        </w:rPr>
      </w:pPr>
      <w:r w:rsidRPr="00537CCE">
        <w:rPr>
          <w:sz w:val="28"/>
          <w:szCs w:val="28"/>
        </w:rPr>
        <w:t>Реконструкция котельн</w:t>
      </w:r>
      <w:r w:rsidR="00A057A2">
        <w:rPr>
          <w:sz w:val="28"/>
          <w:szCs w:val="28"/>
        </w:rPr>
        <w:t>ой</w:t>
      </w:r>
      <w:r w:rsidRPr="00537CCE">
        <w:rPr>
          <w:sz w:val="28"/>
          <w:szCs w:val="28"/>
        </w:rPr>
        <w:t xml:space="preserve"> с целью обеспечения приростов перспективной тепловой нагрузки в существующих и расширяемых зонах действия источник</w:t>
      </w:r>
      <w:r w:rsidR="00A057A2">
        <w:rPr>
          <w:sz w:val="28"/>
          <w:szCs w:val="28"/>
        </w:rPr>
        <w:t>а</w:t>
      </w:r>
      <w:r w:rsidRPr="00537CCE">
        <w:rPr>
          <w:sz w:val="28"/>
          <w:szCs w:val="28"/>
        </w:rPr>
        <w:t xml:space="preserve"> тепловой энергии не планируется.</w:t>
      </w:r>
    </w:p>
    <w:p w:rsidR="000961C3" w:rsidRPr="00537CCE" w:rsidRDefault="000961C3" w:rsidP="00537CCE">
      <w:pPr>
        <w:ind w:firstLine="426"/>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2" w:name="_Toc402265268"/>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.3. Предложение по техническому перевооружению источников тепловой энергии с целью </w:t>
      </w:r>
      <w:proofErr w:type="gramStart"/>
      <w:r w:rsidRPr="00537CCE">
        <w:rPr>
          <w:rFonts w:ascii="Times New Roman" w:hAnsi="Times New Roman" w:cs="Times New Roman"/>
          <w:color w:val="auto"/>
          <w:sz w:val="28"/>
          <w:szCs w:val="28"/>
        </w:rPr>
        <w:t>повышения эффективности работы систем теплоснабжения</w:t>
      </w:r>
      <w:proofErr w:type="gramEnd"/>
      <w:r w:rsidRPr="00537CCE">
        <w:rPr>
          <w:rFonts w:ascii="Times New Roman" w:hAnsi="Times New Roman" w:cs="Times New Roman"/>
          <w:color w:val="auto"/>
          <w:sz w:val="28"/>
          <w:szCs w:val="28"/>
        </w:rPr>
        <w:t>.</w:t>
      </w:r>
      <w:bookmarkEnd w:id="22"/>
    </w:p>
    <w:p w:rsidR="000961C3" w:rsidRPr="00537CCE" w:rsidRDefault="000961C3" w:rsidP="00537CCE">
      <w:pPr>
        <w:autoSpaceDE w:val="0"/>
        <w:autoSpaceDN w:val="0"/>
        <w:adjustRightInd w:val="0"/>
        <w:jc w:val="both"/>
        <w:rPr>
          <w:sz w:val="28"/>
          <w:szCs w:val="28"/>
        </w:rPr>
      </w:pPr>
    </w:p>
    <w:p w:rsidR="00B10195" w:rsidRPr="00F66EAD" w:rsidRDefault="00B10195" w:rsidP="00680C2A">
      <w:pPr>
        <w:autoSpaceDE w:val="0"/>
        <w:autoSpaceDN w:val="0"/>
        <w:adjustRightInd w:val="0"/>
        <w:ind w:firstLine="709"/>
        <w:jc w:val="both"/>
        <w:rPr>
          <w:sz w:val="28"/>
          <w:szCs w:val="28"/>
        </w:rPr>
      </w:pPr>
      <w:r w:rsidRPr="00F66EAD">
        <w:rPr>
          <w:sz w:val="28"/>
          <w:szCs w:val="28"/>
        </w:rPr>
        <w:t xml:space="preserve">Износ здания котельной составляет 85 %. Необходимо строительство нового здания котельной из </w:t>
      </w:r>
      <w:proofErr w:type="spellStart"/>
      <w:proofErr w:type="gramStart"/>
      <w:r w:rsidRPr="00F66EAD">
        <w:rPr>
          <w:sz w:val="28"/>
          <w:szCs w:val="28"/>
        </w:rPr>
        <w:t>сэндвич-панелей</w:t>
      </w:r>
      <w:proofErr w:type="spellEnd"/>
      <w:proofErr w:type="gramEnd"/>
      <w:r w:rsidRPr="00F66EAD">
        <w:rPr>
          <w:sz w:val="28"/>
          <w:szCs w:val="28"/>
        </w:rPr>
        <w:t xml:space="preserve"> взамен существующего.</w:t>
      </w:r>
    </w:p>
    <w:p w:rsidR="00680C2A" w:rsidRPr="00F66EAD" w:rsidRDefault="00680C2A" w:rsidP="00680C2A">
      <w:pPr>
        <w:autoSpaceDE w:val="0"/>
        <w:autoSpaceDN w:val="0"/>
        <w:adjustRightInd w:val="0"/>
        <w:ind w:firstLine="709"/>
        <w:jc w:val="both"/>
        <w:rPr>
          <w:rFonts w:eastAsiaTheme="minorHAnsi"/>
          <w:sz w:val="28"/>
          <w:szCs w:val="28"/>
          <w:lang w:eastAsia="en-US"/>
        </w:rPr>
      </w:pPr>
      <w:r w:rsidRPr="00F66EAD">
        <w:rPr>
          <w:sz w:val="28"/>
          <w:szCs w:val="28"/>
        </w:rPr>
        <w:t xml:space="preserve">Оборудование на котельной д. </w:t>
      </w:r>
      <w:proofErr w:type="spellStart"/>
      <w:r w:rsidRPr="00F66EAD">
        <w:rPr>
          <w:sz w:val="28"/>
          <w:szCs w:val="28"/>
        </w:rPr>
        <w:t>Шипуновская</w:t>
      </w:r>
      <w:proofErr w:type="spellEnd"/>
      <w:r w:rsidRPr="00F66EAD">
        <w:rPr>
          <w:sz w:val="28"/>
          <w:szCs w:val="28"/>
        </w:rPr>
        <w:t xml:space="preserve"> со временем </w:t>
      </w:r>
      <w:r w:rsidRPr="00F66EAD">
        <w:rPr>
          <w:rFonts w:eastAsiaTheme="minorHAnsi"/>
          <w:sz w:val="28"/>
          <w:szCs w:val="28"/>
          <w:lang w:eastAsia="en-US"/>
        </w:rPr>
        <w:t>выработает</w:t>
      </w:r>
    </w:p>
    <w:p w:rsidR="00680C2A" w:rsidRPr="00F66EAD" w:rsidRDefault="00680C2A" w:rsidP="00680C2A">
      <w:pPr>
        <w:autoSpaceDE w:val="0"/>
        <w:autoSpaceDN w:val="0"/>
        <w:adjustRightInd w:val="0"/>
        <w:jc w:val="both"/>
        <w:rPr>
          <w:rFonts w:eastAsiaTheme="minorHAnsi"/>
          <w:sz w:val="28"/>
          <w:szCs w:val="28"/>
          <w:lang w:eastAsia="en-US"/>
        </w:rPr>
      </w:pPr>
      <w:r w:rsidRPr="00F66EAD">
        <w:rPr>
          <w:rFonts w:eastAsiaTheme="minorHAnsi"/>
          <w:sz w:val="28"/>
          <w:szCs w:val="28"/>
          <w:lang w:eastAsia="en-US"/>
        </w:rPr>
        <w:t xml:space="preserve">расчетный срок эксплуатации и не сможет обеспечивать надежность и качество теплоснабжения, в связи с чем, необходимо предусмотреть его замену. </w:t>
      </w:r>
    </w:p>
    <w:p w:rsidR="000961C3" w:rsidRPr="00F66EAD" w:rsidRDefault="00680C2A" w:rsidP="00680C2A">
      <w:pPr>
        <w:autoSpaceDE w:val="0"/>
        <w:autoSpaceDN w:val="0"/>
        <w:adjustRightInd w:val="0"/>
        <w:ind w:firstLine="709"/>
        <w:jc w:val="both"/>
        <w:rPr>
          <w:rFonts w:eastAsiaTheme="minorHAnsi"/>
          <w:sz w:val="28"/>
          <w:szCs w:val="28"/>
          <w:lang w:eastAsia="en-US"/>
        </w:rPr>
      </w:pPr>
      <w:r w:rsidRPr="00F66EAD">
        <w:rPr>
          <w:rFonts w:eastAsiaTheme="minorHAnsi"/>
          <w:sz w:val="28"/>
          <w:szCs w:val="28"/>
          <w:lang w:eastAsia="en-US"/>
        </w:rPr>
        <w:t>В целях увеличения срока эксплуатации котельного оборудования и инженерных сетей, а также повышения качества теплоснабжения,  необходимо осуществить приобретение и монтаж установки химической водоподготовки для системы теплоснабжения.</w:t>
      </w:r>
    </w:p>
    <w:p w:rsidR="00680C2A" w:rsidRPr="00680C2A" w:rsidRDefault="00680C2A" w:rsidP="00680C2A">
      <w:pPr>
        <w:autoSpaceDE w:val="0"/>
        <w:autoSpaceDN w:val="0"/>
        <w:adjustRightInd w:val="0"/>
        <w:ind w:firstLine="709"/>
        <w:jc w:val="both"/>
        <w:rPr>
          <w:sz w:val="28"/>
          <w:szCs w:val="28"/>
        </w:rPr>
      </w:pPr>
      <w:r w:rsidRPr="00F66EAD">
        <w:rPr>
          <w:rFonts w:eastAsiaTheme="minorHAnsi"/>
          <w:sz w:val="28"/>
          <w:szCs w:val="28"/>
          <w:lang w:eastAsia="en-US"/>
        </w:rPr>
        <w:t>Кроме того для фактического учёта отпуска тепловой энергии требуется установка коммерческих приборов учёта тепловой энергии.</w:t>
      </w:r>
    </w:p>
    <w:p w:rsidR="000961C3" w:rsidRPr="00537CCE" w:rsidRDefault="000961C3" w:rsidP="00537CCE">
      <w:pPr>
        <w:pStyle w:val="11"/>
        <w:tabs>
          <w:tab w:val="left" w:pos="993"/>
        </w:tabs>
        <w:spacing w:before="0" w:after="0"/>
        <w:ind w:firstLine="567"/>
        <w:rPr>
          <w:spacing w:val="0"/>
        </w:rPr>
      </w:pPr>
      <w:r w:rsidRPr="00537CCE">
        <w:rPr>
          <w:spacing w:val="0"/>
        </w:rPr>
        <w:t xml:space="preserve"> </w:t>
      </w:r>
    </w:p>
    <w:p w:rsidR="000961C3" w:rsidRPr="00537CCE" w:rsidRDefault="000961C3" w:rsidP="00537CCE">
      <w:pPr>
        <w:pStyle w:val="2"/>
        <w:spacing w:before="0"/>
        <w:jc w:val="both"/>
        <w:rPr>
          <w:rFonts w:ascii="Times New Roman" w:hAnsi="Times New Roman" w:cs="Times New Roman"/>
          <w:color w:val="auto"/>
          <w:sz w:val="28"/>
          <w:szCs w:val="28"/>
        </w:rPr>
      </w:pPr>
      <w:bookmarkStart w:id="23" w:name="_Toc402265269"/>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.4. </w:t>
      </w:r>
      <w:r w:rsidR="00537CCE">
        <w:rPr>
          <w:rFonts w:ascii="Times New Roman" w:hAnsi="Times New Roman" w:cs="Times New Roman"/>
          <w:color w:val="auto"/>
          <w:sz w:val="28"/>
          <w:szCs w:val="28"/>
        </w:rPr>
        <w:t>Предложение</w:t>
      </w:r>
      <w:r w:rsidRPr="00537CCE">
        <w:rPr>
          <w:rFonts w:ascii="Times New Roman" w:hAnsi="Times New Roman" w:cs="Times New Roman"/>
          <w:color w:val="auto"/>
          <w:sz w:val="28"/>
          <w:szCs w:val="28"/>
        </w:rPr>
        <w:t xml:space="preserve">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bookmarkEnd w:id="23"/>
    </w:p>
    <w:p w:rsidR="000961C3" w:rsidRPr="00537CCE" w:rsidRDefault="000961C3" w:rsidP="00537CCE">
      <w:pPr>
        <w:autoSpaceDE w:val="0"/>
        <w:autoSpaceDN w:val="0"/>
        <w:adjustRightInd w:val="0"/>
        <w:jc w:val="both"/>
        <w:rPr>
          <w:sz w:val="28"/>
          <w:szCs w:val="28"/>
        </w:rPr>
      </w:pPr>
      <w:r w:rsidRPr="00537CCE">
        <w:rPr>
          <w:sz w:val="28"/>
          <w:szCs w:val="28"/>
        </w:rPr>
        <w:t xml:space="preserve"> </w:t>
      </w:r>
    </w:p>
    <w:p w:rsidR="000961C3" w:rsidRPr="00537CCE" w:rsidRDefault="000961C3" w:rsidP="007B0089">
      <w:pPr>
        <w:ind w:firstLine="709"/>
        <w:jc w:val="both"/>
        <w:rPr>
          <w:sz w:val="28"/>
          <w:szCs w:val="28"/>
        </w:rPr>
      </w:pPr>
      <w:r w:rsidRPr="00537CCE">
        <w:rPr>
          <w:sz w:val="28"/>
          <w:szCs w:val="28"/>
        </w:rPr>
        <w:t>Вывод из эксплуатации котельных не планируется.</w:t>
      </w:r>
    </w:p>
    <w:p w:rsidR="000961C3" w:rsidRPr="00537CCE" w:rsidRDefault="000961C3" w:rsidP="00537CCE">
      <w:pPr>
        <w:pStyle w:val="31"/>
        <w:tabs>
          <w:tab w:val="left" w:pos="993"/>
        </w:tabs>
        <w:spacing w:before="0" w:after="0"/>
      </w:pPr>
    </w:p>
    <w:p w:rsidR="000961C3" w:rsidRPr="00537CCE" w:rsidRDefault="000961C3" w:rsidP="00537CCE">
      <w:pPr>
        <w:pStyle w:val="2"/>
        <w:spacing w:before="0"/>
        <w:jc w:val="both"/>
        <w:rPr>
          <w:rFonts w:ascii="Times New Roman" w:hAnsi="Times New Roman" w:cs="Times New Roman"/>
          <w:color w:val="auto"/>
          <w:sz w:val="28"/>
          <w:szCs w:val="28"/>
        </w:rPr>
      </w:pPr>
      <w:bookmarkStart w:id="24" w:name="_Toc402265270"/>
      <w:r w:rsidRPr="00537CCE">
        <w:rPr>
          <w:rFonts w:ascii="Times New Roman" w:hAnsi="Times New Roman" w:cs="Times New Roman"/>
          <w:color w:val="auto"/>
          <w:sz w:val="28"/>
          <w:szCs w:val="28"/>
        </w:rPr>
        <w:t>Раздел</w:t>
      </w:r>
      <w:r w:rsidR="00537CCE">
        <w:rPr>
          <w:rFonts w:ascii="Times New Roman" w:hAnsi="Times New Roman" w:cs="Times New Roman"/>
          <w:color w:val="auto"/>
          <w:sz w:val="28"/>
          <w:szCs w:val="28"/>
        </w:rPr>
        <w:t xml:space="preserve"> 4</w:t>
      </w:r>
      <w:r w:rsidRPr="00537CCE">
        <w:rPr>
          <w:rFonts w:ascii="Times New Roman" w:hAnsi="Times New Roman" w:cs="Times New Roman"/>
          <w:color w:val="auto"/>
          <w:sz w:val="28"/>
          <w:szCs w:val="28"/>
        </w:rPr>
        <w:t xml:space="preserve">.5.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537CCE">
        <w:rPr>
          <w:rFonts w:ascii="Times New Roman" w:hAnsi="Times New Roman" w:cs="Times New Roman"/>
          <w:color w:val="auto"/>
          <w:sz w:val="28"/>
          <w:szCs w:val="28"/>
        </w:rPr>
        <w:t>профицитных</w:t>
      </w:r>
      <w:proofErr w:type="spellEnd"/>
      <w:r w:rsidRPr="00537CCE">
        <w:rPr>
          <w:rFonts w:ascii="Times New Roman" w:hAnsi="Times New Roman" w:cs="Times New Roman"/>
          <w:color w:val="auto"/>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24"/>
    </w:p>
    <w:p w:rsidR="000961C3" w:rsidRPr="00537CCE" w:rsidRDefault="000961C3" w:rsidP="00537CCE">
      <w:pPr>
        <w:pStyle w:val="11"/>
        <w:tabs>
          <w:tab w:val="left" w:pos="993"/>
        </w:tabs>
        <w:spacing w:before="0" w:after="0"/>
        <w:ind w:firstLine="567"/>
        <w:rPr>
          <w:spacing w:val="0"/>
        </w:rPr>
      </w:pPr>
    </w:p>
    <w:p w:rsidR="000961C3" w:rsidRDefault="000961C3" w:rsidP="007B0089">
      <w:pPr>
        <w:ind w:firstLine="709"/>
        <w:jc w:val="both"/>
        <w:rPr>
          <w:sz w:val="28"/>
          <w:szCs w:val="28"/>
        </w:rPr>
      </w:pPr>
      <w:r w:rsidRPr="00537CCE">
        <w:rPr>
          <w:sz w:val="28"/>
          <w:szCs w:val="28"/>
        </w:rPr>
        <w:t>Переоборудование котельн</w:t>
      </w:r>
      <w:r w:rsidR="00537CCE">
        <w:rPr>
          <w:sz w:val="28"/>
          <w:szCs w:val="28"/>
        </w:rPr>
        <w:t>ой</w:t>
      </w:r>
      <w:r w:rsidRPr="00537CCE">
        <w:rPr>
          <w:sz w:val="28"/>
          <w:szCs w:val="28"/>
        </w:rPr>
        <w:t xml:space="preserve"> в источник комбинированной выработки электрической и тепловой энергии не планируется.</w:t>
      </w:r>
    </w:p>
    <w:p w:rsidR="003D31FF" w:rsidRPr="00537CCE" w:rsidRDefault="003D31FF" w:rsidP="00537CCE">
      <w:pPr>
        <w:ind w:firstLine="426"/>
        <w:jc w:val="both"/>
        <w:rPr>
          <w:sz w:val="28"/>
          <w:szCs w:val="28"/>
        </w:rPr>
      </w:pPr>
    </w:p>
    <w:p w:rsidR="000961C3" w:rsidRDefault="000961C3" w:rsidP="00537CCE">
      <w:pPr>
        <w:pStyle w:val="2"/>
        <w:spacing w:before="0"/>
        <w:jc w:val="both"/>
        <w:rPr>
          <w:rFonts w:ascii="Times New Roman" w:hAnsi="Times New Roman" w:cs="Times New Roman"/>
          <w:color w:val="auto"/>
          <w:sz w:val="28"/>
          <w:szCs w:val="28"/>
        </w:rPr>
      </w:pPr>
      <w:bookmarkStart w:id="25" w:name="_Toc402265271"/>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bookmarkEnd w:id="25"/>
    </w:p>
    <w:p w:rsidR="007B0089" w:rsidRPr="007B0089" w:rsidRDefault="007B0089" w:rsidP="007B0089"/>
    <w:p w:rsidR="000961C3" w:rsidRPr="00537CCE" w:rsidRDefault="00A057A2" w:rsidP="007B0089">
      <w:pPr>
        <w:ind w:firstLine="709"/>
        <w:jc w:val="both"/>
        <w:rPr>
          <w:sz w:val="28"/>
          <w:szCs w:val="28"/>
        </w:rPr>
      </w:pPr>
      <w:r>
        <w:rPr>
          <w:sz w:val="28"/>
          <w:szCs w:val="28"/>
        </w:rPr>
        <w:t>Источник</w:t>
      </w:r>
      <w:r w:rsidR="007B0089">
        <w:rPr>
          <w:sz w:val="28"/>
          <w:szCs w:val="28"/>
        </w:rPr>
        <w:t>и</w:t>
      </w:r>
      <w:r>
        <w:rPr>
          <w:sz w:val="28"/>
          <w:szCs w:val="28"/>
        </w:rPr>
        <w:t xml:space="preserve"> тепловой энергии с комбинированной выраб</w:t>
      </w:r>
      <w:r w:rsidR="007B0089">
        <w:rPr>
          <w:sz w:val="28"/>
          <w:szCs w:val="28"/>
        </w:rPr>
        <w:t>о</w:t>
      </w:r>
      <w:r>
        <w:rPr>
          <w:sz w:val="28"/>
          <w:szCs w:val="28"/>
        </w:rPr>
        <w:t xml:space="preserve">ткой тепловой и электрической энергии </w:t>
      </w:r>
      <w:r w:rsidR="007B0089">
        <w:rPr>
          <w:sz w:val="28"/>
          <w:szCs w:val="28"/>
        </w:rPr>
        <w:t>отсутствуют</w:t>
      </w:r>
      <w:r>
        <w:rPr>
          <w:sz w:val="28"/>
          <w:szCs w:val="28"/>
        </w:rPr>
        <w:t>.</w:t>
      </w:r>
    </w:p>
    <w:p w:rsidR="000961C3" w:rsidRPr="00537CCE" w:rsidRDefault="000961C3" w:rsidP="00537CCE">
      <w:pPr>
        <w:pStyle w:val="11"/>
        <w:tabs>
          <w:tab w:val="left" w:pos="993"/>
        </w:tabs>
        <w:spacing w:before="0" w:after="0"/>
        <w:ind w:firstLine="567"/>
        <w:rPr>
          <w:spacing w:val="0"/>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6" w:name="_Toc402265272"/>
      <w:r w:rsidRPr="00537CCE">
        <w:rPr>
          <w:rFonts w:ascii="Times New Roman" w:hAnsi="Times New Roman" w:cs="Times New Roman"/>
          <w:color w:val="auto"/>
          <w:sz w:val="28"/>
          <w:szCs w:val="28"/>
        </w:rPr>
        <w:t xml:space="preserve">Раздел </w:t>
      </w:r>
      <w:r w:rsidR="00537CCE">
        <w:rPr>
          <w:rFonts w:ascii="Times New Roman" w:hAnsi="Times New Roman" w:cs="Times New Roman"/>
          <w:color w:val="auto"/>
          <w:sz w:val="28"/>
          <w:szCs w:val="28"/>
        </w:rPr>
        <w:t>4</w:t>
      </w:r>
      <w:r w:rsidRPr="00537CCE">
        <w:rPr>
          <w:rFonts w:ascii="Times New Roman" w:hAnsi="Times New Roman" w:cs="Times New Roman"/>
          <w:color w:val="auto"/>
          <w:sz w:val="28"/>
          <w:szCs w:val="28"/>
        </w:rPr>
        <w:t xml:space="preserve">.7. </w:t>
      </w:r>
      <w:proofErr w:type="gramStart"/>
      <w:r w:rsidRPr="00537CCE">
        <w:rPr>
          <w:rFonts w:ascii="Times New Roman" w:hAnsi="Times New Roman" w:cs="Times New Roman"/>
          <w:color w:val="auto"/>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 теплоснабжения на каждом этапе планируемого периода.</w:t>
      </w:r>
      <w:bookmarkEnd w:id="26"/>
      <w:proofErr w:type="gramEnd"/>
    </w:p>
    <w:p w:rsidR="000961C3" w:rsidRPr="00537CCE" w:rsidRDefault="000961C3" w:rsidP="00537CCE">
      <w:pPr>
        <w:jc w:val="both"/>
        <w:rPr>
          <w:sz w:val="28"/>
          <w:szCs w:val="28"/>
        </w:rPr>
      </w:pPr>
    </w:p>
    <w:p w:rsidR="000961C3" w:rsidRPr="00537CCE" w:rsidRDefault="000961C3" w:rsidP="007B0089">
      <w:pPr>
        <w:ind w:firstLine="709"/>
        <w:jc w:val="both"/>
        <w:rPr>
          <w:sz w:val="28"/>
          <w:szCs w:val="28"/>
        </w:rPr>
      </w:pPr>
      <w:r w:rsidRPr="00537CC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0961C3" w:rsidRPr="00537CCE" w:rsidRDefault="000961C3" w:rsidP="00537CCE">
      <w:pPr>
        <w:jc w:val="both"/>
        <w:rPr>
          <w:sz w:val="28"/>
          <w:szCs w:val="28"/>
        </w:rPr>
      </w:pPr>
    </w:p>
    <w:p w:rsidR="000961C3" w:rsidRPr="00537CCE" w:rsidRDefault="000961C3" w:rsidP="00537CCE">
      <w:pPr>
        <w:pStyle w:val="2"/>
        <w:spacing w:before="0"/>
        <w:jc w:val="both"/>
        <w:rPr>
          <w:rFonts w:ascii="Times New Roman" w:hAnsi="Times New Roman" w:cs="Times New Roman"/>
          <w:color w:val="auto"/>
          <w:sz w:val="28"/>
          <w:szCs w:val="28"/>
        </w:rPr>
      </w:pPr>
      <w:bookmarkStart w:id="27" w:name="_Toc402265273"/>
      <w:r w:rsidRPr="00537CCE">
        <w:rPr>
          <w:rFonts w:ascii="Times New Roman" w:hAnsi="Times New Roman" w:cs="Times New Roman"/>
          <w:color w:val="auto"/>
          <w:sz w:val="28"/>
          <w:szCs w:val="28"/>
        </w:rPr>
        <w:t xml:space="preserve">Раздел </w:t>
      </w:r>
      <w:r w:rsidR="00A057A2">
        <w:rPr>
          <w:rFonts w:ascii="Times New Roman" w:hAnsi="Times New Roman" w:cs="Times New Roman"/>
          <w:color w:val="auto"/>
          <w:sz w:val="28"/>
          <w:szCs w:val="28"/>
        </w:rPr>
        <w:t>4</w:t>
      </w:r>
      <w:r w:rsidRPr="00537CCE">
        <w:rPr>
          <w:rFonts w:ascii="Times New Roman" w:hAnsi="Times New Roman" w:cs="Times New Roman"/>
          <w:color w:val="auto"/>
          <w:sz w:val="28"/>
          <w:szCs w:val="28"/>
        </w:rPr>
        <w:t>.8.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7"/>
    </w:p>
    <w:p w:rsidR="000961C3" w:rsidRPr="00537CCE" w:rsidRDefault="000961C3" w:rsidP="00537CCE">
      <w:pPr>
        <w:jc w:val="both"/>
        <w:rPr>
          <w:sz w:val="28"/>
          <w:szCs w:val="28"/>
        </w:rPr>
      </w:pPr>
    </w:p>
    <w:p w:rsidR="000961C3" w:rsidRPr="00537CCE" w:rsidRDefault="007B0089" w:rsidP="007B0089">
      <w:pPr>
        <w:ind w:firstLine="709"/>
        <w:jc w:val="both"/>
        <w:rPr>
          <w:sz w:val="28"/>
          <w:szCs w:val="28"/>
        </w:rPr>
      </w:pPr>
      <w:r>
        <w:rPr>
          <w:sz w:val="28"/>
          <w:szCs w:val="28"/>
        </w:rPr>
        <w:t>Увеличение п</w:t>
      </w:r>
      <w:r w:rsidR="000961C3" w:rsidRPr="00537CCE">
        <w:rPr>
          <w:sz w:val="28"/>
          <w:szCs w:val="28"/>
        </w:rPr>
        <w:t>ерспектив</w:t>
      </w:r>
      <w:r>
        <w:rPr>
          <w:sz w:val="28"/>
          <w:szCs w:val="28"/>
        </w:rPr>
        <w:t>ной</w:t>
      </w:r>
      <w:r w:rsidR="000961C3" w:rsidRPr="00537CCE">
        <w:rPr>
          <w:sz w:val="28"/>
          <w:szCs w:val="28"/>
        </w:rPr>
        <w:t xml:space="preserve"> установленной тепловой мощности каждого источника тепловой энергии с учетом аварийного и перспективного резерва тепловой мощности</w:t>
      </w:r>
      <w:r>
        <w:rPr>
          <w:sz w:val="28"/>
          <w:szCs w:val="28"/>
        </w:rPr>
        <w:t xml:space="preserve"> не планируется</w:t>
      </w:r>
      <w:r w:rsidR="000961C3" w:rsidRPr="00537CCE">
        <w:rPr>
          <w:sz w:val="28"/>
          <w:szCs w:val="28"/>
        </w:rPr>
        <w:t>.</w:t>
      </w:r>
    </w:p>
    <w:p w:rsidR="000961C3" w:rsidRPr="00A057A2" w:rsidRDefault="000961C3" w:rsidP="007B0089">
      <w:pPr>
        <w:autoSpaceDE w:val="0"/>
        <w:autoSpaceDN w:val="0"/>
        <w:adjustRightInd w:val="0"/>
        <w:ind w:firstLine="709"/>
        <w:jc w:val="both"/>
        <w:rPr>
          <w:sz w:val="28"/>
          <w:szCs w:val="28"/>
        </w:rPr>
      </w:pPr>
      <w:r w:rsidRPr="00A057A2">
        <w:rPr>
          <w:sz w:val="28"/>
          <w:szCs w:val="28"/>
        </w:rPr>
        <w:t>Описание процессов транспортировки тепловой энергии от котельной, транзитом через тепловые сети к социальным потребителям приведено в части 3 главы 3схемы теплоснабжения.</w:t>
      </w:r>
    </w:p>
    <w:p w:rsidR="00942E0C" w:rsidRDefault="00942E0C" w:rsidP="00942E0C">
      <w:pPr>
        <w:jc w:val="center"/>
      </w:pPr>
    </w:p>
    <w:p w:rsidR="00E73E02" w:rsidRPr="00A057A2" w:rsidRDefault="00A057A2" w:rsidP="00075B58">
      <w:pPr>
        <w:pStyle w:val="1"/>
        <w:numPr>
          <w:ilvl w:val="0"/>
          <w:numId w:val="0"/>
        </w:numPr>
        <w:jc w:val="both"/>
        <w:rPr>
          <w:szCs w:val="28"/>
        </w:rPr>
      </w:pPr>
      <w:bookmarkStart w:id="28" w:name="_Toc402445270"/>
      <w:r w:rsidRPr="00A057A2">
        <w:rPr>
          <w:szCs w:val="28"/>
        </w:rPr>
        <w:lastRenderedPageBreak/>
        <w:t xml:space="preserve">Раздел 5. </w:t>
      </w:r>
      <w:r w:rsidR="00E73E02" w:rsidRPr="00A057A2">
        <w:rPr>
          <w:szCs w:val="28"/>
        </w:rPr>
        <w:t>Предложения по строительству и реконструкции тепловых сетей и сооружений на них</w:t>
      </w:r>
      <w:bookmarkEnd w:id="28"/>
      <w:r w:rsidR="007B0089">
        <w:rPr>
          <w:szCs w:val="28"/>
        </w:rPr>
        <w:t>.</w:t>
      </w:r>
    </w:p>
    <w:p w:rsidR="00716CD3" w:rsidRPr="00A057A2" w:rsidRDefault="00716CD3" w:rsidP="00716CD3">
      <w:pPr>
        <w:pStyle w:val="2"/>
        <w:numPr>
          <w:ilvl w:val="1"/>
          <w:numId w:val="0"/>
        </w:numPr>
        <w:spacing w:before="0"/>
        <w:jc w:val="both"/>
        <w:rPr>
          <w:rFonts w:ascii="Times New Roman" w:hAnsi="Times New Roman" w:cs="Times New Roman"/>
          <w:color w:val="auto"/>
          <w:sz w:val="28"/>
          <w:szCs w:val="28"/>
        </w:rPr>
      </w:pPr>
      <w:bookmarkStart w:id="29" w:name="_Toc402265277"/>
      <w:bookmarkStart w:id="30" w:name="_Toc360712044"/>
      <w:bookmarkStart w:id="31" w:name="_Toc402445272"/>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29"/>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Схемой территориального планирования  не предусмотрено изменение схемы теплоснабжения поселения, новое строительство тепловых сетей не планируется. Перераспределение тепловой нагрузки не планируется.</w:t>
      </w:r>
    </w:p>
    <w:p w:rsidR="00716CD3" w:rsidRPr="00A057A2" w:rsidRDefault="00716CD3" w:rsidP="007B0089">
      <w:pPr>
        <w:ind w:firstLine="709"/>
        <w:jc w:val="both"/>
        <w:rPr>
          <w:sz w:val="28"/>
          <w:szCs w:val="28"/>
        </w:rPr>
      </w:pPr>
      <w:r w:rsidRPr="00A057A2">
        <w:rPr>
          <w:sz w:val="28"/>
          <w:szCs w:val="28"/>
        </w:rPr>
        <w:t>В настоящее время разработанной и нереализованной проектной документации нет.</w:t>
      </w:r>
    </w:p>
    <w:p w:rsidR="00716CD3" w:rsidRPr="00A057A2" w:rsidRDefault="00716CD3"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2" w:name="_Toc402265278"/>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2"/>
    </w:p>
    <w:p w:rsidR="00716CD3" w:rsidRPr="00A057A2" w:rsidRDefault="00716CD3" w:rsidP="00716CD3">
      <w:pPr>
        <w:pStyle w:val="a9"/>
        <w:ind w:firstLine="567"/>
        <w:rPr>
          <w:b/>
          <w:bCs/>
          <w:szCs w:val="28"/>
        </w:rPr>
      </w:pPr>
    </w:p>
    <w:p w:rsidR="00716CD3" w:rsidRDefault="00716CD3" w:rsidP="007B0089">
      <w:pPr>
        <w:ind w:firstLine="709"/>
        <w:jc w:val="both"/>
        <w:rPr>
          <w:sz w:val="28"/>
          <w:szCs w:val="28"/>
        </w:rPr>
      </w:pPr>
      <w:r w:rsidRPr="00A057A2">
        <w:rPr>
          <w:sz w:val="28"/>
          <w:szCs w:val="28"/>
        </w:rPr>
        <w:t>Строительство тепловых сетей для обеспечения перспективных приростов тепловой нагрузки не планируется.</w:t>
      </w:r>
    </w:p>
    <w:p w:rsidR="00075B58" w:rsidRPr="00A057A2" w:rsidRDefault="00075B58" w:rsidP="00716CD3">
      <w:pPr>
        <w:ind w:firstLine="426"/>
        <w:jc w:val="both"/>
        <w:rPr>
          <w:sz w:val="28"/>
          <w:szCs w:val="28"/>
        </w:rPr>
      </w:pPr>
    </w:p>
    <w:p w:rsidR="00716CD3" w:rsidRPr="00A057A2" w:rsidRDefault="00075B58" w:rsidP="00716CD3">
      <w:pPr>
        <w:pStyle w:val="2"/>
        <w:numPr>
          <w:ilvl w:val="1"/>
          <w:numId w:val="0"/>
        </w:numPr>
        <w:spacing w:before="0"/>
        <w:jc w:val="both"/>
        <w:rPr>
          <w:rFonts w:ascii="Times New Roman" w:hAnsi="Times New Roman" w:cs="Times New Roman"/>
          <w:color w:val="auto"/>
          <w:sz w:val="28"/>
          <w:szCs w:val="28"/>
        </w:rPr>
      </w:pPr>
      <w:bookmarkStart w:id="33" w:name="_Toc402265279"/>
      <w:r>
        <w:rPr>
          <w:rFonts w:ascii="Times New Roman" w:hAnsi="Times New Roman" w:cs="Times New Roman"/>
          <w:color w:val="auto"/>
          <w:sz w:val="28"/>
          <w:szCs w:val="28"/>
        </w:rPr>
        <w:t>Раздел 5</w:t>
      </w:r>
      <w:r w:rsidR="00716CD3" w:rsidRPr="00A057A2">
        <w:rPr>
          <w:rFonts w:ascii="Times New Roman" w:hAnsi="Times New Roman" w:cs="Times New Roman"/>
          <w:color w:val="auto"/>
          <w:sz w:val="28"/>
          <w:szCs w:val="28"/>
        </w:rPr>
        <w:t>.3. Предложение по новому строительству и  реконструкции тепловых сетей, обеспечивающи</w:t>
      </w:r>
      <w:r w:rsidR="004F394C">
        <w:rPr>
          <w:rFonts w:ascii="Times New Roman" w:hAnsi="Times New Roman" w:cs="Times New Roman"/>
          <w:color w:val="auto"/>
          <w:sz w:val="28"/>
          <w:szCs w:val="28"/>
        </w:rPr>
        <w:t>х</w:t>
      </w:r>
      <w:r w:rsidR="00716CD3" w:rsidRPr="00A057A2">
        <w:rPr>
          <w:rFonts w:ascii="Times New Roman" w:hAnsi="Times New Roman" w:cs="Times New Roman"/>
          <w:color w:val="auto"/>
          <w:sz w:val="28"/>
          <w:szCs w:val="28"/>
        </w:rPr>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3"/>
      <w:r w:rsidR="00716CD3" w:rsidRPr="00A057A2">
        <w:rPr>
          <w:rFonts w:ascii="Times New Roman" w:hAnsi="Times New Roman" w:cs="Times New Roman"/>
          <w:color w:val="auto"/>
          <w:sz w:val="28"/>
          <w:szCs w:val="28"/>
        </w:rPr>
        <w:t xml:space="preserve"> </w:t>
      </w:r>
    </w:p>
    <w:p w:rsidR="00716CD3" w:rsidRPr="00A057A2" w:rsidRDefault="00716CD3" w:rsidP="00716CD3">
      <w:pPr>
        <w:jc w:val="both"/>
        <w:rPr>
          <w:sz w:val="28"/>
          <w:szCs w:val="28"/>
        </w:rPr>
      </w:pPr>
    </w:p>
    <w:p w:rsidR="00716CD3" w:rsidRPr="00A057A2" w:rsidRDefault="00716CD3" w:rsidP="007B0089">
      <w:pPr>
        <w:ind w:firstLine="709"/>
        <w:jc w:val="both"/>
        <w:rPr>
          <w:sz w:val="28"/>
          <w:szCs w:val="28"/>
        </w:rPr>
      </w:pPr>
      <w:r w:rsidRPr="00A057A2">
        <w:rPr>
          <w:sz w:val="28"/>
          <w:szCs w:val="28"/>
        </w:rPr>
        <w:t>Учитывая, что не предусмотрено изменение схемы теплоснабжения,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716CD3" w:rsidRPr="00A057A2" w:rsidRDefault="00716CD3" w:rsidP="007B0089">
      <w:pPr>
        <w:ind w:firstLine="709"/>
        <w:jc w:val="both"/>
        <w:rPr>
          <w:sz w:val="28"/>
          <w:szCs w:val="28"/>
        </w:rPr>
      </w:pPr>
      <w:r w:rsidRPr="00A057A2">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716CD3" w:rsidRPr="00A057A2" w:rsidRDefault="00716CD3" w:rsidP="00716CD3">
      <w:pPr>
        <w:ind w:firstLine="426"/>
        <w:jc w:val="both"/>
        <w:rPr>
          <w:sz w:val="28"/>
          <w:szCs w:val="28"/>
        </w:rPr>
      </w:pPr>
    </w:p>
    <w:p w:rsidR="00716CD3" w:rsidRPr="00A057A2" w:rsidRDefault="00075B58" w:rsidP="00716CD3">
      <w:pPr>
        <w:pStyle w:val="2"/>
        <w:spacing w:before="0"/>
        <w:jc w:val="both"/>
        <w:rPr>
          <w:rFonts w:ascii="Times New Roman" w:hAnsi="Times New Roman" w:cs="Times New Roman"/>
          <w:color w:val="auto"/>
          <w:sz w:val="28"/>
          <w:szCs w:val="28"/>
        </w:rPr>
      </w:pPr>
      <w:bookmarkStart w:id="34" w:name="_Toc402265280"/>
      <w:r>
        <w:rPr>
          <w:rFonts w:ascii="Times New Roman" w:hAnsi="Times New Roman" w:cs="Times New Roman"/>
          <w:color w:val="auto"/>
          <w:sz w:val="28"/>
          <w:szCs w:val="28"/>
        </w:rPr>
        <w:lastRenderedPageBreak/>
        <w:t>Раздел 5</w:t>
      </w:r>
      <w:r w:rsidR="00716CD3" w:rsidRPr="00A057A2">
        <w:rPr>
          <w:rFonts w:ascii="Times New Roman" w:hAnsi="Times New Roman" w:cs="Times New Roman"/>
          <w:color w:val="auto"/>
          <w:sz w:val="28"/>
          <w:szCs w:val="28"/>
        </w:rPr>
        <w:t>.4.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4"/>
      <w:r>
        <w:rPr>
          <w:rFonts w:ascii="Times New Roman" w:hAnsi="Times New Roman" w:cs="Times New Roman"/>
          <w:color w:val="auto"/>
          <w:sz w:val="28"/>
          <w:szCs w:val="28"/>
        </w:rPr>
        <w:t>.</w:t>
      </w:r>
    </w:p>
    <w:p w:rsidR="00075B58" w:rsidRDefault="00075B58" w:rsidP="00716CD3">
      <w:pPr>
        <w:ind w:firstLine="426"/>
        <w:jc w:val="both"/>
        <w:rPr>
          <w:sz w:val="28"/>
          <w:szCs w:val="28"/>
        </w:rPr>
      </w:pPr>
    </w:p>
    <w:p w:rsidR="00716CD3" w:rsidRDefault="00716CD3" w:rsidP="004F394C">
      <w:pPr>
        <w:ind w:firstLine="709"/>
        <w:jc w:val="both"/>
        <w:rPr>
          <w:sz w:val="28"/>
          <w:szCs w:val="28"/>
        </w:rPr>
      </w:pPr>
      <w:r w:rsidRPr="00A057A2">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075B58" w:rsidRPr="00A057A2" w:rsidRDefault="00075B58" w:rsidP="00716CD3">
      <w:pPr>
        <w:ind w:firstLine="426"/>
        <w:jc w:val="both"/>
        <w:rPr>
          <w:sz w:val="28"/>
          <w:szCs w:val="28"/>
        </w:rPr>
      </w:pPr>
    </w:p>
    <w:p w:rsidR="00716CD3" w:rsidRDefault="00716CD3" w:rsidP="00716CD3">
      <w:pPr>
        <w:pStyle w:val="2"/>
        <w:spacing w:before="0"/>
        <w:jc w:val="both"/>
        <w:rPr>
          <w:rFonts w:ascii="Times New Roman" w:hAnsi="Times New Roman" w:cs="Times New Roman"/>
          <w:color w:val="auto"/>
          <w:sz w:val="28"/>
          <w:szCs w:val="28"/>
        </w:rPr>
      </w:pPr>
      <w:bookmarkStart w:id="35" w:name="_Toc402265281"/>
      <w:r w:rsidRPr="00A057A2">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5</w:t>
      </w:r>
      <w:r w:rsidRPr="00A057A2">
        <w:rPr>
          <w:rFonts w:ascii="Times New Roman" w:hAnsi="Times New Roman" w:cs="Times New Roman"/>
          <w:color w:val="auto"/>
          <w:sz w:val="28"/>
          <w:szCs w:val="28"/>
        </w:rPr>
        <w:t xml:space="preserve">.5. </w:t>
      </w:r>
      <w:proofErr w:type="gramStart"/>
      <w:r w:rsidRPr="00A057A2">
        <w:rPr>
          <w:rFonts w:ascii="Times New Roman" w:hAnsi="Times New Roman" w:cs="Times New Roman"/>
          <w:color w:val="auto"/>
          <w:sz w:val="28"/>
          <w:szCs w:val="28"/>
        </w:rPr>
        <w:t>Предложения по строительству и реконструкции тепловых сетей для</w:t>
      </w:r>
      <w:bookmarkEnd w:id="35"/>
      <w:r w:rsidRPr="00A057A2">
        <w:rPr>
          <w:rFonts w:ascii="Times New Roman" w:hAnsi="Times New Roman" w:cs="Times New Roman"/>
          <w:color w:val="auto"/>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075B58" w:rsidRPr="00075B58" w:rsidRDefault="00075B58" w:rsidP="00075B58"/>
    <w:p w:rsidR="00716CD3" w:rsidRPr="001E3358" w:rsidRDefault="004F394C" w:rsidP="004F394C">
      <w:pPr>
        <w:pStyle w:val="a4"/>
        <w:spacing w:before="0" w:beforeAutospacing="0" w:after="0" w:afterAutospacing="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716CD3" w:rsidRPr="001E3358">
        <w:rPr>
          <w:rFonts w:ascii="Times New Roman" w:hAnsi="Times New Roman" w:cs="Times New Roman"/>
          <w:color w:val="auto"/>
          <w:sz w:val="28"/>
          <w:szCs w:val="28"/>
        </w:rPr>
        <w:t>Всего в  муниципальном образовании «</w:t>
      </w:r>
      <w:r w:rsidRPr="001E3358">
        <w:rPr>
          <w:rFonts w:ascii="Times New Roman" w:hAnsi="Times New Roman" w:cs="Times New Roman"/>
          <w:color w:val="auto"/>
          <w:sz w:val="28"/>
          <w:szCs w:val="28"/>
        </w:rPr>
        <w:t>Никольское</w:t>
      </w:r>
      <w:r w:rsidR="00716CD3" w:rsidRPr="001E3358">
        <w:rPr>
          <w:rFonts w:ascii="Times New Roman" w:hAnsi="Times New Roman" w:cs="Times New Roman"/>
          <w:color w:val="auto"/>
          <w:sz w:val="28"/>
          <w:szCs w:val="28"/>
        </w:rPr>
        <w:t xml:space="preserve">» протяженность тепловых сетей в двухтрубном исчислении составляет  </w:t>
      </w:r>
      <w:r w:rsidR="004C677A" w:rsidRPr="001E3358">
        <w:rPr>
          <w:rFonts w:ascii="Times New Roman" w:hAnsi="Times New Roman" w:cs="Times New Roman"/>
          <w:color w:val="auto"/>
          <w:sz w:val="28"/>
          <w:szCs w:val="28"/>
        </w:rPr>
        <w:t>688</w:t>
      </w:r>
      <w:r w:rsidR="00716CD3" w:rsidRPr="001E3358">
        <w:rPr>
          <w:rFonts w:ascii="Times New Roman" w:hAnsi="Times New Roman" w:cs="Times New Roman"/>
          <w:color w:val="auto"/>
          <w:sz w:val="28"/>
          <w:szCs w:val="28"/>
        </w:rPr>
        <w:t xml:space="preserve"> метров. Средний износ трубопроводов теплосетей в поселении </w:t>
      </w:r>
      <w:r w:rsidR="004C677A" w:rsidRPr="001E3358">
        <w:rPr>
          <w:rFonts w:ascii="Times New Roman" w:hAnsi="Times New Roman" w:cs="Times New Roman"/>
          <w:color w:val="auto"/>
          <w:sz w:val="28"/>
          <w:szCs w:val="28"/>
        </w:rPr>
        <w:t>5</w:t>
      </w:r>
      <w:r w:rsidR="00B10195">
        <w:rPr>
          <w:rFonts w:ascii="Times New Roman" w:hAnsi="Times New Roman" w:cs="Times New Roman"/>
          <w:color w:val="auto"/>
          <w:sz w:val="28"/>
          <w:szCs w:val="28"/>
        </w:rPr>
        <w:t>0</w:t>
      </w:r>
      <w:r w:rsidR="00716CD3" w:rsidRPr="001E3358">
        <w:rPr>
          <w:rFonts w:ascii="Times New Roman" w:hAnsi="Times New Roman" w:cs="Times New Roman"/>
          <w:color w:val="auto"/>
          <w:sz w:val="28"/>
          <w:szCs w:val="28"/>
        </w:rPr>
        <w:t xml:space="preserve">%.  Для уменьшения потерь при передаче теплоносителя от источника теплоснабжения потребителям  возможна  модернизация тепловых сетей </w:t>
      </w:r>
      <w:r w:rsidR="00716CD3" w:rsidRPr="001E3358">
        <w:rPr>
          <w:rStyle w:val="a5"/>
          <w:rFonts w:ascii="Times New Roman" w:eastAsiaTheme="majorEastAsia" w:hAnsi="Times New Roman" w:cs="Times New Roman"/>
          <w:color w:val="auto"/>
          <w:sz w:val="28"/>
          <w:szCs w:val="28"/>
        </w:rPr>
        <w:t>–</w:t>
      </w:r>
      <w:r w:rsidR="00716CD3" w:rsidRPr="001E3358">
        <w:rPr>
          <w:rFonts w:ascii="Times New Roman" w:hAnsi="Times New Roman" w:cs="Times New Roman"/>
          <w:color w:val="auto"/>
          <w:sz w:val="28"/>
          <w:szCs w:val="28"/>
        </w:rPr>
        <w:t xml:space="preserve"> замена стальных труб теплотрасс на трубы в пенополиуретановой и</w:t>
      </w:r>
      <w:r w:rsidR="005025C8" w:rsidRPr="001E3358">
        <w:rPr>
          <w:rFonts w:ascii="Times New Roman" w:hAnsi="Times New Roman" w:cs="Times New Roman"/>
          <w:color w:val="auto"/>
          <w:sz w:val="28"/>
          <w:szCs w:val="28"/>
        </w:rPr>
        <w:t>золяции (далее – ППУ изоляция).</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xml:space="preserve">Однако тепловые потери на сетях возникают не только из-за утечек. </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Ниже перечислены основные мероприятия, которые позволят снизить тепловые потери:</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замена изоляции с применением современных материалов;</w:t>
      </w:r>
    </w:p>
    <w:p w:rsidR="005025C8" w:rsidRPr="001E335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установка современного оборудования и запорной арматуры;</w:t>
      </w:r>
    </w:p>
    <w:p w:rsidR="005025C8" w:rsidRDefault="005025C8" w:rsidP="005025C8">
      <w:pPr>
        <w:autoSpaceDE w:val="0"/>
        <w:autoSpaceDN w:val="0"/>
        <w:adjustRightInd w:val="0"/>
        <w:ind w:firstLine="709"/>
        <w:jc w:val="both"/>
        <w:rPr>
          <w:rFonts w:eastAsiaTheme="minorHAnsi"/>
          <w:sz w:val="28"/>
          <w:szCs w:val="28"/>
          <w:lang w:eastAsia="en-US"/>
        </w:rPr>
      </w:pPr>
      <w:r w:rsidRPr="001E3358">
        <w:rPr>
          <w:rFonts w:eastAsiaTheme="minorHAnsi"/>
          <w:sz w:val="28"/>
          <w:szCs w:val="28"/>
          <w:lang w:eastAsia="en-US"/>
        </w:rPr>
        <w:t>- своевременная промывка тепловых сетей.</w:t>
      </w:r>
    </w:p>
    <w:p w:rsidR="007B75B7" w:rsidRPr="00A057A2" w:rsidRDefault="007B75B7" w:rsidP="00716CD3">
      <w:pPr>
        <w:ind w:firstLine="426"/>
        <w:jc w:val="both"/>
        <w:rPr>
          <w:sz w:val="28"/>
          <w:szCs w:val="28"/>
        </w:rPr>
      </w:pPr>
    </w:p>
    <w:p w:rsidR="00697FB2" w:rsidRPr="00A057A2" w:rsidRDefault="00075B58" w:rsidP="003D31FF">
      <w:pPr>
        <w:pStyle w:val="1"/>
        <w:numPr>
          <w:ilvl w:val="0"/>
          <w:numId w:val="0"/>
        </w:numPr>
        <w:spacing w:before="0" w:after="0" w:line="240" w:lineRule="auto"/>
        <w:jc w:val="both"/>
        <w:rPr>
          <w:szCs w:val="28"/>
        </w:rPr>
      </w:pPr>
      <w:bookmarkStart w:id="36" w:name="_Toc402445274"/>
      <w:bookmarkEnd w:id="30"/>
      <w:bookmarkEnd w:id="31"/>
      <w:r>
        <w:rPr>
          <w:szCs w:val="28"/>
        </w:rPr>
        <w:t xml:space="preserve">Раздел 6. </w:t>
      </w:r>
      <w:r w:rsidR="00697FB2" w:rsidRPr="00A057A2">
        <w:rPr>
          <w:szCs w:val="28"/>
        </w:rPr>
        <w:t>Перспективные топливные балансы для каждого источника тепловой энергии,  расположенного в границах поселения, городского округа по видам основного и аварийного топлива на каждом этапе планируемого периода</w:t>
      </w:r>
      <w:bookmarkEnd w:id="36"/>
    </w:p>
    <w:p w:rsidR="00697FB2" w:rsidRPr="00A057A2" w:rsidRDefault="00697FB2" w:rsidP="00697FB2">
      <w:pPr>
        <w:rPr>
          <w:sz w:val="28"/>
          <w:szCs w:val="28"/>
        </w:rPr>
      </w:pPr>
    </w:p>
    <w:p w:rsidR="00697FB2" w:rsidRPr="00075B58" w:rsidRDefault="00697FB2" w:rsidP="004F394C">
      <w:pPr>
        <w:pStyle w:val="aa"/>
        <w:spacing w:line="276" w:lineRule="auto"/>
        <w:ind w:firstLine="709"/>
        <w:jc w:val="both"/>
        <w:rPr>
          <w:rFonts w:ascii="Times New Roman" w:hAnsi="Times New Roman"/>
          <w:sz w:val="28"/>
          <w:szCs w:val="28"/>
        </w:rPr>
      </w:pPr>
      <w:r w:rsidRPr="00075B58">
        <w:rPr>
          <w:rFonts w:ascii="Times New Roman" w:hAnsi="Times New Roman"/>
          <w:sz w:val="28"/>
          <w:szCs w:val="28"/>
        </w:rPr>
        <w:t xml:space="preserve">В качестве основного топлива на источнике тепловой энергии в д. </w:t>
      </w:r>
      <w:proofErr w:type="spellStart"/>
      <w:r w:rsidR="004F394C">
        <w:rPr>
          <w:rFonts w:ascii="Times New Roman" w:hAnsi="Times New Roman"/>
          <w:sz w:val="28"/>
          <w:szCs w:val="28"/>
        </w:rPr>
        <w:t>Шипуновская</w:t>
      </w:r>
      <w:proofErr w:type="spellEnd"/>
      <w:r w:rsidRPr="00075B58">
        <w:rPr>
          <w:rFonts w:ascii="Times New Roman" w:hAnsi="Times New Roman"/>
          <w:sz w:val="28"/>
          <w:szCs w:val="28"/>
        </w:rPr>
        <w:t xml:space="preserve">  применяются дрова. </w:t>
      </w:r>
    </w:p>
    <w:p w:rsidR="00697FB2" w:rsidRDefault="00697FB2" w:rsidP="004F394C">
      <w:pPr>
        <w:pStyle w:val="aa"/>
        <w:spacing w:line="276" w:lineRule="auto"/>
        <w:ind w:firstLine="709"/>
        <w:rPr>
          <w:rFonts w:ascii="Times New Roman" w:hAnsi="Times New Roman"/>
          <w:sz w:val="28"/>
          <w:szCs w:val="28"/>
        </w:rPr>
      </w:pPr>
      <w:proofErr w:type="gramStart"/>
      <w:r w:rsidRPr="00075B58">
        <w:rPr>
          <w:rFonts w:ascii="Times New Roman" w:hAnsi="Times New Roman"/>
          <w:sz w:val="28"/>
          <w:szCs w:val="28"/>
        </w:rPr>
        <w:t>Перспективное</w:t>
      </w:r>
      <w:proofErr w:type="gramEnd"/>
      <w:r w:rsidRPr="00075B58">
        <w:rPr>
          <w:rFonts w:ascii="Times New Roman" w:hAnsi="Times New Roman"/>
          <w:sz w:val="28"/>
          <w:szCs w:val="28"/>
        </w:rPr>
        <w:t xml:space="preserve"> </w:t>
      </w:r>
      <w:proofErr w:type="spellStart"/>
      <w:r w:rsidRPr="00075B58">
        <w:rPr>
          <w:rFonts w:ascii="Times New Roman" w:hAnsi="Times New Roman"/>
          <w:sz w:val="28"/>
          <w:szCs w:val="28"/>
        </w:rPr>
        <w:t>топливопотребление</w:t>
      </w:r>
      <w:proofErr w:type="spellEnd"/>
      <w:r w:rsidRPr="00075B58">
        <w:rPr>
          <w:rFonts w:ascii="Times New Roman" w:hAnsi="Times New Roman"/>
          <w:sz w:val="28"/>
          <w:szCs w:val="28"/>
        </w:rPr>
        <w:t xml:space="preserve"> представлено в таблице </w:t>
      </w:r>
      <w:r w:rsidR="00075B58" w:rsidRPr="00075B58">
        <w:rPr>
          <w:rFonts w:ascii="Times New Roman" w:hAnsi="Times New Roman"/>
          <w:sz w:val="28"/>
          <w:szCs w:val="28"/>
        </w:rPr>
        <w:t>11</w:t>
      </w:r>
      <w:r w:rsidRPr="00075B58">
        <w:rPr>
          <w:rFonts w:ascii="Times New Roman" w:hAnsi="Times New Roman"/>
          <w:sz w:val="28"/>
          <w:szCs w:val="28"/>
        </w:rPr>
        <w:t>.</w:t>
      </w:r>
    </w:p>
    <w:p w:rsidR="004F394C" w:rsidRPr="00A057A2" w:rsidRDefault="004F394C" w:rsidP="004F394C">
      <w:pPr>
        <w:pStyle w:val="aa"/>
        <w:spacing w:line="276" w:lineRule="auto"/>
        <w:ind w:firstLine="709"/>
        <w:rPr>
          <w:rFonts w:ascii="Times New Roman" w:hAnsi="Times New Roman"/>
          <w:sz w:val="28"/>
          <w:szCs w:val="28"/>
        </w:rPr>
      </w:pPr>
    </w:p>
    <w:p w:rsidR="00697FB2" w:rsidRPr="004F394C" w:rsidRDefault="00697FB2" w:rsidP="00697FB2">
      <w:pPr>
        <w:ind w:firstLine="567"/>
        <w:jc w:val="right"/>
        <w:rPr>
          <w:b/>
          <w:color w:val="000000"/>
          <w:sz w:val="28"/>
          <w:szCs w:val="28"/>
        </w:rPr>
      </w:pPr>
      <w:r w:rsidRPr="004F394C">
        <w:rPr>
          <w:b/>
          <w:color w:val="000000"/>
          <w:sz w:val="28"/>
          <w:szCs w:val="28"/>
        </w:rPr>
        <w:t xml:space="preserve">Таблица </w:t>
      </w:r>
      <w:r w:rsidR="00075B58" w:rsidRPr="004F394C">
        <w:rPr>
          <w:b/>
          <w:color w:val="000000"/>
          <w:sz w:val="28"/>
          <w:szCs w:val="28"/>
        </w:rPr>
        <w:t>11</w:t>
      </w:r>
    </w:p>
    <w:tbl>
      <w:tblPr>
        <w:tblW w:w="9509" w:type="dxa"/>
        <w:jc w:val="center"/>
        <w:tblInd w:w="93" w:type="dxa"/>
        <w:shd w:val="clear" w:color="auto" w:fill="FFFFFF"/>
        <w:tblLayout w:type="fixed"/>
        <w:tblLook w:val="04A0"/>
      </w:tblPr>
      <w:tblGrid>
        <w:gridCol w:w="2926"/>
        <w:gridCol w:w="717"/>
        <w:gridCol w:w="771"/>
        <w:gridCol w:w="713"/>
        <w:gridCol w:w="730"/>
        <w:gridCol w:w="730"/>
        <w:gridCol w:w="735"/>
        <w:gridCol w:w="748"/>
        <w:gridCol w:w="738"/>
        <w:gridCol w:w="701"/>
      </w:tblGrid>
      <w:tr w:rsidR="00697FB2" w:rsidRPr="005771F9" w:rsidTr="004F394C">
        <w:trPr>
          <w:cantSplit/>
          <w:trHeight w:val="330"/>
          <w:jc w:val="center"/>
        </w:trPr>
        <w:tc>
          <w:tcPr>
            <w:tcW w:w="2926"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6583"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697FB2">
            <w:pPr>
              <w:jc w:val="center"/>
              <w:rPr>
                <w:color w:val="000000"/>
              </w:rPr>
            </w:pPr>
            <w:r w:rsidRPr="005771F9">
              <w:rPr>
                <w:color w:val="000000"/>
              </w:rPr>
              <w:t xml:space="preserve">потребление </w:t>
            </w:r>
            <w:r>
              <w:rPr>
                <w:color w:val="000000"/>
              </w:rPr>
              <w:t>дров</w:t>
            </w:r>
            <w:r w:rsidRPr="005771F9">
              <w:rPr>
                <w:color w:val="000000"/>
              </w:rPr>
              <w:t>, тыс</w:t>
            </w:r>
            <w:proofErr w:type="gramStart"/>
            <w:r w:rsidRPr="005771F9">
              <w:rPr>
                <w:color w:val="000000"/>
              </w:rPr>
              <w:t>.м</w:t>
            </w:r>
            <w:proofErr w:type="gramEnd"/>
            <w:r w:rsidRPr="005771F9">
              <w:rPr>
                <w:color w:val="000000"/>
                <w:vertAlign w:val="superscript"/>
              </w:rPr>
              <w:t>3</w:t>
            </w:r>
            <w:r w:rsidRPr="005771F9">
              <w:rPr>
                <w:color w:val="000000"/>
              </w:rPr>
              <w:t xml:space="preserve"> /год</w:t>
            </w:r>
          </w:p>
        </w:tc>
      </w:tr>
      <w:tr w:rsidR="00697FB2" w:rsidRPr="005771F9" w:rsidTr="004F394C">
        <w:trPr>
          <w:trHeight w:val="442"/>
          <w:jc w:val="center"/>
        </w:trPr>
        <w:tc>
          <w:tcPr>
            <w:tcW w:w="2926"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17"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7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71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3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73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4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738"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701"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2029</w:t>
            </w:r>
          </w:p>
        </w:tc>
      </w:tr>
      <w:tr w:rsidR="00697FB2" w:rsidRPr="00D914AF" w:rsidTr="004F394C">
        <w:trPr>
          <w:trHeight w:val="459"/>
          <w:jc w:val="center"/>
        </w:trPr>
        <w:tc>
          <w:tcPr>
            <w:tcW w:w="2926" w:type="dxa"/>
            <w:tcBorders>
              <w:top w:val="nil"/>
              <w:left w:val="single" w:sz="8" w:space="0" w:color="auto"/>
              <w:bottom w:val="single" w:sz="8" w:space="0" w:color="auto"/>
              <w:right w:val="single" w:sz="8" w:space="0" w:color="auto"/>
            </w:tcBorders>
            <w:shd w:val="clear" w:color="auto" w:fill="FFFFFF"/>
            <w:noWrap/>
            <w:vAlign w:val="center"/>
            <w:hideMark/>
          </w:tcPr>
          <w:p w:rsidR="00697FB2" w:rsidRPr="005771F9" w:rsidRDefault="00697FB2" w:rsidP="004F394C">
            <w:pPr>
              <w:jc w:val="center"/>
              <w:rPr>
                <w:color w:val="000000"/>
              </w:rPr>
            </w:pPr>
            <w:r w:rsidRPr="00382B29">
              <w:lastRenderedPageBreak/>
              <w:t xml:space="preserve">котельная </w:t>
            </w:r>
            <w:r>
              <w:t>администрации МО «</w:t>
            </w:r>
            <w:r w:rsidR="004F394C">
              <w:t>Никольское</w:t>
            </w:r>
            <w:r>
              <w:t>»</w:t>
            </w:r>
          </w:p>
        </w:tc>
        <w:tc>
          <w:tcPr>
            <w:tcW w:w="717"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71"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13"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0"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5"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48" w:type="dxa"/>
            <w:tcBorders>
              <w:top w:val="nil"/>
              <w:left w:val="nil"/>
              <w:bottom w:val="single" w:sz="8" w:space="0" w:color="auto"/>
              <w:right w:val="single" w:sz="8" w:space="0" w:color="auto"/>
            </w:tcBorders>
            <w:shd w:val="clear" w:color="auto" w:fill="FFFFFF"/>
            <w:noWrap/>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38"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010915">
            <w:pPr>
              <w:jc w:val="center"/>
              <w:rPr>
                <w:color w:val="000000"/>
              </w:rPr>
            </w:pPr>
            <w:r w:rsidRPr="00B85DAE">
              <w:rPr>
                <w:color w:val="000000"/>
              </w:rPr>
              <w:t>1</w:t>
            </w:r>
            <w:r w:rsidR="00697FB2" w:rsidRPr="00B85DAE">
              <w:rPr>
                <w:color w:val="000000"/>
              </w:rPr>
              <w:t>,3</w:t>
            </w:r>
          </w:p>
        </w:tc>
        <w:tc>
          <w:tcPr>
            <w:tcW w:w="701" w:type="dxa"/>
            <w:tcBorders>
              <w:top w:val="nil"/>
              <w:left w:val="nil"/>
              <w:bottom w:val="single" w:sz="8" w:space="0" w:color="auto"/>
              <w:right w:val="single" w:sz="8" w:space="0" w:color="auto"/>
            </w:tcBorders>
            <w:shd w:val="clear" w:color="auto" w:fill="FFFFFF"/>
            <w:vAlign w:val="center"/>
            <w:hideMark/>
          </w:tcPr>
          <w:p w:rsidR="00697FB2" w:rsidRPr="00B85DAE" w:rsidRDefault="00B85DAE" w:rsidP="0056723A">
            <w:pPr>
              <w:jc w:val="center"/>
              <w:rPr>
                <w:color w:val="000000"/>
              </w:rPr>
            </w:pPr>
            <w:r w:rsidRPr="00B85DAE">
              <w:rPr>
                <w:color w:val="000000"/>
              </w:rPr>
              <w:t>1</w:t>
            </w:r>
            <w:r w:rsidR="00697FB2" w:rsidRPr="00B85DAE">
              <w:rPr>
                <w:color w:val="000000"/>
              </w:rPr>
              <w:t>,</w:t>
            </w:r>
            <w:r w:rsidR="0056723A">
              <w:rPr>
                <w:color w:val="000000"/>
              </w:rPr>
              <w:t>0</w:t>
            </w:r>
          </w:p>
        </w:tc>
      </w:tr>
    </w:tbl>
    <w:p w:rsidR="004F394C" w:rsidRDefault="004F394C" w:rsidP="00075B58">
      <w:pPr>
        <w:rPr>
          <w:sz w:val="28"/>
          <w:szCs w:val="28"/>
        </w:rPr>
      </w:pPr>
    </w:p>
    <w:p w:rsidR="00E73E02" w:rsidRDefault="00697FB2" w:rsidP="004F394C">
      <w:pPr>
        <w:ind w:firstLine="709"/>
        <w:rPr>
          <w:sz w:val="28"/>
          <w:szCs w:val="28"/>
        </w:rPr>
      </w:pPr>
      <w:r w:rsidRPr="007B75B7">
        <w:rPr>
          <w:sz w:val="28"/>
          <w:szCs w:val="28"/>
        </w:rPr>
        <w:t>Годовая выработка тепловой энергии представлена в таблице</w:t>
      </w:r>
      <w:r w:rsidR="00075B58" w:rsidRPr="007B75B7">
        <w:rPr>
          <w:sz w:val="28"/>
          <w:szCs w:val="28"/>
        </w:rPr>
        <w:t xml:space="preserve"> 12.</w:t>
      </w:r>
    </w:p>
    <w:p w:rsidR="004F394C" w:rsidRPr="007B75B7" w:rsidRDefault="004F394C" w:rsidP="004F394C">
      <w:pPr>
        <w:ind w:firstLine="709"/>
        <w:rPr>
          <w:sz w:val="28"/>
          <w:szCs w:val="28"/>
        </w:rPr>
      </w:pPr>
    </w:p>
    <w:p w:rsidR="00697FB2" w:rsidRPr="004F394C" w:rsidRDefault="00697FB2" w:rsidP="00697FB2">
      <w:pPr>
        <w:jc w:val="right"/>
        <w:rPr>
          <w:b/>
          <w:sz w:val="28"/>
          <w:szCs w:val="28"/>
        </w:rPr>
      </w:pPr>
      <w:r w:rsidRPr="004F394C">
        <w:rPr>
          <w:b/>
          <w:sz w:val="28"/>
          <w:szCs w:val="28"/>
        </w:rPr>
        <w:t xml:space="preserve">Таблица </w:t>
      </w:r>
      <w:r w:rsidR="00075B58" w:rsidRPr="004F394C">
        <w:rPr>
          <w:b/>
          <w:sz w:val="28"/>
          <w:szCs w:val="28"/>
        </w:rPr>
        <w:t>12</w:t>
      </w:r>
    </w:p>
    <w:tbl>
      <w:tblPr>
        <w:tblW w:w="9730" w:type="dxa"/>
        <w:jc w:val="center"/>
        <w:tblInd w:w="93" w:type="dxa"/>
        <w:shd w:val="clear" w:color="auto" w:fill="FFFFFF"/>
        <w:tblLayout w:type="fixed"/>
        <w:tblLook w:val="04A0"/>
      </w:tblPr>
      <w:tblGrid>
        <w:gridCol w:w="2545"/>
        <w:gridCol w:w="781"/>
        <w:gridCol w:w="765"/>
        <w:gridCol w:w="823"/>
        <w:gridCol w:w="780"/>
        <w:gridCol w:w="794"/>
        <w:gridCol w:w="842"/>
        <w:gridCol w:w="764"/>
        <w:gridCol w:w="804"/>
        <w:gridCol w:w="832"/>
      </w:tblGrid>
      <w:tr w:rsidR="00697FB2" w:rsidRPr="005771F9" w:rsidTr="004F394C">
        <w:trPr>
          <w:cantSplit/>
          <w:trHeight w:val="330"/>
          <w:jc w:val="center"/>
        </w:trPr>
        <w:tc>
          <w:tcPr>
            <w:tcW w:w="2545" w:type="dxa"/>
            <w:vMerge w:val="restart"/>
            <w:tcBorders>
              <w:top w:val="single" w:sz="8" w:space="0" w:color="auto"/>
              <w:left w:val="single" w:sz="8" w:space="0" w:color="auto"/>
              <w:bottom w:val="single" w:sz="8" w:space="0" w:color="000000"/>
              <w:right w:val="single" w:sz="8" w:space="0" w:color="auto"/>
            </w:tcBorders>
            <w:shd w:val="clear" w:color="auto" w:fill="FFFFFF"/>
            <w:noWrap/>
            <w:vAlign w:val="center"/>
            <w:hideMark/>
          </w:tcPr>
          <w:p w:rsidR="00697FB2" w:rsidRPr="005771F9" w:rsidRDefault="00697FB2" w:rsidP="00010915">
            <w:pPr>
              <w:jc w:val="center"/>
              <w:rPr>
                <w:color w:val="000000"/>
              </w:rPr>
            </w:pPr>
            <w:r w:rsidRPr="005771F9">
              <w:rPr>
                <w:color w:val="000000"/>
              </w:rPr>
              <w:t>Наименование котельной</w:t>
            </w:r>
          </w:p>
        </w:tc>
        <w:tc>
          <w:tcPr>
            <w:tcW w:w="7185" w:type="dxa"/>
            <w:gridSpan w:val="9"/>
            <w:tcBorders>
              <w:top w:val="single" w:sz="8" w:space="0" w:color="auto"/>
              <w:left w:val="single" w:sz="4" w:space="0" w:color="auto"/>
              <w:bottom w:val="single" w:sz="8" w:space="0" w:color="auto"/>
              <w:right w:val="single" w:sz="8" w:space="0" w:color="000000"/>
            </w:tcBorders>
            <w:shd w:val="clear" w:color="auto" w:fill="FFFFFF"/>
            <w:vAlign w:val="center"/>
          </w:tcPr>
          <w:p w:rsidR="00697FB2" w:rsidRPr="005771F9" w:rsidRDefault="00697FB2" w:rsidP="00010915">
            <w:pPr>
              <w:jc w:val="center"/>
              <w:rPr>
                <w:color w:val="000000"/>
              </w:rPr>
            </w:pPr>
            <w:r>
              <w:rPr>
                <w:color w:val="000000"/>
              </w:rPr>
              <w:t>Объем выработки тепловой энергии, Гкал</w:t>
            </w:r>
            <w:r w:rsidRPr="005771F9">
              <w:rPr>
                <w:color w:val="000000"/>
              </w:rPr>
              <w:t xml:space="preserve"> /год</w:t>
            </w:r>
          </w:p>
        </w:tc>
      </w:tr>
      <w:tr w:rsidR="00697FB2" w:rsidRPr="005771F9" w:rsidTr="004F394C">
        <w:trPr>
          <w:trHeight w:val="442"/>
          <w:jc w:val="center"/>
        </w:trPr>
        <w:tc>
          <w:tcPr>
            <w:tcW w:w="2545" w:type="dxa"/>
            <w:vMerge/>
            <w:tcBorders>
              <w:top w:val="single" w:sz="8" w:space="0" w:color="auto"/>
              <w:left w:val="single" w:sz="8" w:space="0" w:color="auto"/>
              <w:bottom w:val="single" w:sz="8" w:space="0" w:color="000000"/>
              <w:right w:val="single" w:sz="8" w:space="0" w:color="auto"/>
            </w:tcBorders>
            <w:shd w:val="clear" w:color="auto" w:fill="FFFFFF"/>
            <w:vAlign w:val="center"/>
            <w:hideMark/>
          </w:tcPr>
          <w:p w:rsidR="00697FB2" w:rsidRPr="005771F9" w:rsidRDefault="00697FB2" w:rsidP="00010915">
            <w:pPr>
              <w:jc w:val="center"/>
              <w:rPr>
                <w:color w:val="000000"/>
              </w:rPr>
            </w:pPr>
          </w:p>
        </w:tc>
        <w:tc>
          <w:tcPr>
            <w:tcW w:w="781" w:type="dxa"/>
            <w:tcBorders>
              <w:top w:val="nil"/>
              <w:left w:val="single" w:sz="4" w:space="0" w:color="auto"/>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2012</w:t>
            </w:r>
          </w:p>
        </w:tc>
        <w:tc>
          <w:tcPr>
            <w:tcW w:w="765"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2013</w:t>
            </w:r>
          </w:p>
        </w:tc>
        <w:tc>
          <w:tcPr>
            <w:tcW w:w="823"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pPr>
            <w:r w:rsidRPr="005771F9">
              <w:t>2014</w:t>
            </w:r>
          </w:p>
        </w:tc>
        <w:tc>
          <w:tcPr>
            <w:tcW w:w="780"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2015</w:t>
            </w:r>
          </w:p>
        </w:tc>
        <w:tc>
          <w:tcPr>
            <w:tcW w:w="79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2016</w:t>
            </w:r>
          </w:p>
        </w:tc>
        <w:tc>
          <w:tcPr>
            <w:tcW w:w="84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2017</w:t>
            </w:r>
          </w:p>
        </w:tc>
        <w:tc>
          <w:tcPr>
            <w:tcW w:w="76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2018</w:t>
            </w:r>
          </w:p>
        </w:tc>
        <w:tc>
          <w:tcPr>
            <w:tcW w:w="804"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2023</w:t>
            </w:r>
          </w:p>
        </w:tc>
        <w:tc>
          <w:tcPr>
            <w:tcW w:w="832" w:type="dxa"/>
            <w:tcBorders>
              <w:top w:val="nil"/>
              <w:left w:val="nil"/>
              <w:bottom w:val="single" w:sz="8" w:space="0" w:color="auto"/>
              <w:right w:val="single" w:sz="8" w:space="0" w:color="auto"/>
            </w:tcBorders>
            <w:shd w:val="clear" w:color="auto" w:fill="FFFFFF"/>
            <w:vAlign w:val="center"/>
            <w:hideMark/>
          </w:tcPr>
          <w:p w:rsidR="00697FB2" w:rsidRPr="005771F9" w:rsidRDefault="00697FB2" w:rsidP="00010915">
            <w:pPr>
              <w:jc w:val="center"/>
              <w:rPr>
                <w:color w:val="000000"/>
              </w:rPr>
            </w:pPr>
            <w:r w:rsidRPr="005771F9">
              <w:rPr>
                <w:color w:val="000000"/>
              </w:rPr>
              <w:t>2029</w:t>
            </w:r>
          </w:p>
        </w:tc>
      </w:tr>
      <w:tr w:rsidR="00B85DAE" w:rsidRPr="00D914AF" w:rsidTr="00B85DAE">
        <w:trPr>
          <w:cantSplit/>
          <w:trHeight w:val="1134"/>
          <w:jc w:val="center"/>
        </w:trPr>
        <w:tc>
          <w:tcPr>
            <w:tcW w:w="2545" w:type="dxa"/>
            <w:tcBorders>
              <w:top w:val="nil"/>
              <w:left w:val="single" w:sz="8" w:space="0" w:color="auto"/>
              <w:bottom w:val="single" w:sz="8" w:space="0" w:color="auto"/>
              <w:right w:val="single" w:sz="8" w:space="0" w:color="auto"/>
            </w:tcBorders>
            <w:shd w:val="clear" w:color="auto" w:fill="FFFFFF"/>
            <w:noWrap/>
            <w:vAlign w:val="center"/>
            <w:hideMark/>
          </w:tcPr>
          <w:p w:rsidR="00B85DAE" w:rsidRPr="005771F9" w:rsidRDefault="00B85DAE" w:rsidP="004F394C">
            <w:pPr>
              <w:jc w:val="center"/>
              <w:rPr>
                <w:color w:val="000000"/>
              </w:rPr>
            </w:pPr>
            <w:r w:rsidRPr="00382B29">
              <w:t xml:space="preserve">котельная </w:t>
            </w:r>
            <w:r>
              <w:t>администрации МО «Никольское»</w:t>
            </w:r>
          </w:p>
        </w:tc>
        <w:tc>
          <w:tcPr>
            <w:tcW w:w="781"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65"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823"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B85DAE">
            <w:pPr>
              <w:ind w:left="113" w:right="113"/>
              <w:jc w:val="center"/>
              <w:rPr>
                <w:color w:val="000000"/>
              </w:rPr>
            </w:pPr>
            <w:r w:rsidRPr="00B85DAE">
              <w:rPr>
                <w:color w:val="000000"/>
              </w:rPr>
              <w:t>1683,83</w:t>
            </w:r>
          </w:p>
        </w:tc>
        <w:tc>
          <w:tcPr>
            <w:tcW w:w="780"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9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42"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764" w:type="dxa"/>
            <w:tcBorders>
              <w:top w:val="nil"/>
              <w:left w:val="nil"/>
              <w:bottom w:val="single" w:sz="8" w:space="0" w:color="auto"/>
              <w:right w:val="single" w:sz="8" w:space="0" w:color="auto"/>
            </w:tcBorders>
            <w:shd w:val="clear" w:color="auto" w:fill="FFFFFF"/>
            <w:noWrap/>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04"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B85DAE" w:rsidP="00744783">
            <w:pPr>
              <w:ind w:left="113" w:right="113"/>
              <w:jc w:val="center"/>
              <w:rPr>
                <w:color w:val="000000"/>
              </w:rPr>
            </w:pPr>
            <w:r w:rsidRPr="00B85DAE">
              <w:rPr>
                <w:color w:val="000000"/>
              </w:rPr>
              <w:t>1683,83</w:t>
            </w:r>
          </w:p>
        </w:tc>
        <w:tc>
          <w:tcPr>
            <w:tcW w:w="832" w:type="dxa"/>
            <w:tcBorders>
              <w:top w:val="nil"/>
              <w:left w:val="nil"/>
              <w:bottom w:val="single" w:sz="8" w:space="0" w:color="auto"/>
              <w:right w:val="single" w:sz="8" w:space="0" w:color="auto"/>
            </w:tcBorders>
            <w:shd w:val="clear" w:color="auto" w:fill="FFFFFF"/>
            <w:textDirection w:val="btLr"/>
            <w:vAlign w:val="center"/>
            <w:hideMark/>
          </w:tcPr>
          <w:p w:rsidR="00B85DAE" w:rsidRPr="00B85DAE" w:rsidRDefault="0056723A" w:rsidP="00744783">
            <w:pPr>
              <w:ind w:left="113" w:right="113"/>
              <w:jc w:val="center"/>
              <w:rPr>
                <w:color w:val="000000"/>
              </w:rPr>
            </w:pPr>
            <w:r>
              <w:rPr>
                <w:color w:val="000000"/>
              </w:rPr>
              <w:t>1242</w:t>
            </w:r>
          </w:p>
        </w:tc>
      </w:tr>
    </w:tbl>
    <w:p w:rsidR="00075B58" w:rsidRDefault="00075B58" w:rsidP="00075B58">
      <w:pPr>
        <w:pStyle w:val="1"/>
        <w:numPr>
          <w:ilvl w:val="0"/>
          <w:numId w:val="0"/>
        </w:numPr>
        <w:spacing w:before="0" w:after="0"/>
        <w:ind w:left="450"/>
        <w:jc w:val="both"/>
        <w:rPr>
          <w:color w:val="000000"/>
          <w:szCs w:val="28"/>
        </w:rPr>
      </w:pPr>
      <w:bookmarkStart w:id="37" w:name="_Toc402265283"/>
    </w:p>
    <w:p w:rsidR="00697FB2" w:rsidRPr="00075B58" w:rsidRDefault="00697FB2" w:rsidP="00075B58">
      <w:pPr>
        <w:pStyle w:val="1"/>
        <w:numPr>
          <w:ilvl w:val="0"/>
          <w:numId w:val="0"/>
        </w:numPr>
        <w:spacing w:before="0" w:after="0"/>
        <w:jc w:val="both"/>
        <w:rPr>
          <w:szCs w:val="28"/>
        </w:rPr>
      </w:pPr>
      <w:r w:rsidRPr="00075B58">
        <w:rPr>
          <w:szCs w:val="28"/>
        </w:rPr>
        <w:t xml:space="preserve">Раздел </w:t>
      </w:r>
      <w:r w:rsidR="00075B58">
        <w:rPr>
          <w:szCs w:val="28"/>
        </w:rPr>
        <w:t>7</w:t>
      </w:r>
      <w:r w:rsidRPr="00075B58">
        <w:rPr>
          <w:szCs w:val="28"/>
        </w:rPr>
        <w:t>. Инвестиции в строительство, реконструкцию и техническое перевооружение</w:t>
      </w:r>
      <w:bookmarkEnd w:id="37"/>
    </w:p>
    <w:p w:rsidR="00697FB2" w:rsidRPr="00075B58" w:rsidRDefault="00697FB2" w:rsidP="00075B58">
      <w:pPr>
        <w:jc w:val="both"/>
        <w:rPr>
          <w:sz w:val="28"/>
          <w:szCs w:val="28"/>
        </w:rPr>
      </w:pPr>
    </w:p>
    <w:p w:rsidR="00697FB2" w:rsidRDefault="00697FB2" w:rsidP="00075B58">
      <w:pPr>
        <w:pStyle w:val="2"/>
        <w:spacing w:before="0"/>
        <w:jc w:val="both"/>
        <w:rPr>
          <w:rFonts w:ascii="Times New Roman" w:hAnsi="Times New Roman" w:cs="Times New Roman"/>
          <w:color w:val="auto"/>
          <w:sz w:val="28"/>
          <w:szCs w:val="28"/>
        </w:rPr>
      </w:pPr>
      <w:bookmarkStart w:id="38" w:name="_Toc402265284"/>
      <w:r w:rsidRPr="00075B58">
        <w:rPr>
          <w:rFonts w:ascii="Times New Roman" w:hAnsi="Times New Roman" w:cs="Times New Roman"/>
          <w:color w:val="auto"/>
          <w:sz w:val="28"/>
          <w:szCs w:val="28"/>
        </w:rPr>
        <w:t xml:space="preserve">Раздел </w:t>
      </w:r>
      <w:r w:rsidR="00075B58">
        <w:rPr>
          <w:rFonts w:ascii="Times New Roman" w:hAnsi="Times New Roman" w:cs="Times New Roman"/>
          <w:color w:val="auto"/>
          <w:sz w:val="28"/>
          <w:szCs w:val="28"/>
        </w:rPr>
        <w:t>7</w:t>
      </w:r>
      <w:r w:rsidRPr="00075B58">
        <w:rPr>
          <w:rFonts w:ascii="Times New Roman" w:hAnsi="Times New Roman" w:cs="Times New Roman"/>
          <w:color w:val="auto"/>
          <w:sz w:val="28"/>
          <w:szCs w:val="28"/>
        </w:rPr>
        <w:t>.1. Предложение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38"/>
    </w:p>
    <w:p w:rsidR="004F394C" w:rsidRPr="004F394C" w:rsidRDefault="004F394C" w:rsidP="004F394C"/>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D32D3B" w:rsidRPr="00F80FD8" w:rsidTr="00D32D3B">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69" w:lineRule="exact"/>
              <w:rPr>
                <w:rStyle w:val="FontStyle79"/>
                <w:color w:val="000000"/>
                <w:sz w:val="20"/>
                <w:szCs w:val="20"/>
              </w:rPr>
            </w:pPr>
            <w:r w:rsidRPr="00F80FD8">
              <w:rPr>
                <w:rStyle w:val="FontStyle79"/>
                <w:color w:val="000000"/>
                <w:sz w:val="20"/>
                <w:szCs w:val="20"/>
              </w:rPr>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D32D3B" w:rsidRPr="00F80FD8" w:rsidRDefault="00D32D3B"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D32D3B" w:rsidRPr="00F80FD8" w:rsidRDefault="00D32D3B"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D32D3B" w:rsidRPr="00F80FD8" w:rsidTr="00D32D3B">
        <w:trPr>
          <w:cantSplit/>
          <w:trHeight w:val="113"/>
          <w:tblHeader/>
        </w:trPr>
        <w:tc>
          <w:tcPr>
            <w:tcW w:w="417"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D32D3B" w:rsidRPr="00F80FD8" w:rsidRDefault="00D32D3B"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D32D3B" w:rsidRPr="00F80FD8" w:rsidRDefault="00D32D3B"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23-2029</w:t>
            </w:r>
          </w:p>
        </w:tc>
        <w:tc>
          <w:tcPr>
            <w:tcW w:w="1250" w:type="dxa"/>
            <w:tcBorders>
              <w:left w:val="single" w:sz="6" w:space="0" w:color="auto"/>
              <w:bottom w:val="single" w:sz="6" w:space="0" w:color="auto"/>
              <w:right w:val="single" w:sz="6" w:space="0" w:color="auto"/>
            </w:tcBorders>
            <w:vAlign w:val="center"/>
          </w:tcPr>
          <w:p w:rsidR="00D32D3B" w:rsidRPr="00F80FD8" w:rsidRDefault="00D32D3B" w:rsidP="00C3453C">
            <w:pPr>
              <w:pStyle w:val="Style8"/>
              <w:widowControl/>
              <w:spacing w:line="240" w:lineRule="auto"/>
              <w:ind w:left="216"/>
              <w:rPr>
                <w:rStyle w:val="FontStyle79"/>
                <w:color w:val="000000"/>
                <w:sz w:val="20"/>
                <w:szCs w:val="20"/>
              </w:rPr>
            </w:pPr>
          </w:p>
        </w:tc>
      </w:tr>
      <w:tr w:rsidR="00D32D3B"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D32D3B" w:rsidRPr="00F80FD8" w:rsidRDefault="00D32D3B" w:rsidP="00C3453C">
            <w:pPr>
              <w:jc w:val="center"/>
              <w:rPr>
                <w:color w:val="000000"/>
                <w:sz w:val="18"/>
                <w:szCs w:val="18"/>
              </w:rPr>
            </w:pPr>
            <w:r w:rsidRPr="00F80FD8">
              <w:rPr>
                <w:color w:val="000000"/>
                <w:sz w:val="18"/>
                <w:szCs w:val="18"/>
              </w:rPr>
              <w:t>10</w:t>
            </w:r>
          </w:p>
        </w:tc>
      </w:tr>
      <w:tr w:rsidR="0056723A" w:rsidRPr="00F80FD8" w:rsidTr="00D32D3B">
        <w:trPr>
          <w:cantSplit/>
          <w:trHeight w:val="181"/>
        </w:trPr>
        <w:tc>
          <w:tcPr>
            <w:tcW w:w="417"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56723A" w:rsidRPr="0056723A" w:rsidRDefault="0056723A" w:rsidP="0056723A">
            <w:pPr>
              <w:rPr>
                <w:color w:val="000000"/>
              </w:rPr>
            </w:pPr>
            <w:r w:rsidRPr="0056723A">
              <w:rPr>
                <w:color w:val="000000"/>
              </w:rPr>
              <w:t xml:space="preserve">Строительство здания котельной из </w:t>
            </w:r>
            <w:proofErr w:type="spellStart"/>
            <w:proofErr w:type="gramStart"/>
            <w:r w:rsidRPr="0056723A">
              <w:rPr>
                <w:color w:val="000000"/>
              </w:rPr>
              <w:t>сэндвич-панелей</w:t>
            </w:r>
            <w:proofErr w:type="spellEnd"/>
            <w:proofErr w:type="gramEnd"/>
            <w:r w:rsidRPr="0056723A">
              <w:rPr>
                <w:color w:val="000000"/>
              </w:rPr>
              <w:t xml:space="preserve"> взамен существующего</w:t>
            </w:r>
          </w:p>
        </w:tc>
        <w:tc>
          <w:tcPr>
            <w:tcW w:w="1229"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B1344D">
              <w:rPr>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56723A" w:rsidRPr="0056723A" w:rsidRDefault="0056723A" w:rsidP="00C3453C">
            <w:pPr>
              <w:jc w:val="center"/>
              <w:rPr>
                <w:color w:val="000000"/>
              </w:rPr>
            </w:pPr>
            <w:r w:rsidRPr="0056723A">
              <w:rPr>
                <w:color w:val="000000"/>
              </w:rPr>
              <w:t>10</w:t>
            </w:r>
            <w:r>
              <w:rPr>
                <w:color w:val="000000"/>
              </w:rPr>
              <w:t xml:space="preserve"> </w:t>
            </w:r>
            <w:r w:rsidRPr="0056723A">
              <w:rPr>
                <w:color w:val="000000"/>
              </w:rPr>
              <w:t>636,892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color w:val="000000"/>
                <w:sz w:val="18"/>
                <w:szCs w:val="18"/>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sidRPr="0056723A">
              <w:rPr>
                <w:color w:val="000000"/>
              </w:rPr>
              <w:t>10</w:t>
            </w:r>
            <w:r>
              <w:rPr>
                <w:color w:val="000000"/>
              </w:rPr>
              <w:t xml:space="preserve"> </w:t>
            </w:r>
            <w:r w:rsidRPr="0056723A">
              <w:rPr>
                <w:color w:val="000000"/>
              </w:rPr>
              <w:t>636,892</w:t>
            </w:r>
          </w:p>
        </w:tc>
        <w:tc>
          <w:tcPr>
            <w:tcW w:w="1250" w:type="dxa"/>
            <w:tcBorders>
              <w:top w:val="nil"/>
              <w:left w:val="single" w:sz="6" w:space="0" w:color="auto"/>
              <w:bottom w:val="single" w:sz="6" w:space="0" w:color="auto"/>
              <w:right w:val="single" w:sz="6" w:space="0" w:color="auto"/>
            </w:tcBorders>
            <w:vAlign w:val="center"/>
          </w:tcPr>
          <w:p w:rsidR="0056723A" w:rsidRPr="00F80FD8" w:rsidRDefault="0056723A" w:rsidP="00C3453C">
            <w:pPr>
              <w:jc w:val="center"/>
              <w:rPr>
                <w:color w:val="000000"/>
                <w:sz w:val="18"/>
                <w:szCs w:val="18"/>
              </w:rPr>
            </w:pPr>
            <w:r>
              <w:rPr>
                <w:rStyle w:val="FontStyle79"/>
                <w:sz w:val="20"/>
                <w:szCs w:val="20"/>
              </w:rPr>
              <w:t>ЛСР</w:t>
            </w:r>
          </w:p>
        </w:tc>
      </w:tr>
      <w:tr w:rsidR="00D32D3B" w:rsidRPr="00BA60B0" w:rsidTr="00D32D3B">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D32D3B" w:rsidRPr="00D12889" w:rsidRDefault="0056723A" w:rsidP="00C3453C">
            <w:pPr>
              <w:pStyle w:val="Style8"/>
              <w:widowControl/>
              <w:spacing w:line="240" w:lineRule="auto"/>
              <w:rPr>
                <w:rStyle w:val="FontStyle79"/>
                <w:color w:val="000000"/>
                <w:sz w:val="20"/>
                <w:szCs w:val="20"/>
              </w:rPr>
            </w:pPr>
            <w:r>
              <w:rPr>
                <w:rStyle w:val="FontStyle79"/>
                <w:color w:val="000000"/>
                <w:sz w:val="20"/>
                <w:szCs w:val="20"/>
              </w:rPr>
              <w:t>2</w:t>
            </w:r>
          </w:p>
        </w:tc>
        <w:tc>
          <w:tcPr>
            <w:tcW w:w="2135" w:type="dxa"/>
            <w:tcBorders>
              <w:top w:val="single" w:sz="4" w:space="0" w:color="auto"/>
              <w:left w:val="single" w:sz="4" w:space="0" w:color="auto"/>
              <w:bottom w:val="single" w:sz="4" w:space="0" w:color="auto"/>
              <w:right w:val="single" w:sz="4" w:space="0" w:color="auto"/>
            </w:tcBorders>
            <w:vAlign w:val="center"/>
          </w:tcPr>
          <w:p w:rsidR="00D32D3B" w:rsidRPr="00442247" w:rsidRDefault="00442247" w:rsidP="00C3453C">
            <w:pPr>
              <w:pStyle w:val="Default"/>
              <w:rPr>
                <w:rStyle w:val="FontStyle83"/>
                <w:sz w:val="24"/>
                <w:szCs w:val="24"/>
              </w:rPr>
            </w:pPr>
            <w:r w:rsidRPr="00442247">
              <w:rPr>
                <w:rStyle w:val="FontStyle83"/>
                <w:sz w:val="24"/>
                <w:szCs w:val="24"/>
              </w:rPr>
              <w:t>Замена котельного оборудования</w:t>
            </w:r>
          </w:p>
        </w:tc>
        <w:tc>
          <w:tcPr>
            <w:tcW w:w="1229" w:type="dxa"/>
            <w:tcBorders>
              <w:top w:val="single" w:sz="4" w:space="0" w:color="auto"/>
              <w:left w:val="single" w:sz="4" w:space="0" w:color="auto"/>
              <w:bottom w:val="single" w:sz="4" w:space="0" w:color="auto"/>
              <w:right w:val="single" w:sz="4" w:space="0" w:color="auto"/>
            </w:tcBorders>
            <w:vAlign w:val="center"/>
          </w:tcPr>
          <w:p w:rsidR="00D32D3B" w:rsidRPr="00D12889" w:rsidRDefault="00D32D3B"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t>7 110,03</w:t>
            </w:r>
          </w:p>
        </w:tc>
        <w:tc>
          <w:tcPr>
            <w:tcW w:w="1473"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442247">
            <w:pPr>
              <w:jc w:val="center"/>
            </w:pPr>
            <w:r>
              <w:rPr>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C3453C">
            <w:pPr>
              <w:jc w:val="center"/>
            </w:pPr>
            <w:r>
              <w:t>7 110,03</w:t>
            </w:r>
          </w:p>
        </w:tc>
        <w:tc>
          <w:tcPr>
            <w:tcW w:w="1250" w:type="dxa"/>
            <w:tcBorders>
              <w:top w:val="single" w:sz="4" w:space="0" w:color="auto"/>
              <w:left w:val="single" w:sz="4" w:space="0" w:color="auto"/>
              <w:bottom w:val="single" w:sz="4" w:space="0" w:color="auto"/>
              <w:right w:val="single" w:sz="4" w:space="0" w:color="auto"/>
            </w:tcBorders>
            <w:vAlign w:val="center"/>
          </w:tcPr>
          <w:p w:rsidR="00D32D3B" w:rsidRPr="00BA60B0" w:rsidRDefault="0056723A" w:rsidP="00C3453C">
            <w:pPr>
              <w:pStyle w:val="Style8"/>
              <w:widowControl/>
              <w:spacing w:line="240" w:lineRule="auto"/>
              <w:ind w:left="-52" w:right="-41"/>
              <w:rPr>
                <w:rStyle w:val="FontStyle79"/>
                <w:sz w:val="20"/>
                <w:szCs w:val="20"/>
              </w:rPr>
            </w:pPr>
            <w:r>
              <w:rPr>
                <w:rStyle w:val="FontStyle79"/>
                <w:sz w:val="20"/>
                <w:szCs w:val="20"/>
              </w:rPr>
              <w:t>ЛСР</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B1344D" w:rsidRDefault="0056723A" w:rsidP="00C3453C">
            <w:pPr>
              <w:pStyle w:val="Style8"/>
              <w:widowControl/>
              <w:spacing w:line="240" w:lineRule="auto"/>
              <w:rPr>
                <w:rStyle w:val="FontStyle79"/>
                <w:color w:val="000000"/>
                <w:sz w:val="20"/>
                <w:szCs w:val="20"/>
              </w:rPr>
            </w:pPr>
            <w:r>
              <w:rPr>
                <w:rStyle w:val="FontStyle79"/>
                <w:color w:val="000000"/>
                <w:sz w:val="20"/>
                <w:szCs w:val="20"/>
              </w:rPr>
              <w:t>3</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79"/>
                <w:color w:val="000000"/>
                <w:sz w:val="24"/>
                <w:szCs w:val="24"/>
              </w:rPr>
            </w:pPr>
            <w:r w:rsidRPr="00442247">
              <w:rPr>
                <w:rStyle w:val="FontStyle83"/>
                <w:sz w:val="24"/>
                <w:szCs w:val="24"/>
              </w:rPr>
              <w:t>Установка приборов учёта</w:t>
            </w:r>
          </w:p>
        </w:tc>
        <w:tc>
          <w:tcPr>
            <w:tcW w:w="1229" w:type="dxa"/>
            <w:tcBorders>
              <w:top w:val="nil"/>
              <w:left w:val="single" w:sz="6" w:space="0" w:color="auto"/>
              <w:bottom w:val="single" w:sz="6" w:space="0" w:color="auto"/>
              <w:right w:val="single" w:sz="6" w:space="0" w:color="auto"/>
            </w:tcBorders>
            <w:vAlign w:val="center"/>
          </w:tcPr>
          <w:p w:rsidR="00D32D3B" w:rsidRPr="00B1344D" w:rsidRDefault="00D32D3B" w:rsidP="00C3453C">
            <w:pPr>
              <w:pStyle w:val="aa"/>
              <w:jc w:val="center"/>
              <w:rPr>
                <w:rFonts w:ascii="Times New Roman" w:hAnsi="Times New Roman"/>
                <w:color w:val="000000"/>
                <w:sz w:val="20"/>
                <w:szCs w:val="20"/>
              </w:rPr>
            </w:pPr>
            <w:r w:rsidRPr="00B1344D">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B1344D" w:rsidRDefault="00442247" w:rsidP="00C3453C">
            <w:pPr>
              <w:jc w:val="center"/>
              <w:rPr>
                <w:color w:val="000000"/>
              </w:rPr>
            </w:pPr>
            <w:r>
              <w:rPr>
                <w:color w:val="000000"/>
                <w:szCs w:val="22"/>
              </w:rPr>
              <w:t>340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szCs w:val="22"/>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B1344D" w:rsidRDefault="0056723A" w:rsidP="00C3453C">
            <w:pPr>
              <w:jc w:val="center"/>
              <w:rPr>
                <w:color w:val="000000"/>
              </w:rPr>
            </w:pPr>
            <w:r>
              <w:rPr>
                <w:color w:val="000000"/>
              </w:rPr>
              <w:t>340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B1344D">
              <w:rPr>
                <w:rStyle w:val="FontStyle79"/>
                <w:color w:val="000000"/>
                <w:sz w:val="20"/>
                <w:szCs w:val="20"/>
              </w:rPr>
              <w:t>Расчет по укрупненным показателям</w:t>
            </w:r>
          </w:p>
        </w:tc>
      </w:tr>
      <w:tr w:rsidR="00D32D3B" w:rsidRPr="002150E3"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D32D3B" w:rsidRPr="00D542C9" w:rsidRDefault="0056723A" w:rsidP="00C3453C">
            <w:pPr>
              <w:pStyle w:val="Style8"/>
              <w:widowControl/>
              <w:spacing w:line="240" w:lineRule="auto"/>
              <w:rPr>
                <w:rStyle w:val="FontStyle79"/>
                <w:color w:val="000000"/>
                <w:sz w:val="20"/>
                <w:szCs w:val="20"/>
              </w:rPr>
            </w:pPr>
            <w:r>
              <w:rPr>
                <w:rStyle w:val="FontStyle79"/>
                <w:color w:val="000000"/>
                <w:sz w:val="20"/>
                <w:szCs w:val="20"/>
              </w:rPr>
              <w:t>4</w:t>
            </w:r>
          </w:p>
        </w:tc>
        <w:tc>
          <w:tcPr>
            <w:tcW w:w="2135" w:type="dxa"/>
            <w:tcBorders>
              <w:top w:val="nil"/>
              <w:left w:val="single" w:sz="6" w:space="0" w:color="auto"/>
              <w:bottom w:val="single" w:sz="6" w:space="0" w:color="auto"/>
              <w:right w:val="single" w:sz="6" w:space="0" w:color="auto"/>
            </w:tcBorders>
            <w:vAlign w:val="center"/>
          </w:tcPr>
          <w:p w:rsidR="00D32D3B" w:rsidRPr="00442247" w:rsidRDefault="00442247" w:rsidP="00C3453C">
            <w:pPr>
              <w:pStyle w:val="Style8"/>
              <w:widowControl/>
              <w:spacing w:line="240" w:lineRule="auto"/>
              <w:jc w:val="left"/>
              <w:rPr>
                <w:rStyle w:val="FontStyle83"/>
                <w:color w:val="000000"/>
                <w:sz w:val="24"/>
                <w:szCs w:val="24"/>
              </w:rPr>
            </w:pPr>
            <w:r>
              <w:rPr>
                <w:rStyle w:val="FontStyle83"/>
                <w:color w:val="000000"/>
                <w:sz w:val="24"/>
                <w:szCs w:val="24"/>
              </w:rPr>
              <w:t xml:space="preserve">Приобретение и монтаж установки химической </w:t>
            </w:r>
            <w:r w:rsidR="00B25A67">
              <w:rPr>
                <w:rStyle w:val="FontStyle83"/>
                <w:color w:val="000000"/>
                <w:sz w:val="24"/>
                <w:szCs w:val="24"/>
              </w:rPr>
              <w:t>водо</w:t>
            </w:r>
            <w:r>
              <w:rPr>
                <w:rStyle w:val="FontStyle83"/>
                <w:color w:val="000000"/>
                <w:sz w:val="24"/>
                <w:szCs w:val="24"/>
              </w:rPr>
              <w:t xml:space="preserve">подготовки </w:t>
            </w:r>
            <w:r w:rsidR="00B25A67">
              <w:rPr>
                <w:rStyle w:val="FontStyle83"/>
                <w:color w:val="000000"/>
                <w:sz w:val="24"/>
                <w:szCs w:val="24"/>
              </w:rPr>
              <w:t>для системы теплоснабжения</w:t>
            </w:r>
          </w:p>
        </w:tc>
        <w:tc>
          <w:tcPr>
            <w:tcW w:w="1229" w:type="dxa"/>
            <w:tcBorders>
              <w:top w:val="nil"/>
              <w:left w:val="single" w:sz="6" w:space="0" w:color="auto"/>
              <w:bottom w:val="single" w:sz="6" w:space="0" w:color="auto"/>
              <w:right w:val="single" w:sz="6" w:space="0" w:color="auto"/>
            </w:tcBorders>
            <w:vAlign w:val="center"/>
          </w:tcPr>
          <w:p w:rsidR="00D32D3B" w:rsidRPr="00D542C9" w:rsidRDefault="00D32D3B" w:rsidP="00C3453C">
            <w:pPr>
              <w:pStyle w:val="aa"/>
              <w:jc w:val="center"/>
              <w:rPr>
                <w:rFonts w:ascii="Times New Roman" w:hAnsi="Times New Roman"/>
                <w:color w:val="000000"/>
                <w:sz w:val="20"/>
                <w:szCs w:val="20"/>
              </w:rPr>
            </w:pPr>
            <w:r w:rsidRPr="00D542C9">
              <w:rPr>
                <w:rFonts w:ascii="Times New Roman" w:hAnsi="Times New Roman"/>
                <w:color w:val="000000"/>
                <w:sz w:val="20"/>
                <w:szCs w:val="20"/>
              </w:rPr>
              <w:t>тыс. руб.</w:t>
            </w:r>
          </w:p>
        </w:tc>
        <w:tc>
          <w:tcPr>
            <w:tcW w:w="1251" w:type="dxa"/>
            <w:tcBorders>
              <w:top w:val="nil"/>
              <w:left w:val="single" w:sz="6" w:space="0" w:color="auto"/>
              <w:bottom w:val="single" w:sz="6" w:space="0" w:color="auto"/>
              <w:right w:val="single" w:sz="6" w:space="0" w:color="auto"/>
            </w:tcBorders>
            <w:vAlign w:val="center"/>
          </w:tcPr>
          <w:p w:rsidR="00D32D3B" w:rsidRPr="00D542C9" w:rsidRDefault="00B25A67" w:rsidP="00C3453C">
            <w:pPr>
              <w:jc w:val="center"/>
              <w:rPr>
                <w:color w:val="000000"/>
              </w:rPr>
            </w:pPr>
            <w:r>
              <w:rPr>
                <w:color w:val="000000"/>
                <w:szCs w:val="22"/>
              </w:rPr>
              <w:t>440</w:t>
            </w:r>
          </w:p>
        </w:tc>
        <w:tc>
          <w:tcPr>
            <w:tcW w:w="1473" w:type="dxa"/>
            <w:tcBorders>
              <w:top w:val="single" w:sz="6" w:space="0" w:color="auto"/>
              <w:left w:val="single" w:sz="6" w:space="0" w:color="auto"/>
              <w:bottom w:val="single" w:sz="6" w:space="0" w:color="auto"/>
              <w:right w:val="single" w:sz="6" w:space="0" w:color="auto"/>
            </w:tcBorders>
            <w:vAlign w:val="center"/>
          </w:tcPr>
          <w:p w:rsidR="00D32D3B" w:rsidRPr="00D542C9" w:rsidRDefault="0056723A" w:rsidP="00C3453C">
            <w:pPr>
              <w:jc w:val="center"/>
              <w:rPr>
                <w:color w:val="000000"/>
              </w:rPr>
            </w:pPr>
            <w:r>
              <w:rPr>
                <w:color w:val="000000"/>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D32D3B" w:rsidRPr="00D542C9" w:rsidRDefault="00D32D3B" w:rsidP="0056723A">
            <w:pPr>
              <w:jc w:val="center"/>
              <w:rPr>
                <w:color w:val="000000"/>
              </w:rPr>
            </w:pPr>
            <w:r w:rsidRPr="00D542C9">
              <w:rPr>
                <w:color w:val="000000"/>
                <w:szCs w:val="22"/>
              </w:rPr>
              <w:t xml:space="preserve"> </w:t>
            </w:r>
            <w:r w:rsidR="0056723A">
              <w:rPr>
                <w:color w:val="000000"/>
                <w:szCs w:val="22"/>
              </w:rPr>
              <w:t>44</w:t>
            </w:r>
            <w:r w:rsidR="00B25A67">
              <w:rPr>
                <w:color w:val="000000"/>
                <w:szCs w:val="22"/>
              </w:rPr>
              <w:t>0</w:t>
            </w:r>
          </w:p>
        </w:tc>
        <w:tc>
          <w:tcPr>
            <w:tcW w:w="1250" w:type="dxa"/>
            <w:tcBorders>
              <w:top w:val="nil"/>
              <w:left w:val="single" w:sz="6" w:space="0" w:color="auto"/>
              <w:bottom w:val="single" w:sz="6" w:space="0" w:color="auto"/>
              <w:right w:val="single" w:sz="6" w:space="0" w:color="auto"/>
            </w:tcBorders>
            <w:vAlign w:val="center"/>
          </w:tcPr>
          <w:p w:rsidR="00D32D3B" w:rsidRPr="002150E3" w:rsidRDefault="00D32D3B" w:rsidP="00C3453C">
            <w:pPr>
              <w:pStyle w:val="Style8"/>
              <w:widowControl/>
              <w:spacing w:line="240" w:lineRule="auto"/>
              <w:ind w:left="-52" w:right="-41"/>
              <w:rPr>
                <w:rStyle w:val="FontStyle79"/>
                <w:color w:val="000000"/>
                <w:sz w:val="20"/>
                <w:szCs w:val="20"/>
              </w:rPr>
            </w:pPr>
            <w:r w:rsidRPr="00D542C9">
              <w:rPr>
                <w:rStyle w:val="FontStyle79"/>
                <w:color w:val="000000"/>
                <w:sz w:val="20"/>
                <w:szCs w:val="20"/>
              </w:rPr>
              <w:t>Расчет по укрупненным показателям</w:t>
            </w:r>
          </w:p>
        </w:tc>
      </w:tr>
      <w:tr w:rsidR="0056723A" w:rsidRPr="00D542C9" w:rsidTr="00D32D3B">
        <w:trPr>
          <w:cantSplit/>
          <w:trHeight w:val="113"/>
        </w:trPr>
        <w:tc>
          <w:tcPr>
            <w:tcW w:w="417"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szCs w:val="22"/>
              </w:rPr>
              <w:t>18 526,922</w:t>
            </w:r>
          </w:p>
        </w:tc>
        <w:tc>
          <w:tcPr>
            <w:tcW w:w="1473"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C3453C">
            <w:pPr>
              <w:jc w:val="center"/>
              <w:rPr>
                <w:b/>
                <w:bCs/>
              </w:rPr>
            </w:pPr>
            <w:r>
              <w:rPr>
                <w:b/>
                <w:bCs/>
              </w:rPr>
              <w:t xml:space="preserve"> -</w:t>
            </w:r>
          </w:p>
        </w:tc>
        <w:tc>
          <w:tcPr>
            <w:tcW w:w="1559" w:type="dxa"/>
            <w:tcBorders>
              <w:top w:val="single" w:sz="6" w:space="0" w:color="auto"/>
              <w:left w:val="single" w:sz="6" w:space="0" w:color="auto"/>
              <w:bottom w:val="single" w:sz="6" w:space="0" w:color="auto"/>
              <w:right w:val="single" w:sz="6" w:space="0" w:color="auto"/>
            </w:tcBorders>
            <w:vAlign w:val="center"/>
          </w:tcPr>
          <w:p w:rsidR="0056723A" w:rsidRPr="00D542C9" w:rsidRDefault="0056723A" w:rsidP="00F66EAD">
            <w:pPr>
              <w:jc w:val="center"/>
              <w:rPr>
                <w:b/>
                <w:bCs/>
              </w:rPr>
            </w:pPr>
            <w:r>
              <w:rPr>
                <w:b/>
                <w:bCs/>
                <w:szCs w:val="22"/>
              </w:rPr>
              <w:t>18 526,922</w:t>
            </w:r>
          </w:p>
        </w:tc>
        <w:tc>
          <w:tcPr>
            <w:tcW w:w="1250" w:type="dxa"/>
            <w:tcBorders>
              <w:top w:val="nil"/>
              <w:left w:val="single" w:sz="6" w:space="0" w:color="auto"/>
              <w:bottom w:val="single" w:sz="6" w:space="0" w:color="auto"/>
              <w:right w:val="single" w:sz="6" w:space="0" w:color="auto"/>
            </w:tcBorders>
            <w:vAlign w:val="center"/>
          </w:tcPr>
          <w:p w:rsidR="0056723A" w:rsidRPr="00D542C9" w:rsidRDefault="0056723A" w:rsidP="00C3453C">
            <w:pPr>
              <w:pStyle w:val="Style8"/>
              <w:widowControl/>
              <w:spacing w:line="240" w:lineRule="auto"/>
              <w:ind w:left="216"/>
              <w:rPr>
                <w:rStyle w:val="FontStyle79"/>
                <w:color w:val="000000"/>
              </w:rPr>
            </w:pPr>
          </w:p>
        </w:tc>
      </w:tr>
    </w:tbl>
    <w:p w:rsidR="00C3453C" w:rsidRDefault="00C3453C" w:rsidP="00075B58">
      <w:pPr>
        <w:ind w:firstLine="426"/>
        <w:jc w:val="both"/>
        <w:rPr>
          <w:sz w:val="28"/>
          <w:szCs w:val="28"/>
        </w:rPr>
      </w:pPr>
    </w:p>
    <w:p w:rsidR="00697FB2" w:rsidRDefault="00F8003B" w:rsidP="00075B58">
      <w:pPr>
        <w:ind w:firstLine="426"/>
        <w:jc w:val="both"/>
        <w:rPr>
          <w:sz w:val="28"/>
          <w:szCs w:val="28"/>
        </w:rPr>
      </w:pPr>
      <w:r>
        <w:rPr>
          <w:sz w:val="28"/>
          <w:szCs w:val="28"/>
        </w:rPr>
        <w:t>Финансирование мероприятий осуществляется из всех</w:t>
      </w:r>
      <w:r w:rsidR="00C3453C">
        <w:rPr>
          <w:sz w:val="28"/>
          <w:szCs w:val="28"/>
        </w:rPr>
        <w:t xml:space="preserve">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075B58">
      <w:pPr>
        <w:ind w:firstLine="426"/>
        <w:jc w:val="both"/>
        <w:rPr>
          <w:sz w:val="28"/>
          <w:szCs w:val="28"/>
        </w:rPr>
      </w:pPr>
      <w:r>
        <w:rPr>
          <w:sz w:val="28"/>
          <w:szCs w:val="28"/>
        </w:rPr>
        <w:lastRenderedPageBreak/>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B25A67" w:rsidRPr="00075B58" w:rsidRDefault="00B25A67" w:rsidP="00075B58">
      <w:pPr>
        <w:ind w:firstLine="426"/>
        <w:jc w:val="both"/>
        <w:rPr>
          <w:sz w:val="28"/>
          <w:szCs w:val="28"/>
        </w:rPr>
      </w:pPr>
    </w:p>
    <w:p w:rsidR="00697FB2" w:rsidRPr="00075B58" w:rsidRDefault="00697FB2" w:rsidP="00075B58">
      <w:pPr>
        <w:pStyle w:val="2"/>
        <w:spacing w:before="0"/>
        <w:jc w:val="both"/>
        <w:rPr>
          <w:rFonts w:ascii="Times New Roman" w:hAnsi="Times New Roman" w:cs="Times New Roman"/>
          <w:color w:val="auto"/>
          <w:sz w:val="28"/>
          <w:szCs w:val="28"/>
        </w:rPr>
      </w:pPr>
      <w:bookmarkStart w:id="39" w:name="_Toc402265285"/>
      <w:r w:rsidRPr="00075B58">
        <w:rPr>
          <w:rFonts w:ascii="Times New Roman" w:hAnsi="Times New Roman" w:cs="Times New Roman"/>
          <w:color w:val="auto"/>
          <w:sz w:val="28"/>
          <w:szCs w:val="28"/>
        </w:rPr>
        <w:t xml:space="preserve">Раздел </w:t>
      </w:r>
      <w:r w:rsidR="00B45666">
        <w:rPr>
          <w:rFonts w:ascii="Times New Roman" w:hAnsi="Times New Roman" w:cs="Times New Roman"/>
          <w:color w:val="auto"/>
          <w:sz w:val="28"/>
          <w:szCs w:val="28"/>
        </w:rPr>
        <w:t>7</w:t>
      </w:r>
      <w:r w:rsidRPr="00075B58">
        <w:rPr>
          <w:rFonts w:ascii="Times New Roman" w:hAnsi="Times New Roman" w:cs="Times New Roman"/>
          <w:color w:val="auto"/>
          <w:sz w:val="28"/>
          <w:szCs w:val="28"/>
        </w:rPr>
        <w:t xml:space="preserve">.2. </w:t>
      </w:r>
      <w:r w:rsidR="006F1B33" w:rsidRPr="00075B58">
        <w:rPr>
          <w:rFonts w:ascii="Times New Roman" w:hAnsi="Times New Roman" w:cs="Times New Roman"/>
          <w:color w:val="auto"/>
          <w:sz w:val="28"/>
          <w:szCs w:val="28"/>
        </w:rPr>
        <w:t>Предложение</w:t>
      </w:r>
      <w:r w:rsidRPr="00075B58">
        <w:rPr>
          <w:rFonts w:ascii="Times New Roman" w:hAnsi="Times New Roman" w:cs="Times New Roman"/>
          <w:color w:val="auto"/>
          <w:sz w:val="28"/>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w:t>
      </w:r>
      <w:bookmarkEnd w:id="39"/>
      <w:r w:rsidR="006F1B33" w:rsidRPr="00075B58">
        <w:rPr>
          <w:rFonts w:ascii="Times New Roman" w:hAnsi="Times New Roman" w:cs="Times New Roman"/>
          <w:color w:val="auto"/>
          <w:sz w:val="28"/>
          <w:szCs w:val="28"/>
        </w:rPr>
        <w:t>.</w:t>
      </w:r>
    </w:p>
    <w:p w:rsidR="00697FB2" w:rsidRDefault="00697FB2" w:rsidP="00075B58">
      <w:pPr>
        <w:jc w:val="both"/>
        <w:rPr>
          <w:sz w:val="28"/>
          <w:szCs w:val="28"/>
        </w:rPr>
      </w:pPr>
    </w:p>
    <w:p w:rsidR="00B25A67" w:rsidRPr="00075B58" w:rsidRDefault="00B25A67" w:rsidP="00075B58">
      <w:pPr>
        <w:jc w:val="both"/>
        <w:rPr>
          <w:sz w:val="28"/>
          <w:szCs w:val="28"/>
        </w:rPr>
      </w:pPr>
    </w:p>
    <w:tbl>
      <w:tblPr>
        <w:tblW w:w="4936" w:type="pct"/>
        <w:tblInd w:w="40" w:type="dxa"/>
        <w:tblLayout w:type="fixed"/>
        <w:tblCellMar>
          <w:left w:w="40" w:type="dxa"/>
          <w:right w:w="40" w:type="dxa"/>
        </w:tblCellMar>
        <w:tblLook w:val="0000"/>
      </w:tblPr>
      <w:tblGrid>
        <w:gridCol w:w="417"/>
        <w:gridCol w:w="2135"/>
        <w:gridCol w:w="1229"/>
        <w:gridCol w:w="1251"/>
        <w:gridCol w:w="1473"/>
        <w:gridCol w:w="1559"/>
        <w:gridCol w:w="1250"/>
      </w:tblGrid>
      <w:tr w:rsidR="00B25A67" w:rsidRPr="00F80FD8" w:rsidTr="00C3453C">
        <w:trPr>
          <w:cantSplit/>
          <w:trHeight w:val="722"/>
          <w:tblHeader/>
        </w:trPr>
        <w:tc>
          <w:tcPr>
            <w:tcW w:w="417"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69" w:lineRule="exact"/>
              <w:rPr>
                <w:rStyle w:val="FontStyle79"/>
                <w:color w:val="000000"/>
                <w:sz w:val="20"/>
                <w:szCs w:val="20"/>
              </w:rPr>
            </w:pPr>
            <w:r w:rsidRPr="00F80FD8">
              <w:rPr>
                <w:rStyle w:val="FontStyle79"/>
                <w:color w:val="000000"/>
                <w:sz w:val="20"/>
                <w:szCs w:val="20"/>
              </w:rPr>
              <w:t xml:space="preserve">№ </w:t>
            </w:r>
            <w:proofErr w:type="spellStart"/>
            <w:proofErr w:type="gramStart"/>
            <w:r w:rsidRPr="00F80FD8">
              <w:rPr>
                <w:rStyle w:val="FontStyle79"/>
                <w:color w:val="000000"/>
                <w:sz w:val="20"/>
                <w:szCs w:val="20"/>
              </w:rPr>
              <w:t>п</w:t>
            </w:r>
            <w:proofErr w:type="spellEnd"/>
            <w:proofErr w:type="gramEnd"/>
            <w:r w:rsidRPr="00F80FD8">
              <w:rPr>
                <w:rStyle w:val="FontStyle79"/>
                <w:color w:val="000000"/>
                <w:sz w:val="20"/>
                <w:szCs w:val="20"/>
              </w:rPr>
              <w:t>/</w:t>
            </w:r>
            <w:proofErr w:type="spellStart"/>
            <w:r w:rsidRPr="00F80FD8">
              <w:rPr>
                <w:rStyle w:val="FontStyle79"/>
                <w:color w:val="000000"/>
                <w:sz w:val="20"/>
                <w:szCs w:val="20"/>
              </w:rPr>
              <w:t>п</w:t>
            </w:r>
            <w:proofErr w:type="spellEnd"/>
          </w:p>
        </w:tc>
        <w:tc>
          <w:tcPr>
            <w:tcW w:w="2135"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Наименование мероприятия</w:t>
            </w:r>
          </w:p>
        </w:tc>
        <w:tc>
          <w:tcPr>
            <w:tcW w:w="1229"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r>
              <w:rPr>
                <w:rFonts w:ascii="Times New Roman" w:hAnsi="Times New Roman"/>
                <w:color w:val="000000"/>
                <w:sz w:val="20"/>
                <w:szCs w:val="20"/>
              </w:rPr>
              <w:t>Ед. измерения</w:t>
            </w:r>
          </w:p>
        </w:tc>
        <w:tc>
          <w:tcPr>
            <w:tcW w:w="1251" w:type="dxa"/>
            <w:vMerge w:val="restart"/>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Финансовые потребности</w:t>
            </w:r>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всего, тыс. руб. (без</w:t>
            </w:r>
            <w:proofErr w:type="gramEnd"/>
          </w:p>
          <w:p w:rsidR="00B25A67" w:rsidRPr="00F80FD8" w:rsidRDefault="00B25A67" w:rsidP="00C3453C">
            <w:pPr>
              <w:pStyle w:val="Style8"/>
              <w:widowControl/>
              <w:spacing w:line="240" w:lineRule="auto"/>
              <w:rPr>
                <w:rStyle w:val="FontStyle79"/>
                <w:color w:val="000000"/>
                <w:sz w:val="20"/>
                <w:szCs w:val="20"/>
              </w:rPr>
            </w:pPr>
            <w:proofErr w:type="gramStart"/>
            <w:r w:rsidRPr="00F80FD8">
              <w:rPr>
                <w:rStyle w:val="FontStyle79"/>
                <w:color w:val="000000"/>
                <w:sz w:val="20"/>
                <w:szCs w:val="20"/>
              </w:rPr>
              <w:t>НДС)</w:t>
            </w:r>
            <w:proofErr w:type="gramEnd"/>
          </w:p>
        </w:tc>
        <w:tc>
          <w:tcPr>
            <w:tcW w:w="3032" w:type="dxa"/>
            <w:gridSpan w:val="2"/>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Реализация мероприятий по годам, тыс. руб. (без НДС)</w:t>
            </w:r>
          </w:p>
        </w:tc>
        <w:tc>
          <w:tcPr>
            <w:tcW w:w="1250" w:type="dxa"/>
            <w:tcBorders>
              <w:top w:val="single" w:sz="6" w:space="0" w:color="auto"/>
              <w:left w:val="single" w:sz="6" w:space="0" w:color="auto"/>
              <w:right w:val="single" w:sz="6" w:space="0" w:color="auto"/>
            </w:tcBorders>
            <w:vAlign w:val="center"/>
          </w:tcPr>
          <w:p w:rsidR="00B25A67" w:rsidRPr="00F80FD8" w:rsidRDefault="00B25A67" w:rsidP="00C3453C">
            <w:pPr>
              <w:pStyle w:val="Style8"/>
              <w:widowControl/>
              <w:rPr>
                <w:rStyle w:val="FontStyle79"/>
                <w:color w:val="000000"/>
                <w:sz w:val="20"/>
                <w:szCs w:val="20"/>
              </w:rPr>
            </w:pPr>
            <w:r w:rsidRPr="00F80FD8">
              <w:rPr>
                <w:rStyle w:val="FontStyle79"/>
                <w:color w:val="000000"/>
                <w:sz w:val="20"/>
                <w:szCs w:val="20"/>
              </w:rPr>
              <w:t>Обоснование стоимости работ</w:t>
            </w:r>
          </w:p>
        </w:tc>
      </w:tr>
      <w:tr w:rsidR="00B25A67" w:rsidRPr="00F80FD8" w:rsidTr="00C3453C">
        <w:trPr>
          <w:cantSplit/>
          <w:trHeight w:val="113"/>
          <w:tblHeader/>
        </w:trPr>
        <w:tc>
          <w:tcPr>
            <w:tcW w:w="417"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2135"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229" w:type="dxa"/>
            <w:vMerge/>
            <w:tcBorders>
              <w:left w:val="single" w:sz="6" w:space="0" w:color="auto"/>
              <w:bottom w:val="single" w:sz="6" w:space="0" w:color="auto"/>
              <w:right w:val="single" w:sz="6" w:space="0" w:color="auto"/>
            </w:tcBorders>
            <w:vAlign w:val="center"/>
          </w:tcPr>
          <w:p w:rsidR="00B25A67" w:rsidRPr="00F80FD8" w:rsidRDefault="00B25A67" w:rsidP="00C3453C">
            <w:pPr>
              <w:pStyle w:val="aa"/>
              <w:jc w:val="center"/>
              <w:rPr>
                <w:rFonts w:ascii="Times New Roman" w:hAnsi="Times New Roman"/>
                <w:color w:val="000000"/>
                <w:sz w:val="20"/>
                <w:szCs w:val="20"/>
              </w:rPr>
            </w:pPr>
          </w:p>
        </w:tc>
        <w:tc>
          <w:tcPr>
            <w:tcW w:w="1251" w:type="dxa"/>
            <w:vMerge/>
            <w:tcBorders>
              <w:left w:val="single" w:sz="6" w:space="0" w:color="auto"/>
              <w:bottom w:val="single" w:sz="6" w:space="0" w:color="auto"/>
              <w:right w:val="single" w:sz="6" w:space="0" w:color="auto"/>
            </w:tcBorders>
            <w:vAlign w:val="center"/>
          </w:tcPr>
          <w:p w:rsidR="00B25A67" w:rsidRPr="00F80FD8" w:rsidRDefault="00B25A67" w:rsidP="00C3453C">
            <w:pPr>
              <w:spacing w:after="200" w:line="276" w:lineRule="auto"/>
              <w:jc w:val="center"/>
              <w:rPr>
                <w:rStyle w:val="FontStyle79"/>
                <w:color w:val="000000"/>
                <w:sz w:val="20"/>
                <w:szCs w:val="20"/>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Pr>
                <w:rStyle w:val="FontStyle79"/>
                <w:color w:val="000000"/>
                <w:sz w:val="20"/>
                <w:szCs w:val="20"/>
              </w:rPr>
              <w:t>2015-2022</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rPr>
                <w:rStyle w:val="FontStyle79"/>
                <w:color w:val="000000"/>
                <w:sz w:val="20"/>
                <w:szCs w:val="20"/>
              </w:rPr>
            </w:pPr>
            <w:r w:rsidRPr="00F80FD8">
              <w:rPr>
                <w:rStyle w:val="FontStyle79"/>
                <w:color w:val="000000"/>
                <w:sz w:val="20"/>
                <w:szCs w:val="20"/>
              </w:rPr>
              <w:t>20</w:t>
            </w:r>
            <w:r>
              <w:rPr>
                <w:rStyle w:val="FontStyle79"/>
                <w:color w:val="000000"/>
                <w:sz w:val="20"/>
                <w:szCs w:val="20"/>
              </w:rPr>
              <w:t>23-2029</w:t>
            </w:r>
          </w:p>
        </w:tc>
        <w:tc>
          <w:tcPr>
            <w:tcW w:w="1250" w:type="dxa"/>
            <w:tcBorders>
              <w:left w:val="single" w:sz="6" w:space="0" w:color="auto"/>
              <w:bottom w:val="single" w:sz="6" w:space="0" w:color="auto"/>
              <w:right w:val="single" w:sz="6" w:space="0" w:color="auto"/>
            </w:tcBorders>
            <w:vAlign w:val="center"/>
          </w:tcPr>
          <w:p w:rsidR="00B25A67" w:rsidRPr="00F80FD8" w:rsidRDefault="00B25A67" w:rsidP="00C3453C">
            <w:pPr>
              <w:pStyle w:val="Style8"/>
              <w:widowControl/>
              <w:spacing w:line="240" w:lineRule="auto"/>
              <w:ind w:left="216"/>
              <w:rPr>
                <w:rStyle w:val="FontStyle79"/>
                <w:color w:val="000000"/>
                <w:sz w:val="20"/>
                <w:szCs w:val="20"/>
              </w:rPr>
            </w:pPr>
          </w:p>
        </w:tc>
      </w:tr>
      <w:tr w:rsidR="00B25A67" w:rsidRPr="00F80FD8" w:rsidTr="00C3453C">
        <w:trPr>
          <w:cantSplit/>
          <w:trHeight w:val="181"/>
        </w:trPr>
        <w:tc>
          <w:tcPr>
            <w:tcW w:w="417"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w:t>
            </w:r>
          </w:p>
        </w:tc>
        <w:tc>
          <w:tcPr>
            <w:tcW w:w="2135"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2</w:t>
            </w:r>
          </w:p>
        </w:tc>
        <w:tc>
          <w:tcPr>
            <w:tcW w:w="1229"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3</w:t>
            </w:r>
          </w:p>
        </w:tc>
        <w:tc>
          <w:tcPr>
            <w:tcW w:w="1251"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p>
        </w:tc>
        <w:tc>
          <w:tcPr>
            <w:tcW w:w="1250" w:type="dxa"/>
            <w:tcBorders>
              <w:top w:val="nil"/>
              <w:left w:val="single" w:sz="6" w:space="0" w:color="auto"/>
              <w:bottom w:val="single" w:sz="6" w:space="0" w:color="auto"/>
              <w:right w:val="single" w:sz="6" w:space="0" w:color="auto"/>
            </w:tcBorders>
            <w:vAlign w:val="center"/>
          </w:tcPr>
          <w:p w:rsidR="00B25A67" w:rsidRPr="00F80FD8" w:rsidRDefault="00B25A67" w:rsidP="00C3453C">
            <w:pPr>
              <w:jc w:val="center"/>
              <w:rPr>
                <w:color w:val="000000"/>
                <w:sz w:val="18"/>
                <w:szCs w:val="18"/>
              </w:rPr>
            </w:pPr>
            <w:r w:rsidRPr="00F80FD8">
              <w:rPr>
                <w:color w:val="000000"/>
                <w:sz w:val="18"/>
                <w:szCs w:val="18"/>
              </w:rPr>
              <w:t>10</w:t>
            </w:r>
          </w:p>
        </w:tc>
      </w:tr>
      <w:tr w:rsidR="00B25A67" w:rsidRPr="00BA60B0" w:rsidTr="00C3453C">
        <w:trPr>
          <w:cantSplit/>
          <w:trHeight w:val="113"/>
        </w:trPr>
        <w:tc>
          <w:tcPr>
            <w:tcW w:w="417"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Style8"/>
              <w:widowControl/>
              <w:spacing w:line="240" w:lineRule="auto"/>
              <w:rPr>
                <w:rStyle w:val="FontStyle79"/>
                <w:color w:val="000000"/>
                <w:sz w:val="20"/>
                <w:szCs w:val="20"/>
              </w:rPr>
            </w:pPr>
            <w:r w:rsidRPr="00B1344D">
              <w:rPr>
                <w:rStyle w:val="FontStyle79"/>
                <w:color w:val="000000"/>
                <w:sz w:val="20"/>
                <w:szCs w:val="20"/>
              </w:rPr>
              <w:t>1</w:t>
            </w:r>
          </w:p>
        </w:tc>
        <w:tc>
          <w:tcPr>
            <w:tcW w:w="2135" w:type="dxa"/>
            <w:tcBorders>
              <w:top w:val="single" w:sz="4" w:space="0" w:color="auto"/>
              <w:left w:val="single" w:sz="4" w:space="0" w:color="auto"/>
              <w:bottom w:val="single" w:sz="4" w:space="0" w:color="auto"/>
              <w:right w:val="single" w:sz="4" w:space="0" w:color="auto"/>
            </w:tcBorders>
            <w:vAlign w:val="center"/>
          </w:tcPr>
          <w:p w:rsidR="00B25A67" w:rsidRPr="00442247" w:rsidRDefault="00B25A67" w:rsidP="00F9745D">
            <w:pPr>
              <w:pStyle w:val="Default"/>
              <w:rPr>
                <w:rStyle w:val="FontStyle83"/>
                <w:sz w:val="24"/>
                <w:szCs w:val="24"/>
              </w:rPr>
            </w:pPr>
            <w:r w:rsidRPr="00442247">
              <w:rPr>
                <w:rStyle w:val="FontStyle83"/>
                <w:sz w:val="24"/>
                <w:szCs w:val="24"/>
              </w:rPr>
              <w:t xml:space="preserve">Замена </w:t>
            </w:r>
            <w:r w:rsidR="00F9745D">
              <w:rPr>
                <w:rStyle w:val="FontStyle83"/>
                <w:sz w:val="24"/>
                <w:szCs w:val="24"/>
              </w:rPr>
              <w:t xml:space="preserve"> и капитальный ремонт участков тепловых сетей</w:t>
            </w:r>
          </w:p>
        </w:tc>
        <w:tc>
          <w:tcPr>
            <w:tcW w:w="1229" w:type="dxa"/>
            <w:tcBorders>
              <w:top w:val="single" w:sz="4" w:space="0" w:color="auto"/>
              <w:left w:val="single" w:sz="4" w:space="0" w:color="auto"/>
              <w:bottom w:val="single" w:sz="4" w:space="0" w:color="auto"/>
              <w:right w:val="single" w:sz="4" w:space="0" w:color="auto"/>
            </w:tcBorders>
            <w:vAlign w:val="center"/>
          </w:tcPr>
          <w:p w:rsidR="00B25A67" w:rsidRPr="00D12889" w:rsidRDefault="00B25A67" w:rsidP="00C3453C">
            <w:pPr>
              <w:pStyle w:val="aa"/>
              <w:jc w:val="center"/>
              <w:rPr>
                <w:rFonts w:ascii="Times New Roman" w:hAnsi="Times New Roman"/>
                <w:color w:val="000000"/>
                <w:sz w:val="20"/>
                <w:szCs w:val="20"/>
                <w:highlight w:val="yellow"/>
              </w:rPr>
            </w:pPr>
            <w:r w:rsidRPr="00B1344D">
              <w:rPr>
                <w:rFonts w:ascii="Times New Roman" w:hAnsi="Times New Roman"/>
                <w:color w:val="000000"/>
                <w:sz w:val="20"/>
                <w:szCs w:val="20"/>
              </w:rPr>
              <w:t>тыс. руб.</w:t>
            </w:r>
          </w:p>
        </w:tc>
        <w:tc>
          <w:tcPr>
            <w:tcW w:w="1251"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3784</w:t>
            </w:r>
          </w:p>
        </w:tc>
        <w:tc>
          <w:tcPr>
            <w:tcW w:w="1473" w:type="dxa"/>
            <w:tcBorders>
              <w:top w:val="single" w:sz="4" w:space="0" w:color="auto"/>
              <w:left w:val="single" w:sz="4" w:space="0" w:color="auto"/>
              <w:bottom w:val="single" w:sz="4" w:space="0" w:color="auto"/>
              <w:right w:val="single" w:sz="4" w:space="0" w:color="auto"/>
            </w:tcBorders>
            <w:vAlign w:val="center"/>
          </w:tcPr>
          <w:p w:rsidR="00B25A67" w:rsidRPr="00BA60B0" w:rsidRDefault="00F9745D" w:rsidP="00C3453C">
            <w:pPr>
              <w:jc w:val="center"/>
            </w:pPr>
            <w:r>
              <w:rPr>
                <w:szCs w:val="22"/>
              </w:rPr>
              <w:t>2651</w:t>
            </w:r>
          </w:p>
        </w:tc>
        <w:tc>
          <w:tcPr>
            <w:tcW w:w="1559" w:type="dxa"/>
            <w:tcBorders>
              <w:top w:val="single" w:sz="4" w:space="0" w:color="auto"/>
              <w:left w:val="single" w:sz="4" w:space="0" w:color="auto"/>
              <w:bottom w:val="single" w:sz="4" w:space="0" w:color="auto"/>
              <w:right w:val="single" w:sz="4" w:space="0" w:color="auto"/>
            </w:tcBorders>
            <w:vAlign w:val="center"/>
          </w:tcPr>
          <w:p w:rsidR="00B25A67" w:rsidRPr="00BA60B0" w:rsidRDefault="00F8003B" w:rsidP="00C3453C">
            <w:pPr>
              <w:jc w:val="center"/>
            </w:pPr>
            <w:r>
              <w:rPr>
                <w:szCs w:val="22"/>
              </w:rPr>
              <w:t>1133</w:t>
            </w:r>
          </w:p>
        </w:tc>
        <w:tc>
          <w:tcPr>
            <w:tcW w:w="1250" w:type="dxa"/>
            <w:tcBorders>
              <w:top w:val="single" w:sz="4" w:space="0" w:color="auto"/>
              <w:left w:val="single" w:sz="4" w:space="0" w:color="auto"/>
              <w:bottom w:val="single" w:sz="4" w:space="0" w:color="auto"/>
              <w:right w:val="single" w:sz="4" w:space="0" w:color="auto"/>
            </w:tcBorders>
            <w:vAlign w:val="center"/>
          </w:tcPr>
          <w:p w:rsidR="00B25A67" w:rsidRPr="00BA60B0" w:rsidRDefault="00B25A67" w:rsidP="00C3453C">
            <w:pPr>
              <w:pStyle w:val="Style8"/>
              <w:widowControl/>
              <w:spacing w:line="240" w:lineRule="auto"/>
              <w:ind w:left="-52" w:right="-41"/>
              <w:rPr>
                <w:rStyle w:val="FontStyle79"/>
                <w:sz w:val="20"/>
                <w:szCs w:val="20"/>
              </w:rPr>
            </w:pPr>
            <w:r w:rsidRPr="00BA60B0">
              <w:rPr>
                <w:rStyle w:val="FontStyle79"/>
                <w:sz w:val="20"/>
                <w:szCs w:val="20"/>
              </w:rPr>
              <w:t>Расчет по укрупненным показателям</w:t>
            </w:r>
          </w:p>
        </w:tc>
      </w:tr>
      <w:tr w:rsidR="00B25A67" w:rsidRPr="00D542C9" w:rsidTr="00C3453C">
        <w:trPr>
          <w:cantSplit/>
          <w:trHeight w:val="113"/>
        </w:trPr>
        <w:tc>
          <w:tcPr>
            <w:tcW w:w="417"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color w:val="000000"/>
              </w:rPr>
            </w:pPr>
          </w:p>
        </w:tc>
        <w:tc>
          <w:tcPr>
            <w:tcW w:w="2135"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rPr>
                <w:rStyle w:val="FontStyle79"/>
                <w:b/>
                <w:color w:val="000000"/>
              </w:rPr>
            </w:pPr>
            <w:r w:rsidRPr="00D542C9">
              <w:rPr>
                <w:rStyle w:val="FontStyle83"/>
                <w:b/>
                <w:color w:val="000000"/>
              </w:rPr>
              <w:t>Всего</w:t>
            </w:r>
          </w:p>
        </w:tc>
        <w:tc>
          <w:tcPr>
            <w:tcW w:w="1229"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aa"/>
              <w:jc w:val="center"/>
              <w:rPr>
                <w:rFonts w:ascii="Times New Roman" w:hAnsi="Times New Roman"/>
                <w:color w:val="000000"/>
              </w:rPr>
            </w:pPr>
          </w:p>
        </w:tc>
        <w:tc>
          <w:tcPr>
            <w:tcW w:w="1251" w:type="dxa"/>
            <w:tcBorders>
              <w:top w:val="nil"/>
              <w:left w:val="single" w:sz="6" w:space="0" w:color="auto"/>
              <w:bottom w:val="single" w:sz="6" w:space="0" w:color="auto"/>
              <w:right w:val="single" w:sz="6" w:space="0" w:color="auto"/>
            </w:tcBorders>
            <w:vAlign w:val="center"/>
          </w:tcPr>
          <w:p w:rsidR="00B25A67" w:rsidRPr="00D542C9" w:rsidRDefault="00FA0EF1"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3784</w:t>
            </w:r>
            <w:r w:rsidRPr="00D542C9">
              <w:rPr>
                <w:b/>
                <w:bCs/>
                <w:szCs w:val="22"/>
              </w:rPr>
              <w:fldChar w:fldCharType="end"/>
            </w:r>
          </w:p>
        </w:tc>
        <w:tc>
          <w:tcPr>
            <w:tcW w:w="1473" w:type="dxa"/>
            <w:tcBorders>
              <w:top w:val="single" w:sz="6" w:space="0" w:color="auto"/>
              <w:left w:val="single" w:sz="6" w:space="0" w:color="auto"/>
              <w:bottom w:val="single" w:sz="6" w:space="0" w:color="auto"/>
              <w:right w:val="single" w:sz="6" w:space="0" w:color="auto"/>
            </w:tcBorders>
            <w:vAlign w:val="center"/>
          </w:tcPr>
          <w:p w:rsidR="00B25A67" w:rsidRPr="00D542C9" w:rsidRDefault="00F8003B" w:rsidP="00C3453C">
            <w:pPr>
              <w:jc w:val="center"/>
              <w:rPr>
                <w:b/>
                <w:bCs/>
              </w:rPr>
            </w:pPr>
            <w:r>
              <w:rPr>
                <w:b/>
                <w:bCs/>
                <w:szCs w:val="22"/>
              </w:rPr>
              <w:t>2651</w:t>
            </w:r>
          </w:p>
        </w:tc>
        <w:tc>
          <w:tcPr>
            <w:tcW w:w="1559" w:type="dxa"/>
            <w:tcBorders>
              <w:top w:val="single" w:sz="6" w:space="0" w:color="auto"/>
              <w:left w:val="single" w:sz="6" w:space="0" w:color="auto"/>
              <w:bottom w:val="single" w:sz="6" w:space="0" w:color="auto"/>
              <w:right w:val="single" w:sz="6" w:space="0" w:color="auto"/>
            </w:tcBorders>
            <w:vAlign w:val="center"/>
          </w:tcPr>
          <w:p w:rsidR="00B25A67" w:rsidRPr="00D542C9" w:rsidRDefault="00FA0EF1" w:rsidP="00C3453C">
            <w:pPr>
              <w:jc w:val="center"/>
              <w:rPr>
                <w:b/>
                <w:bCs/>
              </w:rPr>
            </w:pPr>
            <w:r w:rsidRPr="00D542C9">
              <w:rPr>
                <w:b/>
                <w:bCs/>
                <w:szCs w:val="22"/>
              </w:rPr>
              <w:fldChar w:fldCharType="begin"/>
            </w:r>
            <w:r w:rsidR="00B25A67" w:rsidRPr="00D542C9">
              <w:rPr>
                <w:b/>
                <w:bCs/>
                <w:szCs w:val="22"/>
              </w:rPr>
              <w:instrText xml:space="preserve"> =SUM(ABOVE) </w:instrText>
            </w:r>
            <w:r w:rsidRPr="00D542C9">
              <w:rPr>
                <w:b/>
                <w:bCs/>
                <w:szCs w:val="22"/>
              </w:rPr>
              <w:fldChar w:fldCharType="separate"/>
            </w:r>
            <w:r w:rsidR="00F8003B">
              <w:rPr>
                <w:b/>
                <w:bCs/>
                <w:noProof/>
                <w:szCs w:val="22"/>
              </w:rPr>
              <w:t>1133</w:t>
            </w:r>
            <w:r w:rsidRPr="00D542C9">
              <w:rPr>
                <w:b/>
                <w:bCs/>
                <w:szCs w:val="22"/>
              </w:rPr>
              <w:fldChar w:fldCharType="end"/>
            </w:r>
          </w:p>
        </w:tc>
        <w:tc>
          <w:tcPr>
            <w:tcW w:w="1250" w:type="dxa"/>
            <w:tcBorders>
              <w:top w:val="nil"/>
              <w:left w:val="single" w:sz="6" w:space="0" w:color="auto"/>
              <w:bottom w:val="single" w:sz="6" w:space="0" w:color="auto"/>
              <w:right w:val="single" w:sz="6" w:space="0" w:color="auto"/>
            </w:tcBorders>
            <w:vAlign w:val="center"/>
          </w:tcPr>
          <w:p w:rsidR="00B25A67" w:rsidRPr="00D542C9" w:rsidRDefault="00B25A67" w:rsidP="00C3453C">
            <w:pPr>
              <w:pStyle w:val="Style8"/>
              <w:widowControl/>
              <w:spacing w:line="240" w:lineRule="auto"/>
              <w:ind w:left="216"/>
              <w:rPr>
                <w:rStyle w:val="FontStyle79"/>
                <w:color w:val="000000"/>
              </w:rPr>
            </w:pPr>
          </w:p>
        </w:tc>
      </w:tr>
    </w:tbl>
    <w:p w:rsidR="003A3B98" w:rsidRDefault="003A3B98" w:rsidP="003A3B98">
      <w:pPr>
        <w:ind w:firstLine="709"/>
        <w:jc w:val="both"/>
        <w:rPr>
          <w:sz w:val="28"/>
          <w:szCs w:val="28"/>
        </w:rPr>
      </w:pPr>
    </w:p>
    <w:p w:rsidR="00C3453C" w:rsidRDefault="00C3453C" w:rsidP="00C3453C">
      <w:pPr>
        <w:ind w:firstLine="426"/>
        <w:jc w:val="both"/>
        <w:rPr>
          <w:sz w:val="28"/>
          <w:szCs w:val="28"/>
        </w:rPr>
      </w:pPr>
      <w:r>
        <w:rPr>
          <w:sz w:val="28"/>
          <w:szCs w:val="28"/>
        </w:rPr>
        <w:t>Финансирование мероприятий осуществляется из всех возможных источников финансирования собственником либо эксплуатирующей организацией в соответствии с условиями действующего договора.</w:t>
      </w:r>
    </w:p>
    <w:p w:rsidR="00C3453C" w:rsidRDefault="00C3453C" w:rsidP="00C3453C">
      <w:pPr>
        <w:ind w:firstLine="426"/>
        <w:jc w:val="both"/>
        <w:rPr>
          <w:sz w:val="28"/>
          <w:szCs w:val="28"/>
        </w:rPr>
      </w:pPr>
      <w:r>
        <w:rPr>
          <w:sz w:val="28"/>
          <w:szCs w:val="28"/>
        </w:rPr>
        <w:t>Объём финансовых средств на реализацию мероприятий подлежит ежегодной корректировке с учётом утверждённой инвестиционной программы теплоснабжающей организации, программы комплексного развития систем коммунальной инфраструктуры, генерального плана поселения.</w:t>
      </w:r>
    </w:p>
    <w:p w:rsidR="00C3453C" w:rsidRDefault="00C3453C" w:rsidP="003A3B98">
      <w:pPr>
        <w:ind w:firstLine="709"/>
        <w:jc w:val="both"/>
        <w:rPr>
          <w:sz w:val="28"/>
          <w:szCs w:val="28"/>
        </w:rPr>
      </w:pPr>
    </w:p>
    <w:p w:rsidR="00697FB2" w:rsidRDefault="006F1B33" w:rsidP="003A3B98">
      <w:pPr>
        <w:jc w:val="both"/>
        <w:rPr>
          <w:b/>
          <w:sz w:val="28"/>
          <w:szCs w:val="28"/>
        </w:rPr>
      </w:pPr>
      <w:r w:rsidRPr="00075B58">
        <w:rPr>
          <w:b/>
          <w:sz w:val="28"/>
          <w:szCs w:val="28"/>
        </w:rPr>
        <w:t xml:space="preserve">Раздел </w:t>
      </w:r>
      <w:r w:rsidR="00B45666">
        <w:rPr>
          <w:b/>
          <w:sz w:val="28"/>
          <w:szCs w:val="28"/>
        </w:rPr>
        <w:t>7.3</w:t>
      </w:r>
      <w:r w:rsidRPr="00075B58">
        <w:rPr>
          <w:b/>
          <w:sz w:val="28"/>
          <w:szCs w:val="28"/>
        </w:rPr>
        <w:t>. Предложение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3A3B98" w:rsidRPr="003A3B98" w:rsidRDefault="003A3B98" w:rsidP="003A3B98">
      <w:pPr>
        <w:jc w:val="both"/>
        <w:rPr>
          <w:sz w:val="28"/>
          <w:szCs w:val="28"/>
        </w:rPr>
      </w:pPr>
    </w:p>
    <w:p w:rsidR="006F1B33" w:rsidRDefault="006F1B33" w:rsidP="003A3B98">
      <w:pPr>
        <w:ind w:firstLine="709"/>
        <w:jc w:val="both"/>
        <w:rPr>
          <w:sz w:val="28"/>
          <w:szCs w:val="28"/>
        </w:rPr>
      </w:pPr>
      <w:r w:rsidRPr="00075B58">
        <w:rPr>
          <w:sz w:val="28"/>
          <w:szCs w:val="28"/>
        </w:rPr>
        <w:t>Инвестиций в строительство, реконструкцию и техническое перевооружение в связи с изменением температурного графика не т</w:t>
      </w:r>
      <w:r w:rsidR="00B45666">
        <w:rPr>
          <w:sz w:val="28"/>
          <w:szCs w:val="28"/>
        </w:rPr>
        <w:t>р</w:t>
      </w:r>
      <w:r w:rsidRPr="00075B58">
        <w:rPr>
          <w:sz w:val="28"/>
          <w:szCs w:val="28"/>
        </w:rPr>
        <w:t>ебуется.</w:t>
      </w:r>
    </w:p>
    <w:p w:rsidR="00B45666" w:rsidRPr="00075B58" w:rsidRDefault="00B45666" w:rsidP="00075B58">
      <w:pPr>
        <w:ind w:firstLine="426"/>
        <w:jc w:val="both"/>
        <w:rPr>
          <w:sz w:val="28"/>
          <w:szCs w:val="28"/>
        </w:rPr>
      </w:pPr>
    </w:p>
    <w:p w:rsidR="007F0629" w:rsidRPr="00075B58" w:rsidRDefault="007F0629" w:rsidP="00075B58">
      <w:pPr>
        <w:jc w:val="both"/>
        <w:rPr>
          <w:b/>
          <w:bCs/>
          <w:sz w:val="28"/>
          <w:szCs w:val="28"/>
        </w:rPr>
      </w:pPr>
      <w:r w:rsidRPr="00075B58">
        <w:rPr>
          <w:b/>
          <w:bCs/>
          <w:sz w:val="28"/>
          <w:szCs w:val="28"/>
        </w:rPr>
        <w:t xml:space="preserve">Раздел </w:t>
      </w:r>
      <w:r w:rsidR="00B45666">
        <w:rPr>
          <w:b/>
          <w:bCs/>
          <w:sz w:val="28"/>
          <w:szCs w:val="28"/>
        </w:rPr>
        <w:t>8</w:t>
      </w:r>
      <w:r w:rsidRPr="00075B58">
        <w:rPr>
          <w:b/>
          <w:bCs/>
          <w:sz w:val="28"/>
          <w:szCs w:val="28"/>
        </w:rPr>
        <w:t>. Обоснование предложений по определению единой теплоснабжающей  Решение об определении единой теплоснабжающей организации.</w:t>
      </w:r>
    </w:p>
    <w:p w:rsidR="007F0629" w:rsidRPr="00075B58" w:rsidRDefault="007F0629" w:rsidP="003A3B98">
      <w:pPr>
        <w:ind w:firstLine="709"/>
        <w:jc w:val="both"/>
        <w:rPr>
          <w:sz w:val="28"/>
          <w:szCs w:val="28"/>
        </w:rPr>
      </w:pPr>
      <w:proofErr w:type="gramStart"/>
      <w:r w:rsidRPr="00075B58">
        <w:rPr>
          <w:sz w:val="28"/>
          <w:szCs w:val="28"/>
        </w:rPr>
        <w:t xml:space="preserve">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w:t>
      </w:r>
      <w:r w:rsidRPr="00075B58">
        <w:rPr>
          <w:sz w:val="28"/>
          <w:szCs w:val="28"/>
        </w:rPr>
        <w:lastRenderedPageBreak/>
        <w:t>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7F0629" w:rsidRPr="00075B58" w:rsidRDefault="007F0629" w:rsidP="003A3B98">
      <w:pPr>
        <w:ind w:firstLine="709"/>
        <w:jc w:val="both"/>
        <w:rPr>
          <w:b/>
          <w:bCs/>
          <w:sz w:val="28"/>
          <w:szCs w:val="28"/>
        </w:rPr>
      </w:pPr>
      <w:proofErr w:type="gramStart"/>
      <w:r w:rsidRPr="00075B58">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proofErr w:type="gramEnd"/>
    </w:p>
    <w:p w:rsidR="007F0629" w:rsidRPr="00075B58" w:rsidRDefault="007F0629" w:rsidP="003A3B98">
      <w:pPr>
        <w:autoSpaceDE w:val="0"/>
        <w:autoSpaceDN w:val="0"/>
        <w:adjustRightInd w:val="0"/>
        <w:ind w:firstLine="709"/>
        <w:jc w:val="both"/>
        <w:rPr>
          <w:sz w:val="28"/>
          <w:szCs w:val="28"/>
        </w:rPr>
      </w:pPr>
      <w:r w:rsidRPr="00075B58">
        <w:rPr>
          <w:sz w:val="28"/>
          <w:szCs w:val="28"/>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В соответствии со статьей 6 пунктом 6 Федерального закона 190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7F0629" w:rsidRPr="00075B58" w:rsidRDefault="007F0629" w:rsidP="003A3B98">
      <w:pPr>
        <w:autoSpaceDE w:val="0"/>
        <w:autoSpaceDN w:val="0"/>
        <w:adjustRightInd w:val="0"/>
        <w:ind w:firstLine="709"/>
        <w:jc w:val="both"/>
        <w:rPr>
          <w:sz w:val="28"/>
          <w:szCs w:val="28"/>
        </w:rPr>
      </w:pPr>
      <w:r w:rsidRPr="00075B58">
        <w:rPr>
          <w:sz w:val="28"/>
          <w:szCs w:val="28"/>
        </w:rPr>
        <w:t>Предложения по установлению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3 Закона № 190 «О теплоснабжении»: Критерии и порядок определения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2. В проекте схемы теплоснабжения должны быть определены границы зон</w:t>
      </w:r>
    </w:p>
    <w:p w:rsidR="007F0629" w:rsidRPr="00075B58" w:rsidRDefault="007F0629" w:rsidP="00075B58">
      <w:pPr>
        <w:autoSpaceDE w:val="0"/>
        <w:autoSpaceDN w:val="0"/>
        <w:adjustRightInd w:val="0"/>
        <w:jc w:val="both"/>
        <w:rPr>
          <w:sz w:val="28"/>
          <w:szCs w:val="28"/>
        </w:rPr>
      </w:pPr>
      <w:r w:rsidRPr="00075B58">
        <w:rPr>
          <w:sz w:val="28"/>
          <w:szCs w:val="28"/>
        </w:rPr>
        <w:t>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7F0629" w:rsidRPr="00075B58" w:rsidRDefault="007F0629" w:rsidP="00075B58">
      <w:pPr>
        <w:autoSpaceDE w:val="0"/>
        <w:autoSpaceDN w:val="0"/>
        <w:adjustRightInd w:val="0"/>
        <w:jc w:val="both"/>
        <w:rPr>
          <w:sz w:val="28"/>
          <w:szCs w:val="28"/>
        </w:rPr>
      </w:pPr>
      <w:r w:rsidRPr="00075B58">
        <w:rPr>
          <w:sz w:val="28"/>
          <w:szCs w:val="28"/>
        </w:rPr>
        <w:t>В случае</w:t>
      </w:r>
      <w:proofErr w:type="gramStart"/>
      <w:r w:rsidRPr="00075B58">
        <w:rPr>
          <w:sz w:val="28"/>
          <w:szCs w:val="28"/>
        </w:rPr>
        <w:t>,</w:t>
      </w:r>
      <w:proofErr w:type="gramEnd"/>
      <w:r w:rsidRPr="00075B58">
        <w:rPr>
          <w:sz w:val="28"/>
          <w:szCs w:val="28"/>
        </w:rPr>
        <w:t xml:space="preserve"> если на территории поселения, городского округа существуют</w:t>
      </w:r>
    </w:p>
    <w:p w:rsidR="007F0629" w:rsidRPr="00075B58" w:rsidRDefault="007F0629" w:rsidP="00075B58">
      <w:pPr>
        <w:autoSpaceDE w:val="0"/>
        <w:autoSpaceDN w:val="0"/>
        <w:adjustRightInd w:val="0"/>
        <w:jc w:val="both"/>
        <w:rPr>
          <w:sz w:val="28"/>
          <w:szCs w:val="28"/>
        </w:rPr>
      </w:pPr>
      <w:r w:rsidRPr="00075B58">
        <w:rPr>
          <w:sz w:val="28"/>
          <w:szCs w:val="28"/>
        </w:rPr>
        <w:lastRenderedPageBreak/>
        <w:t>несколько систем теплоснабжения, уполномоченные органы вправе:</w:t>
      </w:r>
    </w:p>
    <w:p w:rsidR="007F0629" w:rsidRPr="00075B58" w:rsidRDefault="007F0629" w:rsidP="00075B58">
      <w:pPr>
        <w:autoSpaceDE w:val="0"/>
        <w:autoSpaceDN w:val="0"/>
        <w:adjustRightInd w:val="0"/>
        <w:jc w:val="both"/>
        <w:rPr>
          <w:sz w:val="28"/>
          <w:szCs w:val="28"/>
        </w:rPr>
      </w:pPr>
      <w:r w:rsidRPr="00075B58">
        <w:rPr>
          <w:sz w:val="28"/>
          <w:szCs w:val="28"/>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7F0629" w:rsidRPr="00075B58" w:rsidRDefault="007F0629" w:rsidP="00075B58">
      <w:pPr>
        <w:autoSpaceDE w:val="0"/>
        <w:autoSpaceDN w:val="0"/>
        <w:adjustRightInd w:val="0"/>
        <w:jc w:val="both"/>
        <w:rPr>
          <w:sz w:val="28"/>
          <w:szCs w:val="28"/>
        </w:rPr>
      </w:pPr>
      <w:r w:rsidRPr="00075B58">
        <w:rPr>
          <w:sz w:val="28"/>
          <w:szCs w:val="28"/>
        </w:rPr>
        <w:t>3. Для присвоения статуса единой теплоснабжающей организации впервые на территории поселения, городского округа, лица, владеющие на праве</w:t>
      </w:r>
    </w:p>
    <w:p w:rsidR="007F0629" w:rsidRPr="00075B58" w:rsidRDefault="007F0629" w:rsidP="00075B58">
      <w:pPr>
        <w:autoSpaceDE w:val="0"/>
        <w:autoSpaceDN w:val="0"/>
        <w:adjustRightInd w:val="0"/>
        <w:jc w:val="both"/>
        <w:rPr>
          <w:sz w:val="28"/>
          <w:szCs w:val="28"/>
        </w:rPr>
      </w:pPr>
      <w:proofErr w:type="gramStart"/>
      <w:r w:rsidRPr="00075B58">
        <w:rPr>
          <w:sz w:val="28"/>
          <w:szCs w:val="28"/>
        </w:rPr>
        <w:t>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w:t>
      </w:r>
      <w:proofErr w:type="gramEnd"/>
      <w:r w:rsidRPr="00075B58">
        <w:rPr>
          <w:sz w:val="28"/>
          <w:szCs w:val="28"/>
        </w:rPr>
        <w:t xml:space="preserve"> теплоснабжающей организации. Орган местного самоуправления обязан </w:t>
      </w:r>
      <w:proofErr w:type="gramStart"/>
      <w:r w:rsidRPr="00075B58">
        <w:rPr>
          <w:sz w:val="28"/>
          <w:szCs w:val="28"/>
        </w:rPr>
        <w:t>разместить сведения</w:t>
      </w:r>
      <w:proofErr w:type="gramEnd"/>
      <w:r w:rsidRPr="00075B58">
        <w:rPr>
          <w:sz w:val="28"/>
          <w:szCs w:val="28"/>
        </w:rPr>
        <w:t xml:space="preserve"> о принятых заявках на сайте поселения, городского округа.</w:t>
      </w:r>
    </w:p>
    <w:p w:rsidR="007F0629" w:rsidRPr="00075B58" w:rsidRDefault="007F0629" w:rsidP="00075B58">
      <w:pPr>
        <w:autoSpaceDE w:val="0"/>
        <w:autoSpaceDN w:val="0"/>
        <w:adjustRightInd w:val="0"/>
        <w:jc w:val="both"/>
        <w:rPr>
          <w:sz w:val="28"/>
          <w:szCs w:val="28"/>
        </w:rPr>
      </w:pPr>
      <w:r w:rsidRPr="00075B58">
        <w:rPr>
          <w:sz w:val="28"/>
          <w:szCs w:val="28"/>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075B58">
        <w:rPr>
          <w:sz w:val="28"/>
          <w:szCs w:val="28"/>
        </w:rPr>
        <w:t>,</w:t>
      </w:r>
      <w:proofErr w:type="gramEnd"/>
      <w:r w:rsidRPr="00075B58">
        <w:rPr>
          <w:sz w:val="28"/>
          <w:szCs w:val="28"/>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присваивает статус единой теплоснабжающей организации в соответствии </w:t>
      </w:r>
      <w:proofErr w:type="gramStart"/>
      <w:r w:rsidRPr="00075B58">
        <w:rPr>
          <w:sz w:val="28"/>
          <w:szCs w:val="28"/>
        </w:rPr>
        <w:t>с</w:t>
      </w:r>
      <w:proofErr w:type="gramEnd"/>
    </w:p>
    <w:p w:rsidR="007F0629" w:rsidRPr="00075B58" w:rsidRDefault="007F0629" w:rsidP="00075B58">
      <w:pPr>
        <w:autoSpaceDE w:val="0"/>
        <w:autoSpaceDN w:val="0"/>
        <w:adjustRightInd w:val="0"/>
        <w:jc w:val="both"/>
        <w:rPr>
          <w:sz w:val="28"/>
          <w:szCs w:val="28"/>
        </w:rPr>
      </w:pPr>
      <w:r w:rsidRPr="00075B58">
        <w:rPr>
          <w:sz w:val="28"/>
          <w:szCs w:val="28"/>
        </w:rPr>
        <w:t>критериями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5. Критериями определения единой теплоснабжающей организации являются:</w:t>
      </w:r>
    </w:p>
    <w:p w:rsidR="007F0629" w:rsidRPr="00075B58" w:rsidRDefault="007F0629" w:rsidP="00075B58">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7F0629" w:rsidRPr="00075B58" w:rsidRDefault="007F0629" w:rsidP="00075B58">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lastRenderedPageBreak/>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t xml:space="preserve">6. </w:t>
      </w:r>
      <w:proofErr w:type="gramStart"/>
      <w:r w:rsidRPr="00075B58">
        <w:rPr>
          <w:sz w:val="28"/>
          <w:szCs w:val="28"/>
        </w:rPr>
        <w:t>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roofErr w:type="gramEnd"/>
      <w:r w:rsidRPr="00075B58">
        <w:rPr>
          <w:sz w:val="28"/>
          <w:szCs w:val="28"/>
        </w:rPr>
        <w:t xml:space="preserve">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7. В случае если в отношении зоны деятельности единой теплоснабжающей</w:t>
      </w:r>
    </w:p>
    <w:p w:rsidR="007F0629" w:rsidRPr="00075B58" w:rsidRDefault="007F0629" w:rsidP="00075B58">
      <w:pPr>
        <w:autoSpaceDE w:val="0"/>
        <w:autoSpaceDN w:val="0"/>
        <w:adjustRightInd w:val="0"/>
        <w:jc w:val="both"/>
        <w:rPr>
          <w:sz w:val="28"/>
          <w:szCs w:val="28"/>
        </w:rPr>
      </w:pPr>
      <w:r w:rsidRPr="00075B58">
        <w:rPr>
          <w:sz w:val="28"/>
          <w:szCs w:val="28"/>
        </w:rPr>
        <w:t>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7F0629" w:rsidRPr="00075B58" w:rsidRDefault="007F0629" w:rsidP="00075B58">
      <w:pPr>
        <w:autoSpaceDE w:val="0"/>
        <w:autoSpaceDN w:val="0"/>
        <w:adjustRightInd w:val="0"/>
        <w:jc w:val="both"/>
        <w:rPr>
          <w:sz w:val="28"/>
          <w:szCs w:val="28"/>
        </w:rPr>
      </w:pPr>
      <w:r w:rsidRPr="00075B58">
        <w:rPr>
          <w:sz w:val="28"/>
          <w:szCs w:val="28"/>
        </w:rPr>
        <w:t>8. Единая теплоснабжающая организация при осуществлении своей деятельности обязана:</w:t>
      </w:r>
    </w:p>
    <w:p w:rsidR="007F0629" w:rsidRPr="00075B58" w:rsidRDefault="007F0629" w:rsidP="00075B58">
      <w:pPr>
        <w:autoSpaceDE w:val="0"/>
        <w:autoSpaceDN w:val="0"/>
        <w:adjustRightInd w:val="0"/>
        <w:jc w:val="both"/>
        <w:rPr>
          <w:sz w:val="28"/>
          <w:szCs w:val="28"/>
        </w:rPr>
      </w:pPr>
      <w:r w:rsidRPr="00075B58">
        <w:rPr>
          <w:sz w:val="28"/>
          <w:szCs w:val="28"/>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б) осуществлять мониторинг реализации схемы теплоснабжения и подавать в орган, утвердивший схему теплоснабжения, отчеты о реализации, включая</w:t>
      </w:r>
    </w:p>
    <w:p w:rsidR="007F0629" w:rsidRPr="00075B58" w:rsidRDefault="007F0629" w:rsidP="00075B58">
      <w:pPr>
        <w:autoSpaceDE w:val="0"/>
        <w:autoSpaceDN w:val="0"/>
        <w:adjustRightInd w:val="0"/>
        <w:jc w:val="both"/>
        <w:rPr>
          <w:sz w:val="28"/>
          <w:szCs w:val="28"/>
        </w:rPr>
      </w:pPr>
      <w:r w:rsidRPr="00075B58">
        <w:rPr>
          <w:sz w:val="28"/>
          <w:szCs w:val="28"/>
        </w:rPr>
        <w:t>предложения по актуализации схемы теплоснабжения;</w:t>
      </w:r>
    </w:p>
    <w:p w:rsidR="007F0629" w:rsidRPr="00075B58" w:rsidRDefault="007F0629" w:rsidP="00075B58">
      <w:pPr>
        <w:autoSpaceDE w:val="0"/>
        <w:autoSpaceDN w:val="0"/>
        <w:adjustRightInd w:val="0"/>
        <w:jc w:val="both"/>
        <w:rPr>
          <w:sz w:val="28"/>
          <w:szCs w:val="28"/>
        </w:rPr>
      </w:pPr>
      <w:r w:rsidRPr="00075B58">
        <w:rPr>
          <w:sz w:val="28"/>
          <w:szCs w:val="28"/>
        </w:rPr>
        <w:t xml:space="preserve">в) надлежащим образом исполнять обязательства перед иными теплоснабжающими и </w:t>
      </w:r>
      <w:proofErr w:type="spellStart"/>
      <w:r w:rsidRPr="00075B58">
        <w:rPr>
          <w:sz w:val="28"/>
          <w:szCs w:val="28"/>
        </w:rPr>
        <w:t>теплосетевыми</w:t>
      </w:r>
      <w:proofErr w:type="spellEnd"/>
      <w:r w:rsidRPr="00075B58">
        <w:rPr>
          <w:sz w:val="28"/>
          <w:szCs w:val="28"/>
        </w:rPr>
        <w:t xml:space="preserve"> организациями в зоне своей деятельности;</w:t>
      </w:r>
    </w:p>
    <w:p w:rsidR="007F0629" w:rsidRPr="00075B58" w:rsidRDefault="007F0629" w:rsidP="00075B58">
      <w:pPr>
        <w:autoSpaceDE w:val="0"/>
        <w:autoSpaceDN w:val="0"/>
        <w:adjustRightInd w:val="0"/>
        <w:jc w:val="both"/>
        <w:rPr>
          <w:sz w:val="28"/>
          <w:szCs w:val="28"/>
        </w:rPr>
      </w:pPr>
      <w:r w:rsidRPr="00075B58">
        <w:rPr>
          <w:sz w:val="28"/>
          <w:szCs w:val="28"/>
        </w:rPr>
        <w:t>г) осуществлять контроль режимов потребления тепловой энергии в зоне своей деятельности.</w:t>
      </w:r>
    </w:p>
    <w:p w:rsidR="007F0629" w:rsidRPr="00075B58" w:rsidRDefault="007F0629" w:rsidP="003A3B98">
      <w:pPr>
        <w:autoSpaceDE w:val="0"/>
        <w:autoSpaceDN w:val="0"/>
        <w:adjustRightInd w:val="0"/>
        <w:ind w:firstLine="709"/>
        <w:jc w:val="both"/>
        <w:rPr>
          <w:sz w:val="28"/>
          <w:szCs w:val="28"/>
        </w:rPr>
      </w:pPr>
      <w:r w:rsidRPr="00E01600">
        <w:rPr>
          <w:sz w:val="28"/>
          <w:szCs w:val="28"/>
        </w:rPr>
        <w:t xml:space="preserve">В настоящее время </w:t>
      </w:r>
      <w:r w:rsidR="003A3B98" w:rsidRPr="00E01600">
        <w:rPr>
          <w:sz w:val="28"/>
          <w:szCs w:val="28"/>
        </w:rPr>
        <w:t>общество с ограниченной ответственностью «Управляющая компания «</w:t>
      </w:r>
      <w:r w:rsidR="00A5769D">
        <w:rPr>
          <w:sz w:val="28"/>
          <w:szCs w:val="28"/>
        </w:rPr>
        <w:t>Уютный город»</w:t>
      </w:r>
      <w:r w:rsidR="003A3B98" w:rsidRPr="00E01600">
        <w:rPr>
          <w:sz w:val="28"/>
          <w:szCs w:val="28"/>
        </w:rPr>
        <w:t xml:space="preserve"> </w:t>
      </w:r>
      <w:r w:rsidRPr="00E01600">
        <w:rPr>
          <w:sz w:val="28"/>
          <w:szCs w:val="28"/>
        </w:rPr>
        <w:t>отвечает всем</w:t>
      </w:r>
      <w:r w:rsidRPr="00075B58">
        <w:rPr>
          <w:sz w:val="28"/>
          <w:szCs w:val="28"/>
        </w:rPr>
        <w:t xml:space="preserve"> требованиям критериев по определению единой теплоснабжающей организации, а именно:</w:t>
      </w:r>
    </w:p>
    <w:p w:rsidR="007F0629" w:rsidRPr="00075B58" w:rsidRDefault="007F0629" w:rsidP="00075B58">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7F0629" w:rsidRPr="00075B58" w:rsidRDefault="007F0629" w:rsidP="00075B58">
      <w:pPr>
        <w:autoSpaceDE w:val="0"/>
        <w:autoSpaceDN w:val="0"/>
        <w:adjustRightInd w:val="0"/>
        <w:jc w:val="both"/>
        <w:rPr>
          <w:sz w:val="28"/>
          <w:szCs w:val="28"/>
        </w:rPr>
      </w:pPr>
      <w:r w:rsidRPr="00075B58">
        <w:rPr>
          <w:sz w:val="28"/>
          <w:szCs w:val="28"/>
        </w:rPr>
        <w:lastRenderedPageBreak/>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7F0629" w:rsidRDefault="007F0629" w:rsidP="003A3B98">
      <w:pPr>
        <w:autoSpaceDE w:val="0"/>
        <w:autoSpaceDN w:val="0"/>
        <w:adjustRightInd w:val="0"/>
        <w:ind w:firstLine="709"/>
        <w:jc w:val="both"/>
        <w:rPr>
          <w:sz w:val="28"/>
          <w:szCs w:val="28"/>
        </w:rPr>
      </w:pPr>
      <w:r w:rsidRPr="00075B58">
        <w:rPr>
          <w:sz w:val="28"/>
          <w:szCs w:val="28"/>
        </w:rPr>
        <w:t>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003A3B98">
        <w:rPr>
          <w:sz w:val="28"/>
          <w:szCs w:val="28"/>
        </w:rPr>
        <w:t>Никольское</w:t>
      </w:r>
      <w:r w:rsidRPr="00E01600">
        <w:rPr>
          <w:sz w:val="28"/>
          <w:szCs w:val="28"/>
        </w:rPr>
        <w:t>» -</w:t>
      </w:r>
      <w:r w:rsidR="003A3B98" w:rsidRPr="00E01600">
        <w:rPr>
          <w:sz w:val="28"/>
          <w:szCs w:val="28"/>
        </w:rPr>
        <w:t xml:space="preserve"> общество с ограниченной ответственностью «Управляющая компания «</w:t>
      </w:r>
      <w:r w:rsidR="00A5769D">
        <w:rPr>
          <w:sz w:val="28"/>
          <w:szCs w:val="28"/>
        </w:rPr>
        <w:t>Уютный город</w:t>
      </w:r>
      <w:r w:rsidR="003A3B98" w:rsidRPr="00E01600">
        <w:rPr>
          <w:sz w:val="28"/>
          <w:szCs w:val="28"/>
        </w:rPr>
        <w:t>».</w:t>
      </w:r>
    </w:p>
    <w:p w:rsidR="00F266DE" w:rsidRPr="00075B58" w:rsidRDefault="00F266DE" w:rsidP="003A3B98">
      <w:pPr>
        <w:autoSpaceDE w:val="0"/>
        <w:autoSpaceDN w:val="0"/>
        <w:adjustRightInd w:val="0"/>
        <w:ind w:firstLine="709"/>
        <w:jc w:val="both"/>
        <w:rPr>
          <w:b/>
          <w:bCs/>
          <w:sz w:val="28"/>
          <w:szCs w:val="28"/>
        </w:rPr>
      </w:pPr>
    </w:p>
    <w:p w:rsidR="007F0629" w:rsidRPr="00373883" w:rsidRDefault="007F0629" w:rsidP="007F0629">
      <w:pPr>
        <w:jc w:val="both"/>
        <w:rPr>
          <w:b/>
          <w:bCs/>
          <w:sz w:val="28"/>
          <w:szCs w:val="28"/>
        </w:rPr>
      </w:pPr>
      <w:r w:rsidRPr="00373883">
        <w:rPr>
          <w:b/>
          <w:bCs/>
          <w:sz w:val="28"/>
          <w:szCs w:val="28"/>
        </w:rPr>
        <w:t xml:space="preserve">Раздел </w:t>
      </w:r>
      <w:r w:rsidR="00B45666">
        <w:rPr>
          <w:b/>
          <w:bCs/>
          <w:sz w:val="28"/>
          <w:szCs w:val="28"/>
        </w:rPr>
        <w:t>9</w:t>
      </w:r>
      <w:r w:rsidRPr="00373883">
        <w:rPr>
          <w:b/>
          <w:bCs/>
          <w:sz w:val="28"/>
          <w:szCs w:val="28"/>
        </w:rPr>
        <w:t>. Решения о распределении тепловой нагрузки между источниками тепловой энергии.</w:t>
      </w:r>
    </w:p>
    <w:p w:rsidR="007F0629" w:rsidRPr="00373883" w:rsidRDefault="007F0629" w:rsidP="007F0629">
      <w:pPr>
        <w:jc w:val="both"/>
        <w:rPr>
          <w:b/>
          <w:bCs/>
          <w:sz w:val="28"/>
          <w:szCs w:val="28"/>
        </w:rPr>
      </w:pPr>
    </w:p>
    <w:p w:rsidR="007F0629" w:rsidRPr="00373883" w:rsidRDefault="007F0629" w:rsidP="007F0629">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 (Таблица 1</w:t>
      </w:r>
      <w:r w:rsidR="00B45666">
        <w:rPr>
          <w:sz w:val="28"/>
          <w:szCs w:val="28"/>
        </w:rPr>
        <w:t>4</w:t>
      </w:r>
      <w:r w:rsidRPr="00373883">
        <w:rPr>
          <w:sz w:val="28"/>
          <w:szCs w:val="28"/>
        </w:rPr>
        <w:t>.):</w:t>
      </w:r>
    </w:p>
    <w:p w:rsidR="007F0629" w:rsidRPr="00373883" w:rsidRDefault="007F0629" w:rsidP="007F0629">
      <w:pPr>
        <w:ind w:firstLine="709"/>
        <w:jc w:val="both"/>
        <w:rPr>
          <w:sz w:val="28"/>
          <w:szCs w:val="28"/>
        </w:rPr>
      </w:pPr>
    </w:p>
    <w:p w:rsidR="007F0629" w:rsidRPr="00F266DE" w:rsidRDefault="00F266DE" w:rsidP="007F0629">
      <w:pPr>
        <w:ind w:firstLine="709"/>
        <w:jc w:val="right"/>
        <w:rPr>
          <w:b/>
          <w:bCs/>
          <w:sz w:val="28"/>
          <w:szCs w:val="28"/>
        </w:rPr>
      </w:pPr>
      <w:r>
        <w:rPr>
          <w:b/>
          <w:bCs/>
          <w:sz w:val="28"/>
          <w:szCs w:val="28"/>
        </w:rPr>
        <w:t xml:space="preserve">Таблица </w:t>
      </w:r>
      <w:r w:rsidR="007F0629" w:rsidRPr="00F266DE">
        <w:rPr>
          <w:b/>
          <w:bCs/>
          <w:sz w:val="28"/>
          <w:szCs w:val="28"/>
        </w:rPr>
        <w:t>1</w:t>
      </w:r>
      <w:r w:rsidR="00B45666" w:rsidRPr="00F266DE">
        <w:rPr>
          <w:b/>
          <w:bCs/>
          <w:sz w:val="28"/>
          <w:szCs w:val="28"/>
        </w:rPr>
        <w:t>4</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680"/>
        <w:gridCol w:w="2024"/>
        <w:gridCol w:w="2004"/>
      </w:tblGrid>
      <w:tr w:rsidR="007F0629" w:rsidRPr="00373883" w:rsidTr="00010915">
        <w:trPr>
          <w:jc w:val="center"/>
        </w:trPr>
        <w:tc>
          <w:tcPr>
            <w:tcW w:w="648" w:type="dxa"/>
            <w:vAlign w:val="center"/>
          </w:tcPr>
          <w:p w:rsidR="007F0629" w:rsidRPr="00373883" w:rsidRDefault="007F0629" w:rsidP="00010915">
            <w:pPr>
              <w:jc w:val="both"/>
              <w:rPr>
                <w:sz w:val="28"/>
                <w:szCs w:val="28"/>
              </w:rPr>
            </w:pPr>
            <w:r w:rsidRPr="00373883">
              <w:rPr>
                <w:sz w:val="28"/>
                <w:szCs w:val="28"/>
              </w:rPr>
              <w:t xml:space="preserve">№ </w:t>
            </w:r>
            <w:proofErr w:type="spellStart"/>
            <w:proofErr w:type="gramStart"/>
            <w:r w:rsidRPr="00373883">
              <w:rPr>
                <w:sz w:val="28"/>
                <w:szCs w:val="28"/>
              </w:rPr>
              <w:t>п</w:t>
            </w:r>
            <w:proofErr w:type="spellEnd"/>
            <w:proofErr w:type="gramEnd"/>
            <w:r w:rsidRPr="00373883">
              <w:rPr>
                <w:sz w:val="28"/>
                <w:szCs w:val="28"/>
              </w:rPr>
              <w:t>/</w:t>
            </w:r>
            <w:proofErr w:type="spellStart"/>
            <w:r w:rsidRPr="00373883">
              <w:rPr>
                <w:sz w:val="28"/>
                <w:szCs w:val="28"/>
              </w:rPr>
              <w:t>п</w:t>
            </w:r>
            <w:proofErr w:type="spellEnd"/>
          </w:p>
        </w:tc>
        <w:tc>
          <w:tcPr>
            <w:tcW w:w="4680" w:type="dxa"/>
            <w:vAlign w:val="center"/>
          </w:tcPr>
          <w:p w:rsidR="007F0629" w:rsidRPr="00373883" w:rsidRDefault="007F0629" w:rsidP="00010915">
            <w:pPr>
              <w:jc w:val="both"/>
              <w:rPr>
                <w:sz w:val="28"/>
                <w:szCs w:val="28"/>
              </w:rPr>
            </w:pPr>
            <w:r w:rsidRPr="00373883">
              <w:rPr>
                <w:sz w:val="28"/>
                <w:szCs w:val="28"/>
              </w:rPr>
              <w:t>Наименование котельной</w:t>
            </w:r>
          </w:p>
        </w:tc>
        <w:tc>
          <w:tcPr>
            <w:tcW w:w="2024" w:type="dxa"/>
            <w:vAlign w:val="center"/>
          </w:tcPr>
          <w:p w:rsidR="007F0629" w:rsidRPr="00373883" w:rsidRDefault="007F0629" w:rsidP="00F266DE">
            <w:pPr>
              <w:jc w:val="center"/>
              <w:rPr>
                <w:sz w:val="28"/>
                <w:szCs w:val="28"/>
              </w:rPr>
            </w:pPr>
            <w:r w:rsidRPr="00373883">
              <w:rPr>
                <w:sz w:val="28"/>
                <w:szCs w:val="28"/>
              </w:rPr>
              <w:t>Установленная мощность (Гкал/ч)</w:t>
            </w:r>
          </w:p>
        </w:tc>
        <w:tc>
          <w:tcPr>
            <w:tcW w:w="2004" w:type="dxa"/>
            <w:vAlign w:val="center"/>
          </w:tcPr>
          <w:p w:rsidR="007F0629" w:rsidRPr="00373883" w:rsidRDefault="007F0629" w:rsidP="00F266DE">
            <w:pPr>
              <w:jc w:val="center"/>
              <w:rPr>
                <w:sz w:val="28"/>
                <w:szCs w:val="28"/>
              </w:rPr>
            </w:pPr>
            <w:r w:rsidRPr="00373883">
              <w:rPr>
                <w:sz w:val="28"/>
                <w:szCs w:val="28"/>
              </w:rPr>
              <w:t>Подключенная нагрузка (Гкал/ч)</w:t>
            </w:r>
          </w:p>
        </w:tc>
      </w:tr>
      <w:tr w:rsidR="007F0629" w:rsidRPr="00373883" w:rsidTr="00010915">
        <w:trPr>
          <w:jc w:val="center"/>
        </w:trPr>
        <w:tc>
          <w:tcPr>
            <w:tcW w:w="648" w:type="dxa"/>
            <w:vAlign w:val="center"/>
          </w:tcPr>
          <w:p w:rsidR="007F0629" w:rsidRPr="00DF58B7" w:rsidRDefault="007F0629" w:rsidP="00010915">
            <w:pPr>
              <w:jc w:val="both"/>
              <w:rPr>
                <w:sz w:val="28"/>
                <w:szCs w:val="28"/>
              </w:rPr>
            </w:pPr>
            <w:r w:rsidRPr="00DF58B7">
              <w:rPr>
                <w:sz w:val="28"/>
                <w:szCs w:val="28"/>
              </w:rPr>
              <w:t>1</w:t>
            </w:r>
          </w:p>
        </w:tc>
        <w:tc>
          <w:tcPr>
            <w:tcW w:w="4680" w:type="dxa"/>
            <w:vAlign w:val="center"/>
          </w:tcPr>
          <w:p w:rsidR="007F0629" w:rsidRPr="00DF58B7" w:rsidRDefault="007F0629" w:rsidP="00F266DE">
            <w:pPr>
              <w:jc w:val="both"/>
              <w:rPr>
                <w:sz w:val="28"/>
                <w:szCs w:val="28"/>
              </w:rPr>
            </w:pPr>
            <w:r w:rsidRPr="00DF58B7">
              <w:rPr>
                <w:sz w:val="28"/>
                <w:szCs w:val="28"/>
              </w:rPr>
              <w:t xml:space="preserve">Котельная д. </w:t>
            </w:r>
            <w:proofErr w:type="spellStart"/>
            <w:r w:rsidR="00F266DE">
              <w:rPr>
                <w:sz w:val="28"/>
                <w:szCs w:val="28"/>
              </w:rPr>
              <w:t>Шипуновская</w:t>
            </w:r>
            <w:proofErr w:type="spellEnd"/>
          </w:p>
        </w:tc>
        <w:tc>
          <w:tcPr>
            <w:tcW w:w="2024" w:type="dxa"/>
            <w:vAlign w:val="center"/>
          </w:tcPr>
          <w:p w:rsidR="007F0629" w:rsidRPr="00074BB6" w:rsidRDefault="00074BB6" w:rsidP="00F266DE">
            <w:pPr>
              <w:jc w:val="center"/>
              <w:rPr>
                <w:sz w:val="28"/>
                <w:szCs w:val="28"/>
              </w:rPr>
            </w:pPr>
            <w:r w:rsidRPr="00074BB6">
              <w:rPr>
                <w:sz w:val="28"/>
                <w:szCs w:val="28"/>
              </w:rPr>
              <w:t>1,</w:t>
            </w:r>
            <w:r w:rsidR="00A5769D">
              <w:rPr>
                <w:sz w:val="28"/>
                <w:szCs w:val="28"/>
              </w:rPr>
              <w:t>8</w:t>
            </w:r>
          </w:p>
        </w:tc>
        <w:tc>
          <w:tcPr>
            <w:tcW w:w="2004" w:type="dxa"/>
            <w:vAlign w:val="center"/>
          </w:tcPr>
          <w:p w:rsidR="007F0629" w:rsidRPr="00074BB6" w:rsidRDefault="007F0629" w:rsidP="00074BB6">
            <w:pPr>
              <w:jc w:val="center"/>
              <w:rPr>
                <w:sz w:val="28"/>
                <w:szCs w:val="28"/>
              </w:rPr>
            </w:pPr>
            <w:r w:rsidRPr="00074BB6">
              <w:rPr>
                <w:sz w:val="28"/>
                <w:szCs w:val="28"/>
              </w:rPr>
              <w:t>0,</w:t>
            </w:r>
            <w:r w:rsidR="00074BB6" w:rsidRPr="00074BB6">
              <w:rPr>
                <w:sz w:val="28"/>
                <w:szCs w:val="28"/>
              </w:rPr>
              <w:t>72</w:t>
            </w:r>
          </w:p>
        </w:tc>
      </w:tr>
    </w:tbl>
    <w:p w:rsidR="007F0629" w:rsidRPr="00373883" w:rsidRDefault="007F0629" w:rsidP="007F0629">
      <w:pPr>
        <w:jc w:val="both"/>
        <w:rPr>
          <w:sz w:val="28"/>
          <w:szCs w:val="28"/>
        </w:rPr>
      </w:pPr>
    </w:p>
    <w:p w:rsidR="007F0629" w:rsidRDefault="007F0629" w:rsidP="007F0629">
      <w:pPr>
        <w:ind w:firstLine="709"/>
        <w:jc w:val="both"/>
        <w:rPr>
          <w:sz w:val="28"/>
          <w:szCs w:val="28"/>
        </w:rPr>
      </w:pPr>
      <w:r w:rsidRPr="00373883">
        <w:rPr>
          <w:sz w:val="28"/>
          <w:szCs w:val="28"/>
        </w:rPr>
        <w:t xml:space="preserve">Перераспределение тепловой нагрузки между источниками тепловой энергии </w:t>
      </w:r>
      <w:r>
        <w:rPr>
          <w:sz w:val="28"/>
          <w:szCs w:val="28"/>
        </w:rPr>
        <w:t>не предлагается, ввиду отсутствия дефицита тепловой мощности и в связи с тем, что и</w:t>
      </w:r>
      <w:r w:rsidRPr="00373883">
        <w:rPr>
          <w:sz w:val="28"/>
          <w:szCs w:val="28"/>
        </w:rPr>
        <w:t>сточник тепловой энергии единственный.</w:t>
      </w:r>
    </w:p>
    <w:p w:rsidR="00B45666" w:rsidRDefault="00B45666" w:rsidP="007F0629">
      <w:pPr>
        <w:ind w:firstLine="709"/>
        <w:jc w:val="both"/>
        <w:rPr>
          <w:sz w:val="28"/>
          <w:szCs w:val="28"/>
        </w:rPr>
      </w:pPr>
    </w:p>
    <w:p w:rsidR="007F0629" w:rsidRDefault="007F0629" w:rsidP="007F0629">
      <w:pPr>
        <w:pStyle w:val="3"/>
        <w:numPr>
          <w:ilvl w:val="0"/>
          <w:numId w:val="0"/>
        </w:numPr>
        <w:spacing w:before="0" w:after="0"/>
        <w:ind w:left="720" w:hanging="720"/>
        <w:jc w:val="both"/>
        <w:rPr>
          <w:szCs w:val="28"/>
        </w:rPr>
      </w:pPr>
      <w:r w:rsidRPr="00373883">
        <w:rPr>
          <w:szCs w:val="28"/>
        </w:rPr>
        <w:t xml:space="preserve">Раздел </w:t>
      </w:r>
      <w:r w:rsidR="00B45666">
        <w:rPr>
          <w:szCs w:val="28"/>
        </w:rPr>
        <w:t>10</w:t>
      </w:r>
      <w:r w:rsidRPr="00373883">
        <w:rPr>
          <w:szCs w:val="28"/>
        </w:rPr>
        <w:t xml:space="preserve">. </w:t>
      </w:r>
      <w:r>
        <w:rPr>
          <w:szCs w:val="28"/>
        </w:rPr>
        <w:t>Решение по бесхозяйным тепловым сетям.</w:t>
      </w:r>
    </w:p>
    <w:p w:rsidR="007F0629" w:rsidRPr="00373883" w:rsidRDefault="007F0629" w:rsidP="007F0629"/>
    <w:p w:rsidR="007F0629" w:rsidRPr="00373883" w:rsidRDefault="007F0629" w:rsidP="007F0629">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7F0629" w:rsidRDefault="007F0629" w:rsidP="00F266DE">
      <w:pPr>
        <w:autoSpaceDE w:val="0"/>
        <w:autoSpaceDN w:val="0"/>
        <w:adjustRightInd w:val="0"/>
        <w:ind w:firstLine="709"/>
        <w:jc w:val="both"/>
        <w:rPr>
          <w:sz w:val="28"/>
          <w:szCs w:val="28"/>
        </w:rPr>
      </w:pPr>
      <w:r w:rsidRPr="00373883">
        <w:rPr>
          <w:sz w:val="28"/>
          <w:szCs w:val="28"/>
        </w:rPr>
        <w:lastRenderedPageBreak/>
        <w:t>Принятие на учет администрацией МО «</w:t>
      </w:r>
      <w:r w:rsidR="00F266DE">
        <w:rPr>
          <w:sz w:val="28"/>
          <w:szCs w:val="28"/>
        </w:rPr>
        <w:t>Никольское</w:t>
      </w:r>
      <w:r w:rsidRPr="00373883">
        <w:rPr>
          <w:sz w:val="28"/>
          <w:szCs w:val="28"/>
        </w:rPr>
        <w:t>» бесхозяйных тепловых сетей (тепловых сетей, не имеющих эксплуатирующей организации) осуществляется на основании постановления Правительства РФ от 17.09.2003</w:t>
      </w:r>
      <w:r w:rsidR="00F266DE">
        <w:rPr>
          <w:sz w:val="28"/>
          <w:szCs w:val="28"/>
        </w:rPr>
        <w:t xml:space="preserve"> </w:t>
      </w:r>
      <w:r w:rsidRPr="00373883">
        <w:rPr>
          <w:sz w:val="28"/>
          <w:szCs w:val="28"/>
        </w:rPr>
        <w:t>г. №</w:t>
      </w:r>
      <w:r w:rsidR="00F266DE">
        <w:rPr>
          <w:sz w:val="28"/>
          <w:szCs w:val="28"/>
        </w:rPr>
        <w:t xml:space="preserve"> </w:t>
      </w:r>
      <w:r w:rsidRPr="00373883">
        <w:rPr>
          <w:sz w:val="28"/>
          <w:szCs w:val="28"/>
        </w:rPr>
        <w:t xml:space="preserve">580. </w:t>
      </w:r>
    </w:p>
    <w:p w:rsidR="00B45666" w:rsidRPr="00373883" w:rsidRDefault="00B45666" w:rsidP="00F266DE">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F266DE">
        <w:rPr>
          <w:sz w:val="28"/>
          <w:szCs w:val="28"/>
        </w:rPr>
        <w:t xml:space="preserve"> </w:t>
      </w:r>
      <w:r w:rsidRPr="00373883">
        <w:rPr>
          <w:sz w:val="28"/>
          <w:szCs w:val="28"/>
        </w:rPr>
        <w:t>постановки бесхозяйной недвижимой вещи на учет орган, уполномоченный</w:t>
      </w:r>
      <w:r w:rsidR="00F266DE">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7F0629" w:rsidRPr="00373883" w:rsidRDefault="007F0629" w:rsidP="00F266DE">
      <w:pPr>
        <w:autoSpaceDE w:val="0"/>
        <w:autoSpaceDN w:val="0"/>
        <w:adjustRightInd w:val="0"/>
        <w:ind w:firstLine="709"/>
        <w:jc w:val="both"/>
        <w:rPr>
          <w:sz w:val="28"/>
          <w:szCs w:val="28"/>
        </w:rPr>
      </w:pPr>
      <w:r w:rsidRPr="00373883">
        <w:rPr>
          <w:sz w:val="28"/>
          <w:szCs w:val="28"/>
        </w:rPr>
        <w:t xml:space="preserve">По состоянию на дату </w:t>
      </w:r>
      <w:r>
        <w:rPr>
          <w:sz w:val="28"/>
          <w:szCs w:val="28"/>
        </w:rPr>
        <w:t>начала разработки проекта «Схемы теплоснабжения МО «</w:t>
      </w:r>
      <w:r w:rsidR="00F266DE">
        <w:rPr>
          <w:sz w:val="28"/>
          <w:szCs w:val="28"/>
        </w:rPr>
        <w:t>Никольское</w:t>
      </w:r>
      <w:r>
        <w:rPr>
          <w:sz w:val="28"/>
          <w:szCs w:val="28"/>
        </w:rPr>
        <w:t xml:space="preserve">» </w:t>
      </w:r>
      <w:r w:rsidRPr="00373883">
        <w:rPr>
          <w:sz w:val="28"/>
          <w:szCs w:val="28"/>
        </w:rPr>
        <w:t xml:space="preserve"> бесхозяйных тепловых сетей</w:t>
      </w:r>
      <w:r w:rsidR="00A5769D">
        <w:rPr>
          <w:sz w:val="28"/>
          <w:szCs w:val="28"/>
        </w:rPr>
        <w:t xml:space="preserve"> не выявлено</w:t>
      </w:r>
      <w:r w:rsidRPr="00373883">
        <w:rPr>
          <w:sz w:val="28"/>
          <w:szCs w:val="28"/>
        </w:rPr>
        <w:t>.</w:t>
      </w:r>
    </w:p>
    <w:p w:rsidR="00B45666" w:rsidRDefault="00B45666" w:rsidP="00CE2141">
      <w:pPr>
        <w:pStyle w:val="ConsPlusNormal"/>
        <w:widowControl/>
        <w:ind w:firstLine="540"/>
        <w:jc w:val="center"/>
        <w:rPr>
          <w:rFonts w:ascii="Times New Roman" w:hAnsi="Times New Roman" w:cs="Times New Roman"/>
          <w:b/>
          <w:sz w:val="28"/>
          <w:szCs w:val="28"/>
        </w:rPr>
      </w:pPr>
    </w:p>
    <w:p w:rsidR="00CE2141" w:rsidRPr="00F266DE" w:rsidRDefault="00CE2141" w:rsidP="00F266DE">
      <w:pPr>
        <w:pStyle w:val="ConsPlusNormal"/>
        <w:widowControl/>
        <w:ind w:firstLine="540"/>
        <w:rPr>
          <w:rFonts w:ascii="Times New Roman" w:hAnsi="Times New Roman" w:cs="Times New Roman"/>
          <w:b/>
          <w:sz w:val="28"/>
          <w:szCs w:val="28"/>
        </w:rPr>
      </w:pPr>
      <w:r w:rsidRPr="00F266DE">
        <w:rPr>
          <w:rFonts w:ascii="Times New Roman" w:hAnsi="Times New Roman" w:cs="Times New Roman"/>
          <w:b/>
          <w:sz w:val="28"/>
          <w:szCs w:val="28"/>
        </w:rPr>
        <w:t>Заключение.</w:t>
      </w:r>
    </w:p>
    <w:p w:rsidR="00B45666" w:rsidRPr="00F9745D" w:rsidRDefault="00CE2141" w:rsidP="00F266DE">
      <w:pPr>
        <w:pStyle w:val="ae"/>
        <w:spacing w:after="0" w:line="240" w:lineRule="auto"/>
        <w:ind w:firstLine="709"/>
        <w:rPr>
          <w:sz w:val="28"/>
          <w:szCs w:val="28"/>
        </w:rPr>
      </w:pPr>
      <w:r w:rsidRPr="00F9745D">
        <w:rPr>
          <w:color w:val="000000"/>
          <w:sz w:val="28"/>
          <w:szCs w:val="28"/>
        </w:rPr>
        <w:t xml:space="preserve">На территории д. </w:t>
      </w:r>
      <w:proofErr w:type="spellStart"/>
      <w:r w:rsidR="00F266DE" w:rsidRPr="00F9745D">
        <w:rPr>
          <w:color w:val="000000"/>
          <w:sz w:val="28"/>
          <w:szCs w:val="28"/>
        </w:rPr>
        <w:t>Шипуновская</w:t>
      </w:r>
      <w:proofErr w:type="spellEnd"/>
      <w:r w:rsidRPr="00F9745D">
        <w:rPr>
          <w:color w:val="000000"/>
          <w:sz w:val="28"/>
          <w:szCs w:val="28"/>
        </w:rPr>
        <w:t xml:space="preserve"> МО «</w:t>
      </w:r>
      <w:r w:rsidR="00F266DE" w:rsidRPr="00F9745D">
        <w:rPr>
          <w:color w:val="000000"/>
          <w:sz w:val="28"/>
          <w:szCs w:val="28"/>
        </w:rPr>
        <w:t>Никольское</w:t>
      </w:r>
      <w:r w:rsidRPr="00F9745D">
        <w:rPr>
          <w:color w:val="000000"/>
          <w:sz w:val="28"/>
          <w:szCs w:val="28"/>
        </w:rPr>
        <w:t xml:space="preserve">» </w:t>
      </w:r>
      <w:r w:rsidR="00A5769D">
        <w:rPr>
          <w:color w:val="000000"/>
          <w:sz w:val="28"/>
          <w:szCs w:val="28"/>
        </w:rPr>
        <w:t>имеется</w:t>
      </w:r>
      <w:r w:rsidRPr="00F9745D">
        <w:rPr>
          <w:color w:val="000000"/>
          <w:sz w:val="28"/>
          <w:szCs w:val="28"/>
        </w:rPr>
        <w:t xml:space="preserve"> необходимость  в </w:t>
      </w:r>
      <w:r w:rsidR="00A5769D">
        <w:rPr>
          <w:color w:val="000000"/>
          <w:sz w:val="28"/>
          <w:szCs w:val="28"/>
        </w:rPr>
        <w:t xml:space="preserve">реализации мероприятий, указанных в разделах 7.1. и 7.2. </w:t>
      </w:r>
      <w:r w:rsidR="00B45666" w:rsidRPr="00F9745D">
        <w:rPr>
          <w:sz w:val="28"/>
          <w:szCs w:val="28"/>
        </w:rPr>
        <w:t xml:space="preserve">Необходимо выполнить </w:t>
      </w:r>
      <w:proofErr w:type="spellStart"/>
      <w:r w:rsidR="00B45666" w:rsidRPr="00F9745D">
        <w:rPr>
          <w:sz w:val="28"/>
          <w:szCs w:val="28"/>
        </w:rPr>
        <w:t>теплогидравлические</w:t>
      </w:r>
      <w:proofErr w:type="spellEnd"/>
      <w:r w:rsidR="00B45666" w:rsidRPr="00F9745D">
        <w:rPr>
          <w:sz w:val="28"/>
          <w:szCs w:val="28"/>
        </w:rPr>
        <w:t xml:space="preserve"> расчеты тепловых сетей от источника тепла, для выявления фактической пропускной способности и разработать мероприятия по обеспечению гидравлического режима.</w:t>
      </w:r>
    </w:p>
    <w:p w:rsidR="00F266DE" w:rsidRPr="00F9745D" w:rsidRDefault="00CE2141" w:rsidP="00F266DE">
      <w:pPr>
        <w:pStyle w:val="ae"/>
        <w:spacing w:after="0" w:line="240" w:lineRule="auto"/>
        <w:ind w:firstLine="709"/>
        <w:rPr>
          <w:sz w:val="28"/>
          <w:szCs w:val="28"/>
        </w:rPr>
      </w:pPr>
      <w:r w:rsidRPr="00F9745D">
        <w:rPr>
          <w:sz w:val="28"/>
          <w:szCs w:val="28"/>
        </w:rPr>
        <w:t xml:space="preserve">Сверхнормативные потери тепла в сетях свидетельствуют о низком термическом сопротивлении тепловой изоляции. </w:t>
      </w:r>
    </w:p>
    <w:p w:rsidR="00CE2141" w:rsidRPr="00F9745D" w:rsidRDefault="00CE2141" w:rsidP="00F266DE">
      <w:pPr>
        <w:pStyle w:val="ae"/>
        <w:spacing w:after="0" w:line="240" w:lineRule="auto"/>
        <w:ind w:firstLine="851"/>
        <w:rPr>
          <w:sz w:val="28"/>
          <w:szCs w:val="28"/>
        </w:rPr>
      </w:pPr>
      <w:r w:rsidRPr="00F9745D">
        <w:rPr>
          <w:sz w:val="28"/>
          <w:szCs w:val="28"/>
        </w:rPr>
        <w:t xml:space="preserve">Рекомендуется при новом строительстве и реконструкции существующих теплопроводов применять </w:t>
      </w:r>
      <w:proofErr w:type="spellStart"/>
      <w:r w:rsidRPr="00F9745D">
        <w:rPr>
          <w:sz w:val="28"/>
          <w:szCs w:val="28"/>
        </w:rPr>
        <w:t>предизолированные</w:t>
      </w:r>
      <w:proofErr w:type="spellEnd"/>
      <w:r w:rsidRPr="00F9745D">
        <w:rPr>
          <w:sz w:val="28"/>
          <w:szCs w:val="28"/>
        </w:rPr>
        <w:t xml:space="preserve"> трубопроводы в пенополиуретановой (ППУ) изоляции. </w:t>
      </w:r>
    </w:p>
    <w:p w:rsidR="00CE2141" w:rsidRPr="00F9745D" w:rsidRDefault="00CE2141" w:rsidP="00F266DE">
      <w:pPr>
        <w:pStyle w:val="ae"/>
        <w:spacing w:after="0" w:line="240" w:lineRule="auto"/>
        <w:ind w:firstLine="851"/>
        <w:jc w:val="left"/>
        <w:rPr>
          <w:sz w:val="28"/>
          <w:szCs w:val="28"/>
        </w:rPr>
      </w:pPr>
      <w:r w:rsidRPr="00F9745D">
        <w:rPr>
          <w:sz w:val="28"/>
          <w:szCs w:val="28"/>
        </w:rPr>
        <w:t>Ежегодно производить актуализацию схемы теплоснабжения.</w:t>
      </w:r>
    </w:p>
    <w:p w:rsidR="00CE2141" w:rsidRPr="00F9745D" w:rsidRDefault="00CE2141" w:rsidP="00F266DE">
      <w:pPr>
        <w:pStyle w:val="ConsPlusNormal"/>
        <w:widowControl/>
        <w:ind w:firstLine="851"/>
        <w:jc w:val="both"/>
        <w:rPr>
          <w:rFonts w:ascii="Times New Roman" w:hAnsi="Times New Roman" w:cs="Times New Roman"/>
          <w:sz w:val="28"/>
          <w:szCs w:val="28"/>
        </w:rPr>
      </w:pPr>
      <w:r w:rsidRPr="00F9745D">
        <w:rPr>
          <w:rFonts w:ascii="Times New Roman" w:hAnsi="Times New Roman" w:cs="Times New Roman"/>
          <w:sz w:val="28"/>
          <w:szCs w:val="28"/>
        </w:rPr>
        <w:t>Схема теплоснабжения подлежит ежегодно актуализации в отношении следующих данных:</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 распределение тепловой нагрузки между источниками тепловой энергии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2) изменение тепловых нагрузок в каждой зоне действия источников тепловой энергии, в том числе за счет перераспределения тепловой нагрузки из одной зоны действия в другую в период, на который распределяются нагрузки;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3)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4) переключение тепловой нагрузки от котельных на источники с комбинированной выработкой тепловой и электрической энергии в весенне-летний период функционирования систем теплоснабжения;</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5) переключение тепловой нагрузки от котельных на источники с комбинированной выработкой тепловой и электрической энергии в отопительный период, в том числе за счет вывода котельных в пиковый режим работы, холодный резерв, из эксплуатации;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lastRenderedPageBreak/>
        <w:t>6) мероприятия по переоборудованию котельных в источники комбинированной выработки электрической и тепловой энергии;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7)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8) строительство и реконструкция тепловых сетей, включая их реконструкцию в связи с исчерпанием установленного и продленного ресурсов;</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9) баланс топливно-энергетических ресурсов для обеспечения теплоснабжения, в том числе расходов аварийных запасов топлива;</w:t>
      </w:r>
    </w:p>
    <w:p w:rsidR="00CE2141" w:rsidRPr="00F9745D" w:rsidRDefault="00CE2141" w:rsidP="00CE2141">
      <w:pPr>
        <w:pStyle w:val="ConsPlusNormal"/>
        <w:widowControl/>
        <w:ind w:firstLine="540"/>
        <w:jc w:val="both"/>
        <w:rPr>
          <w:rFonts w:ascii="Times New Roman" w:hAnsi="Times New Roman" w:cs="Times New Roman"/>
          <w:sz w:val="28"/>
          <w:szCs w:val="28"/>
        </w:rPr>
      </w:pPr>
      <w:r w:rsidRPr="00F9745D">
        <w:rPr>
          <w:rFonts w:ascii="Times New Roman" w:hAnsi="Times New Roman" w:cs="Times New Roman"/>
          <w:sz w:val="28"/>
          <w:szCs w:val="28"/>
        </w:rPr>
        <w:t>10) финансовые потребности при изменении схемы теплоснабжения и источники их покрытия.</w:t>
      </w:r>
    </w:p>
    <w:p w:rsidR="00CE2141" w:rsidRPr="00F266DE" w:rsidRDefault="00CE2141" w:rsidP="00F266DE">
      <w:pPr>
        <w:pStyle w:val="ConsPlusNormal"/>
        <w:widowControl/>
        <w:ind w:firstLine="709"/>
        <w:jc w:val="both"/>
        <w:rPr>
          <w:rFonts w:ascii="Times New Roman" w:hAnsi="Times New Roman" w:cs="Times New Roman"/>
          <w:sz w:val="28"/>
          <w:szCs w:val="28"/>
        </w:rPr>
      </w:pPr>
      <w:r w:rsidRPr="00F9745D">
        <w:rPr>
          <w:rFonts w:ascii="Times New Roman" w:hAnsi="Times New Roman" w:cs="Times New Roman"/>
          <w:sz w:val="28"/>
          <w:szCs w:val="28"/>
        </w:rPr>
        <w:t xml:space="preserve"> Актуализация схем теплоснабжения осуществляется в соответствии с требованиями к порядку разработки и утверждения схем теплоснабжения.</w:t>
      </w:r>
    </w:p>
    <w:p w:rsidR="00CE2141" w:rsidRPr="00B45666" w:rsidRDefault="00CE2141" w:rsidP="00942E0C">
      <w:pPr>
        <w:jc w:val="center"/>
        <w:rPr>
          <w:b/>
          <w:sz w:val="26"/>
          <w:szCs w:val="26"/>
        </w:rPr>
      </w:pP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FE21E4" w:rsidRDefault="00FE21E4"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801269" w:rsidRDefault="00801269" w:rsidP="00942E0C">
      <w:pPr>
        <w:jc w:val="center"/>
        <w:rPr>
          <w:b/>
          <w:sz w:val="72"/>
          <w:szCs w:val="72"/>
        </w:rPr>
      </w:pPr>
    </w:p>
    <w:p w:rsidR="00697FB2" w:rsidRDefault="00CE2141" w:rsidP="00942E0C">
      <w:pPr>
        <w:jc w:val="center"/>
        <w:rPr>
          <w:b/>
          <w:sz w:val="72"/>
          <w:szCs w:val="72"/>
        </w:rPr>
      </w:pPr>
      <w:r w:rsidRPr="00CE2141">
        <w:rPr>
          <w:b/>
          <w:sz w:val="72"/>
          <w:szCs w:val="72"/>
        </w:rPr>
        <w:t>Схема теплоснабжения МО «</w:t>
      </w:r>
      <w:r w:rsidR="00F266DE">
        <w:rPr>
          <w:b/>
          <w:sz w:val="72"/>
          <w:szCs w:val="72"/>
        </w:rPr>
        <w:t>Никольское</w:t>
      </w:r>
      <w:r w:rsidRPr="00CE2141">
        <w:rPr>
          <w:b/>
          <w:sz w:val="72"/>
          <w:szCs w:val="72"/>
        </w:rPr>
        <w:t>» Шенкурского района Архангельской области до 2029 года</w:t>
      </w:r>
    </w:p>
    <w:p w:rsidR="00CE2141" w:rsidRDefault="00CE2141" w:rsidP="00942E0C">
      <w:pPr>
        <w:jc w:val="center"/>
        <w:rPr>
          <w:b/>
          <w:sz w:val="72"/>
          <w:szCs w:val="72"/>
        </w:rPr>
      </w:pPr>
    </w:p>
    <w:p w:rsidR="00CE2141" w:rsidRDefault="00CE2141" w:rsidP="00942E0C">
      <w:pPr>
        <w:jc w:val="center"/>
        <w:rPr>
          <w:b/>
          <w:sz w:val="72"/>
          <w:szCs w:val="72"/>
        </w:rPr>
      </w:pPr>
    </w:p>
    <w:p w:rsidR="00CE2141" w:rsidRDefault="00CE2141" w:rsidP="00942E0C">
      <w:pPr>
        <w:jc w:val="center"/>
        <w:rPr>
          <w:b/>
          <w:sz w:val="52"/>
          <w:szCs w:val="52"/>
        </w:rPr>
      </w:pPr>
      <w:r>
        <w:rPr>
          <w:b/>
          <w:sz w:val="52"/>
          <w:szCs w:val="52"/>
        </w:rPr>
        <w:t>Часть 2.</w:t>
      </w:r>
    </w:p>
    <w:p w:rsidR="00CE2141" w:rsidRDefault="00CE2141" w:rsidP="00942E0C">
      <w:pPr>
        <w:jc w:val="center"/>
        <w:rPr>
          <w:b/>
          <w:sz w:val="52"/>
          <w:szCs w:val="52"/>
        </w:rPr>
      </w:pPr>
      <w:r>
        <w:rPr>
          <w:b/>
          <w:sz w:val="52"/>
          <w:szCs w:val="52"/>
        </w:rPr>
        <w:t>Обосновывающие материалы к схеме теплоснабжения.</w:t>
      </w:r>
    </w:p>
    <w:p w:rsidR="00F266DE" w:rsidRDefault="00F266DE" w:rsidP="00942E0C">
      <w:pPr>
        <w:jc w:val="center"/>
        <w:rPr>
          <w:b/>
          <w:sz w:val="52"/>
          <w:szCs w:val="52"/>
        </w:rPr>
      </w:pPr>
    </w:p>
    <w:p w:rsidR="00F266DE" w:rsidRDefault="00F266DE"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1E3358" w:rsidRDefault="001E3358" w:rsidP="00942E0C">
      <w:pPr>
        <w:jc w:val="center"/>
        <w:rPr>
          <w:b/>
          <w:sz w:val="52"/>
          <w:szCs w:val="52"/>
        </w:rPr>
      </w:pPr>
    </w:p>
    <w:p w:rsidR="00F266DE" w:rsidRDefault="00F266DE" w:rsidP="00942E0C">
      <w:pPr>
        <w:jc w:val="center"/>
        <w:rPr>
          <w:b/>
          <w:sz w:val="52"/>
          <w:szCs w:val="52"/>
        </w:rPr>
      </w:pPr>
    </w:p>
    <w:p w:rsidR="00A5769D" w:rsidRDefault="00A5769D" w:rsidP="00914CA0">
      <w:pPr>
        <w:pStyle w:val="1"/>
        <w:numPr>
          <w:ilvl w:val="0"/>
          <w:numId w:val="0"/>
        </w:numPr>
        <w:spacing w:before="0" w:after="0" w:line="240" w:lineRule="auto"/>
        <w:jc w:val="center"/>
        <w:rPr>
          <w:szCs w:val="28"/>
        </w:rPr>
      </w:pPr>
      <w:bookmarkStart w:id="40" w:name="_Toc402445179"/>
    </w:p>
    <w:p w:rsidR="00A5769D" w:rsidRPr="00A5769D" w:rsidRDefault="00A5769D" w:rsidP="00A5769D"/>
    <w:p w:rsidR="00914CA0" w:rsidRDefault="00914CA0" w:rsidP="00914CA0">
      <w:pPr>
        <w:pStyle w:val="1"/>
        <w:numPr>
          <w:ilvl w:val="0"/>
          <w:numId w:val="0"/>
        </w:numPr>
        <w:spacing w:before="0" w:after="0" w:line="240" w:lineRule="auto"/>
        <w:jc w:val="center"/>
        <w:rPr>
          <w:szCs w:val="28"/>
        </w:rPr>
      </w:pPr>
      <w:r>
        <w:rPr>
          <w:szCs w:val="28"/>
        </w:rPr>
        <w:lastRenderedPageBreak/>
        <w:t>СОДЕРЖАНИЕ</w:t>
      </w:r>
    </w:p>
    <w:p w:rsidR="00914CA0" w:rsidRPr="00CF217C" w:rsidRDefault="00914CA0" w:rsidP="00914CA0"/>
    <w:p w:rsidR="00914CA0" w:rsidRPr="00CF217C" w:rsidRDefault="00914CA0" w:rsidP="00914CA0">
      <w:pPr>
        <w:pStyle w:val="1"/>
        <w:numPr>
          <w:ilvl w:val="0"/>
          <w:numId w:val="0"/>
        </w:numPr>
        <w:spacing w:before="0" w:after="0" w:line="240" w:lineRule="auto"/>
        <w:jc w:val="both"/>
        <w:rPr>
          <w:b w:val="0"/>
          <w:szCs w:val="28"/>
        </w:rPr>
      </w:pPr>
      <w:r w:rsidRPr="00CF217C">
        <w:rPr>
          <w:b w:val="0"/>
          <w:szCs w:val="28"/>
        </w:rPr>
        <w:t>Глава 1. Существующее положение в сфере производства, передачи и потребления тепловой энергии для целей теплоснабжения</w:t>
      </w:r>
      <w:r>
        <w:rPr>
          <w:b w:val="0"/>
          <w:szCs w:val="28"/>
        </w:rPr>
        <w:t>______________</w:t>
      </w:r>
      <w:r w:rsidR="00FB6FDA">
        <w:rPr>
          <w:b w:val="0"/>
          <w:szCs w:val="28"/>
        </w:rPr>
        <w:t>47</w:t>
      </w:r>
    </w:p>
    <w:p w:rsidR="00914CA0" w:rsidRPr="00CF217C" w:rsidRDefault="00914CA0" w:rsidP="00914CA0">
      <w:pPr>
        <w:pStyle w:val="1"/>
        <w:numPr>
          <w:ilvl w:val="0"/>
          <w:numId w:val="0"/>
        </w:numPr>
        <w:spacing w:before="0" w:after="0" w:line="240" w:lineRule="auto"/>
        <w:jc w:val="both"/>
        <w:rPr>
          <w:b w:val="0"/>
        </w:rPr>
      </w:pPr>
      <w:r w:rsidRPr="00CF217C">
        <w:rPr>
          <w:b w:val="0"/>
        </w:rPr>
        <w:t>Часть 1.. Функциональная структура теплоснабжения</w:t>
      </w:r>
      <w:r>
        <w:rPr>
          <w:b w:val="0"/>
        </w:rPr>
        <w:t>__________________</w:t>
      </w:r>
      <w:r w:rsidR="001E7926">
        <w:rPr>
          <w:b w:val="0"/>
        </w:rPr>
        <w:t>4</w:t>
      </w:r>
      <w:r w:rsidR="00FB6FDA">
        <w:rPr>
          <w:b w:val="0"/>
        </w:rPr>
        <w:t>7</w:t>
      </w:r>
    </w:p>
    <w:p w:rsidR="00914CA0" w:rsidRPr="00CF217C" w:rsidRDefault="00914CA0" w:rsidP="00914CA0">
      <w:pPr>
        <w:pStyle w:val="3"/>
        <w:numPr>
          <w:ilvl w:val="1"/>
          <w:numId w:val="17"/>
        </w:numPr>
        <w:spacing w:before="0" w:after="0" w:line="240" w:lineRule="auto"/>
        <w:ind w:left="0" w:firstLine="0"/>
        <w:jc w:val="both"/>
        <w:rPr>
          <w:b w:val="0"/>
        </w:rPr>
      </w:pPr>
      <w:r w:rsidRPr="00CF217C">
        <w:rPr>
          <w:b w:val="0"/>
        </w:rPr>
        <w:t xml:space="preserve">Зоны деятельности (эксплуатационной ответственности) теплоснабжающих и </w:t>
      </w:r>
      <w:proofErr w:type="spellStart"/>
      <w:r w:rsidRPr="00CF217C">
        <w:rPr>
          <w:b w:val="0"/>
        </w:rPr>
        <w:t>теплосетевых</w:t>
      </w:r>
      <w:proofErr w:type="spellEnd"/>
      <w:r w:rsidRPr="00CF217C">
        <w:rPr>
          <w:b w:val="0"/>
        </w:rPr>
        <w:t xml:space="preserve"> организаций и описание договорных отношений между ними</w:t>
      </w:r>
      <w:r>
        <w:rPr>
          <w:b w:val="0"/>
        </w:rPr>
        <w:t>__________________________________________</w:t>
      </w:r>
      <w:r w:rsidR="001E7926">
        <w:rPr>
          <w:b w:val="0"/>
        </w:rPr>
        <w:t>4</w:t>
      </w:r>
      <w:r w:rsidR="00FB6FDA">
        <w:rPr>
          <w:b w:val="0"/>
        </w:rPr>
        <w:t>7</w:t>
      </w:r>
    </w:p>
    <w:p w:rsidR="00914CA0" w:rsidRPr="00CF217C" w:rsidRDefault="00914CA0" w:rsidP="001E7926">
      <w:pPr>
        <w:pStyle w:val="3"/>
        <w:numPr>
          <w:ilvl w:val="1"/>
          <w:numId w:val="17"/>
        </w:numPr>
        <w:spacing w:before="0" w:after="0" w:line="240" w:lineRule="auto"/>
        <w:jc w:val="both"/>
        <w:rPr>
          <w:b w:val="0"/>
        </w:rPr>
      </w:pPr>
      <w:r w:rsidRPr="00CF217C">
        <w:rPr>
          <w:b w:val="0"/>
        </w:rPr>
        <w:t>Зоны действия производственных котельных</w:t>
      </w:r>
      <w:r>
        <w:rPr>
          <w:b w:val="0"/>
        </w:rPr>
        <w:t>____________________</w:t>
      </w:r>
      <w:r w:rsidR="001E7926">
        <w:rPr>
          <w:b w:val="0"/>
        </w:rPr>
        <w:t>4</w:t>
      </w:r>
      <w:r w:rsidR="00FB6FDA">
        <w:rPr>
          <w:b w:val="0"/>
        </w:rPr>
        <w:t>7</w:t>
      </w:r>
    </w:p>
    <w:p w:rsidR="00914CA0" w:rsidRPr="00CF217C" w:rsidRDefault="00914CA0" w:rsidP="00914CA0">
      <w:pPr>
        <w:pStyle w:val="21"/>
        <w:numPr>
          <w:ilvl w:val="1"/>
          <w:numId w:val="17"/>
        </w:numPr>
        <w:ind w:left="0" w:firstLine="0"/>
        <w:rPr>
          <w:b w:val="0"/>
        </w:rPr>
      </w:pPr>
      <w:r w:rsidRPr="00CF217C">
        <w:rPr>
          <w:b w:val="0"/>
        </w:rPr>
        <w:t>Зоны действия индивидуального теплоснабжения</w:t>
      </w:r>
      <w:r w:rsidR="001E7926">
        <w:rPr>
          <w:b w:val="0"/>
        </w:rPr>
        <w:t>_______________4</w:t>
      </w:r>
      <w:r w:rsidR="00FB6FDA">
        <w:rPr>
          <w:b w:val="0"/>
        </w:rPr>
        <w:t>7</w:t>
      </w:r>
    </w:p>
    <w:p w:rsidR="00914CA0" w:rsidRPr="00CF217C" w:rsidRDefault="00914CA0" w:rsidP="00914CA0">
      <w:pPr>
        <w:jc w:val="both"/>
        <w:rPr>
          <w:sz w:val="28"/>
          <w:szCs w:val="28"/>
        </w:rPr>
      </w:pPr>
      <w:r w:rsidRPr="00CF217C">
        <w:rPr>
          <w:sz w:val="28"/>
          <w:szCs w:val="28"/>
        </w:rPr>
        <w:t>Часть 2. Источники тепловой энергии</w:t>
      </w:r>
      <w:r>
        <w:rPr>
          <w:sz w:val="28"/>
          <w:szCs w:val="28"/>
        </w:rPr>
        <w:t>______________________________</w:t>
      </w:r>
      <w:r w:rsidR="00FB6FDA">
        <w:rPr>
          <w:sz w:val="28"/>
          <w:szCs w:val="28"/>
        </w:rPr>
        <w:t>48</w:t>
      </w:r>
    </w:p>
    <w:p w:rsidR="00914CA0" w:rsidRPr="00CF217C" w:rsidRDefault="00914CA0" w:rsidP="00914CA0">
      <w:pPr>
        <w:jc w:val="both"/>
        <w:rPr>
          <w:sz w:val="28"/>
          <w:szCs w:val="28"/>
        </w:rPr>
      </w:pPr>
      <w:r w:rsidRPr="00CF217C">
        <w:rPr>
          <w:sz w:val="28"/>
          <w:szCs w:val="28"/>
        </w:rPr>
        <w:t>2.1. Структура основного оборудования</w:t>
      </w:r>
      <w:r>
        <w:rPr>
          <w:sz w:val="28"/>
          <w:szCs w:val="28"/>
        </w:rPr>
        <w:t>___________________________</w:t>
      </w:r>
      <w:r w:rsidR="007B3E3F">
        <w:rPr>
          <w:sz w:val="28"/>
          <w:szCs w:val="28"/>
        </w:rPr>
        <w:t>48</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Параметры установленной и располагаемой тепловой мощности, ограничения тепловой мощности. Объем потребления тепловой мощности и теплоносителя на собственные и хозяйственные нужды, параметры тепловой мощности нетто</w:t>
      </w:r>
      <w:r>
        <w:rPr>
          <w:b w:val="0"/>
        </w:rPr>
        <w:t>________________________________________________</w:t>
      </w:r>
      <w:r w:rsidR="00F62E89">
        <w:rPr>
          <w:b w:val="0"/>
        </w:rPr>
        <w:t>50</w:t>
      </w:r>
    </w:p>
    <w:p w:rsidR="00914CA0" w:rsidRPr="00CF217C" w:rsidRDefault="00914CA0" w:rsidP="00914CA0">
      <w:pPr>
        <w:pStyle w:val="a9"/>
        <w:numPr>
          <w:ilvl w:val="1"/>
          <w:numId w:val="18"/>
        </w:numPr>
        <w:spacing w:before="0" w:after="0"/>
        <w:ind w:left="0" w:firstLine="0"/>
        <w:rPr>
          <w:szCs w:val="28"/>
        </w:rPr>
      </w:pPr>
      <w:r w:rsidRPr="00CF217C">
        <w:rPr>
          <w:szCs w:val="28"/>
        </w:rPr>
        <w:t>Ограничения тепловой мощности и параметры располагаемой тепловой мощности</w:t>
      </w:r>
      <w:r>
        <w:rPr>
          <w:szCs w:val="28"/>
        </w:rPr>
        <w:t>____________________________________________________</w:t>
      </w:r>
      <w:r w:rsidR="00F62E89">
        <w:rPr>
          <w:szCs w:val="28"/>
        </w:rPr>
        <w:t>5</w:t>
      </w:r>
      <w:r w:rsidR="007B3E3F">
        <w:rPr>
          <w:szCs w:val="28"/>
        </w:rPr>
        <w:t>1</w:t>
      </w:r>
    </w:p>
    <w:p w:rsidR="00914CA0" w:rsidRPr="00CF217C" w:rsidRDefault="00914CA0" w:rsidP="00914CA0">
      <w:pPr>
        <w:pStyle w:val="a9"/>
        <w:numPr>
          <w:ilvl w:val="1"/>
          <w:numId w:val="18"/>
        </w:numPr>
        <w:spacing w:before="0" w:after="0"/>
        <w:ind w:left="0" w:firstLine="0"/>
        <w:rPr>
          <w:szCs w:val="28"/>
        </w:rPr>
      </w:pPr>
      <w:r w:rsidRPr="00CF217C">
        <w:rPr>
          <w:szCs w:val="28"/>
        </w:rPr>
        <w:t>Объем потребления тепловой энергии (мощности) и теплоносителя на собственные и хозяйственные нужды и параметры тепловой мощности нетто</w:t>
      </w:r>
      <w:r>
        <w:rPr>
          <w:szCs w:val="28"/>
        </w:rPr>
        <w:t>_</w:t>
      </w:r>
      <w:r w:rsidR="00941F93">
        <w:rPr>
          <w:szCs w:val="28"/>
        </w:rPr>
        <w:t>5</w:t>
      </w:r>
      <w:r w:rsidR="007B3E3F">
        <w:rPr>
          <w:szCs w:val="28"/>
        </w:rPr>
        <w:t>1</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Pr>
          <w:b w:val="0"/>
        </w:rPr>
        <w:t>__</w:t>
      </w:r>
      <w:r w:rsidR="00F62E89">
        <w:rPr>
          <w:b w:val="0"/>
        </w:rPr>
        <w:t>5</w:t>
      </w:r>
      <w:r w:rsidR="007F08B1">
        <w:rPr>
          <w:b w:val="0"/>
        </w:rPr>
        <w:t>1</w:t>
      </w:r>
    </w:p>
    <w:p w:rsidR="00914CA0" w:rsidRPr="00CF217C" w:rsidRDefault="00914CA0" w:rsidP="00914CA0">
      <w:pPr>
        <w:pStyle w:val="3"/>
        <w:numPr>
          <w:ilvl w:val="1"/>
          <w:numId w:val="18"/>
        </w:numPr>
        <w:spacing w:before="0" w:after="0" w:line="240" w:lineRule="auto"/>
        <w:ind w:left="0" w:firstLine="0"/>
        <w:jc w:val="both"/>
        <w:rPr>
          <w:b w:val="0"/>
          <w:szCs w:val="28"/>
        </w:rPr>
      </w:pPr>
      <w:r w:rsidRPr="00CF217C">
        <w:rPr>
          <w:b w:val="0"/>
          <w:szCs w:val="28"/>
        </w:rPr>
        <w:t xml:space="preserve">Способ регулирования отпуска тепловой энергии от источников тепловой энергии с обоснованием </w:t>
      </w:r>
      <w:proofErr w:type="gramStart"/>
      <w:r w:rsidRPr="00CF217C">
        <w:rPr>
          <w:b w:val="0"/>
          <w:szCs w:val="28"/>
        </w:rPr>
        <w:t>выбора графика изменения температур теплоносителя</w:t>
      </w:r>
      <w:proofErr w:type="gramEnd"/>
      <w:r w:rsidRPr="00CF217C">
        <w:rPr>
          <w:b w:val="0"/>
          <w:szCs w:val="28"/>
        </w:rPr>
        <w:t>. Описание графиков регулирования отпуска тепла в тепловые сети с анализом их обоснованности</w:t>
      </w:r>
      <w:r>
        <w:rPr>
          <w:b w:val="0"/>
          <w:szCs w:val="28"/>
        </w:rPr>
        <w:t>_</w:t>
      </w:r>
      <w:r w:rsidR="001E7926">
        <w:rPr>
          <w:b w:val="0"/>
          <w:szCs w:val="28"/>
        </w:rPr>
        <w:t>_______________________________</w:t>
      </w:r>
      <w:r w:rsidR="00F62E89">
        <w:rPr>
          <w:b w:val="0"/>
          <w:szCs w:val="28"/>
        </w:rPr>
        <w:t>5</w:t>
      </w:r>
      <w:r w:rsidR="007F08B1">
        <w:rPr>
          <w:b w:val="0"/>
          <w:szCs w:val="28"/>
        </w:rPr>
        <w:t>2</w:t>
      </w:r>
    </w:p>
    <w:p w:rsidR="00914CA0" w:rsidRPr="00CF217C" w:rsidRDefault="00914CA0" w:rsidP="00914CA0">
      <w:pPr>
        <w:pStyle w:val="3"/>
        <w:numPr>
          <w:ilvl w:val="1"/>
          <w:numId w:val="18"/>
        </w:numPr>
        <w:spacing w:before="0" w:after="0" w:line="240" w:lineRule="auto"/>
        <w:ind w:left="0" w:firstLine="0"/>
        <w:jc w:val="both"/>
        <w:rPr>
          <w:b w:val="0"/>
        </w:rPr>
      </w:pPr>
      <w:r w:rsidRPr="00CF217C">
        <w:rPr>
          <w:b w:val="0"/>
        </w:rPr>
        <w:t>Среднегодовая загрузка оборудования</w:t>
      </w:r>
      <w:r>
        <w:rPr>
          <w:b w:val="0"/>
        </w:rPr>
        <w:t>________________________</w:t>
      </w:r>
      <w:r w:rsidR="00F62E89">
        <w:rPr>
          <w:b w:val="0"/>
        </w:rPr>
        <w:t>5</w:t>
      </w:r>
      <w:r w:rsidR="007B3E3F">
        <w:rPr>
          <w:b w:val="0"/>
        </w:rPr>
        <w:t>5</w:t>
      </w:r>
    </w:p>
    <w:p w:rsidR="00914CA0" w:rsidRPr="00CF217C" w:rsidRDefault="00914CA0" w:rsidP="00914CA0">
      <w:pPr>
        <w:pStyle w:val="21"/>
        <w:ind w:firstLine="0"/>
        <w:rPr>
          <w:b w:val="0"/>
        </w:rPr>
      </w:pPr>
      <w:r w:rsidRPr="00CF217C">
        <w:rPr>
          <w:b w:val="0"/>
        </w:rPr>
        <w:t>2.8. Способы учета тепла, отпущенного в тепловые сети</w:t>
      </w:r>
      <w:r>
        <w:rPr>
          <w:b w:val="0"/>
        </w:rPr>
        <w:t>_______________</w:t>
      </w:r>
      <w:r w:rsidR="00941F93">
        <w:rPr>
          <w:b w:val="0"/>
        </w:rPr>
        <w:t>5</w:t>
      </w:r>
      <w:r w:rsidR="007B3E3F">
        <w:rPr>
          <w:b w:val="0"/>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2.9. Статистика отказов и восстановлений оборудования источников тепловой энергии</w:t>
      </w:r>
      <w:r>
        <w:rPr>
          <w:b w:val="0"/>
          <w:szCs w:val="28"/>
        </w:rPr>
        <w:t>________________</w:t>
      </w:r>
      <w:r w:rsidR="001E7926">
        <w:rPr>
          <w:b w:val="0"/>
          <w:szCs w:val="28"/>
        </w:rPr>
        <w:t>_</w:t>
      </w:r>
      <w:r w:rsidR="007B3E3F">
        <w:rPr>
          <w:b w:val="0"/>
          <w:szCs w:val="28"/>
        </w:rPr>
        <w:t>______________________________55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2.10. Предписания надзорных органов по запрещению дальнейшей эксплуатации источников тепловой энергии</w:t>
      </w:r>
      <w:r w:rsidR="00F62E89">
        <w:rPr>
          <w:b w:val="0"/>
          <w:szCs w:val="28"/>
        </w:rPr>
        <w:t>_________________________5</w:t>
      </w:r>
      <w:r w:rsidR="007B3E3F">
        <w:rPr>
          <w:b w:val="0"/>
          <w:szCs w:val="28"/>
        </w:rPr>
        <w:t>5</w:t>
      </w:r>
    </w:p>
    <w:p w:rsidR="00914CA0" w:rsidRPr="00CF217C" w:rsidRDefault="00726C24" w:rsidP="00914CA0">
      <w:pPr>
        <w:pStyle w:val="1"/>
        <w:numPr>
          <w:ilvl w:val="1"/>
          <w:numId w:val="0"/>
        </w:numPr>
        <w:spacing w:before="0" w:after="0" w:line="240" w:lineRule="auto"/>
        <w:jc w:val="both"/>
        <w:rPr>
          <w:b w:val="0"/>
          <w:szCs w:val="28"/>
        </w:rPr>
      </w:pPr>
      <w:r w:rsidRPr="00726C24">
        <w:rPr>
          <w:rStyle w:val="a5"/>
          <w:rFonts w:eastAsiaTheme="majorEastAsia"/>
          <w:bCs/>
          <w:szCs w:val="28"/>
        </w:rPr>
        <w:t>Часть</w:t>
      </w:r>
      <w:r w:rsidR="00914CA0" w:rsidRPr="00726C24">
        <w:rPr>
          <w:rStyle w:val="a5"/>
          <w:rFonts w:eastAsiaTheme="majorEastAsia"/>
          <w:bCs/>
          <w:szCs w:val="28"/>
        </w:rPr>
        <w:t xml:space="preserve">  3</w:t>
      </w:r>
      <w:r w:rsidR="00914CA0" w:rsidRPr="00726C24">
        <w:rPr>
          <w:b w:val="0"/>
          <w:szCs w:val="28"/>
        </w:rPr>
        <w:t>.</w:t>
      </w:r>
      <w:r w:rsidR="00914CA0" w:rsidRPr="00CF217C">
        <w:rPr>
          <w:b w:val="0"/>
          <w:szCs w:val="28"/>
        </w:rPr>
        <w:t xml:space="preserve"> Тепловые сети, сооружения на них и тепловые пункты</w:t>
      </w:r>
      <w:r w:rsidR="00914CA0">
        <w:rPr>
          <w:b w:val="0"/>
          <w:szCs w:val="28"/>
        </w:rPr>
        <w:t>________</w:t>
      </w:r>
      <w:r w:rsidR="00F62E89">
        <w:rPr>
          <w:b w:val="0"/>
          <w:szCs w:val="28"/>
        </w:rPr>
        <w:t>5</w:t>
      </w:r>
      <w:r w:rsidR="007F08B1">
        <w:rPr>
          <w:b w:val="0"/>
          <w:szCs w:val="28"/>
        </w:rPr>
        <w:t>5</w:t>
      </w:r>
    </w:p>
    <w:p w:rsidR="00914CA0" w:rsidRPr="00CF217C" w:rsidRDefault="00914CA0" w:rsidP="00914CA0">
      <w:pPr>
        <w:pStyle w:val="3"/>
        <w:numPr>
          <w:ilvl w:val="0"/>
          <w:numId w:val="0"/>
        </w:numPr>
        <w:spacing w:before="0" w:after="0" w:line="240" w:lineRule="auto"/>
        <w:jc w:val="both"/>
        <w:rPr>
          <w:b w:val="0"/>
        </w:rPr>
      </w:pPr>
      <w:r w:rsidRPr="00CF217C">
        <w:rPr>
          <w:rStyle w:val="a5"/>
          <w:rFonts w:eastAsiaTheme="majorEastAsia"/>
          <w:szCs w:val="28"/>
        </w:rPr>
        <w:t>3.1</w:t>
      </w:r>
      <w:r w:rsidRPr="00CF217C">
        <w:rPr>
          <w:b w:val="0"/>
          <w:bCs w:val="0"/>
          <w:szCs w:val="28"/>
        </w:rPr>
        <w:t xml:space="preserve">. </w:t>
      </w:r>
      <w:r w:rsidRPr="00CF217C">
        <w:rPr>
          <w:b w:val="0"/>
        </w:rPr>
        <w:t>Описание структуры тепловых сетей от каждого источника тепловой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1E7926">
        <w:rPr>
          <w:b w:val="0"/>
        </w:rPr>
        <w:t>__________</w:t>
      </w:r>
      <w:r w:rsidR="00F62E89">
        <w:rPr>
          <w:b w:val="0"/>
        </w:rPr>
        <w:t>________5</w:t>
      </w:r>
      <w:r w:rsidR="007F08B1">
        <w:rPr>
          <w:b w:val="0"/>
        </w:rPr>
        <w:t>5</w:t>
      </w:r>
    </w:p>
    <w:p w:rsidR="00914CA0" w:rsidRPr="00CF217C" w:rsidRDefault="00914CA0" w:rsidP="00914CA0">
      <w:pPr>
        <w:pStyle w:val="a4"/>
        <w:tabs>
          <w:tab w:val="right" w:pos="9355"/>
        </w:tabs>
        <w:spacing w:before="0" w:beforeAutospacing="0" w:after="0" w:afterAutospacing="0" w:line="240" w:lineRule="auto"/>
        <w:jc w:val="both"/>
        <w:rPr>
          <w:rFonts w:ascii="Times New Roman" w:hAnsi="Times New Roman" w:cs="Times New Roman"/>
          <w:sz w:val="24"/>
          <w:szCs w:val="24"/>
        </w:rPr>
      </w:pPr>
      <w:r w:rsidRPr="00CF217C">
        <w:rPr>
          <w:rFonts w:ascii="Times New Roman" w:hAnsi="Times New Roman" w:cs="Times New Roman"/>
          <w:sz w:val="28"/>
          <w:szCs w:val="28"/>
        </w:rPr>
        <w:t>3.2.  Параметры тепловых сетей, включая год ввода в эксплуатацию, тип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Pr="00CF217C">
        <w:rPr>
          <w:rFonts w:ascii="Times New Roman" w:hAnsi="Times New Roman" w:cs="Times New Roman"/>
          <w:sz w:val="24"/>
          <w:szCs w:val="24"/>
        </w:rPr>
        <w:t xml:space="preserve"> </w:t>
      </w:r>
      <w:r w:rsidRPr="00CF217C">
        <w:rPr>
          <w:rFonts w:ascii="Times New Roman" w:hAnsi="Times New Roman" w:cs="Times New Roman"/>
          <w:sz w:val="28"/>
          <w:szCs w:val="28"/>
        </w:rPr>
        <w:t>тепловой нагрузки</w:t>
      </w:r>
      <w:r>
        <w:rPr>
          <w:rFonts w:ascii="Times New Roman" w:hAnsi="Times New Roman" w:cs="Times New Roman"/>
          <w:sz w:val="28"/>
          <w:szCs w:val="28"/>
        </w:rPr>
        <w:t>______</w:t>
      </w:r>
      <w:r w:rsidR="001E7926">
        <w:rPr>
          <w:rFonts w:ascii="Times New Roman" w:hAnsi="Times New Roman" w:cs="Times New Roman"/>
          <w:sz w:val="28"/>
          <w:szCs w:val="28"/>
        </w:rPr>
        <w:t>5</w:t>
      </w:r>
      <w:r w:rsidR="007B3E3F">
        <w:rPr>
          <w:rFonts w:ascii="Times New Roman" w:hAnsi="Times New Roman" w:cs="Times New Roman"/>
          <w:sz w:val="28"/>
          <w:szCs w:val="28"/>
        </w:rPr>
        <w:t>6</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lastRenderedPageBreak/>
        <w:t>3.3. Описание типов и количества секционирующей и регулирующей арматуры на тепловых сетях</w:t>
      </w:r>
      <w:r>
        <w:rPr>
          <w:b w:val="0"/>
          <w:szCs w:val="28"/>
        </w:rPr>
        <w:t>______</w:t>
      </w:r>
      <w:r w:rsidR="001E7926">
        <w:rPr>
          <w:b w:val="0"/>
          <w:szCs w:val="28"/>
        </w:rPr>
        <w:t>_______________________________5</w:t>
      </w:r>
      <w:r w:rsidR="007F08B1">
        <w:rPr>
          <w:b w:val="0"/>
          <w:szCs w:val="28"/>
        </w:rPr>
        <w:t>6</w:t>
      </w:r>
    </w:p>
    <w:p w:rsidR="00914CA0" w:rsidRPr="00CF217C" w:rsidRDefault="00914CA0" w:rsidP="00914CA0">
      <w:pPr>
        <w:pStyle w:val="3"/>
        <w:numPr>
          <w:ilvl w:val="1"/>
          <w:numId w:val="19"/>
        </w:numPr>
        <w:spacing w:before="0" w:after="0" w:line="240" w:lineRule="auto"/>
        <w:ind w:left="0" w:firstLine="0"/>
        <w:jc w:val="both"/>
        <w:rPr>
          <w:b w:val="0"/>
        </w:rPr>
      </w:pPr>
      <w:r w:rsidRPr="00DC30C9">
        <w:rPr>
          <w:b w:val="0"/>
        </w:rPr>
        <w:t>Описание типов и строительных особенностей тепловых камер и</w:t>
      </w:r>
      <w:r w:rsidRPr="00CF217C">
        <w:rPr>
          <w:b w:val="0"/>
        </w:rPr>
        <w:t xml:space="preserve"> павильонов</w:t>
      </w:r>
      <w:r>
        <w:rPr>
          <w:b w:val="0"/>
        </w:rPr>
        <w:t>____________________</w:t>
      </w:r>
      <w:r w:rsidR="001E7926">
        <w:rPr>
          <w:b w:val="0"/>
        </w:rPr>
        <w:t>_______________________________5</w:t>
      </w:r>
      <w:r w:rsidR="007F08B1">
        <w:rPr>
          <w:b w:val="0"/>
        </w:rPr>
        <w:t>6</w:t>
      </w:r>
    </w:p>
    <w:p w:rsidR="00914CA0" w:rsidRPr="00CF217C" w:rsidRDefault="00914CA0" w:rsidP="00914CA0">
      <w:pPr>
        <w:pStyle w:val="21"/>
        <w:numPr>
          <w:ilvl w:val="1"/>
          <w:numId w:val="19"/>
        </w:numPr>
        <w:ind w:left="0" w:firstLine="0"/>
        <w:rPr>
          <w:b w:val="0"/>
        </w:rPr>
      </w:pPr>
      <w:r w:rsidRPr="00CF217C">
        <w:rPr>
          <w:b w:val="0"/>
        </w:rPr>
        <w:t>Описание графиков регулирования отпуска тепла в тепловые сети с анализом их обоснованности</w:t>
      </w:r>
      <w:r>
        <w:rPr>
          <w:b w:val="0"/>
        </w:rPr>
        <w:t>______</w:t>
      </w:r>
      <w:r w:rsidR="001E7926">
        <w:rPr>
          <w:b w:val="0"/>
        </w:rPr>
        <w:t>_______________________________5</w:t>
      </w:r>
      <w:r w:rsidR="009040BF">
        <w:rPr>
          <w:b w:val="0"/>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Pr>
          <w:b w:val="0"/>
        </w:rPr>
        <w:t>__________________</w:t>
      </w:r>
      <w:r w:rsidR="001E7926">
        <w:rPr>
          <w:b w:val="0"/>
        </w:rPr>
        <w:t>_______________________________5</w:t>
      </w:r>
      <w:r w:rsidR="009040BF">
        <w:rPr>
          <w:b w:val="0"/>
        </w:rPr>
        <w:t>7</w:t>
      </w:r>
    </w:p>
    <w:p w:rsidR="00914CA0" w:rsidRPr="00CF217C" w:rsidRDefault="00914CA0" w:rsidP="00914CA0">
      <w:pPr>
        <w:pStyle w:val="a9"/>
        <w:numPr>
          <w:ilvl w:val="1"/>
          <w:numId w:val="19"/>
        </w:numPr>
        <w:spacing w:before="0" w:after="0"/>
        <w:ind w:left="0" w:firstLine="0"/>
        <w:rPr>
          <w:szCs w:val="28"/>
        </w:rPr>
      </w:pPr>
      <w:r w:rsidRPr="00CF217C">
        <w:rPr>
          <w:szCs w:val="28"/>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szCs w:val="28"/>
        </w:rPr>
        <w:t>_________________</w:t>
      </w:r>
      <w:r w:rsidR="001E7926">
        <w:rPr>
          <w:szCs w:val="28"/>
        </w:rPr>
        <w:t>_______________________________5</w:t>
      </w:r>
      <w:r w:rsidR="009040BF">
        <w:rPr>
          <w:szCs w:val="28"/>
        </w:rPr>
        <w:t>7</w:t>
      </w:r>
    </w:p>
    <w:p w:rsidR="00914CA0" w:rsidRPr="00CF217C" w:rsidRDefault="00914CA0" w:rsidP="00914CA0">
      <w:pPr>
        <w:pStyle w:val="3"/>
        <w:numPr>
          <w:ilvl w:val="1"/>
          <w:numId w:val="19"/>
        </w:numPr>
        <w:spacing w:before="0" w:after="0" w:line="240" w:lineRule="auto"/>
        <w:ind w:left="0" w:firstLine="0"/>
        <w:jc w:val="both"/>
        <w:rPr>
          <w:b w:val="0"/>
          <w:szCs w:val="28"/>
        </w:rPr>
      </w:pPr>
      <w:proofErr w:type="gramStart"/>
      <w:r w:rsidRPr="00CF217C">
        <w:rPr>
          <w:b w:val="0"/>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w:t>
      </w:r>
      <w:r w:rsidR="001E7926">
        <w:rPr>
          <w:b w:val="0"/>
          <w:szCs w:val="28"/>
        </w:rPr>
        <w:t>ловых сетей, за последние 5 лет_</w:t>
      </w:r>
      <w:r w:rsidR="009040BF">
        <w:rPr>
          <w:b w:val="0"/>
          <w:szCs w:val="28"/>
        </w:rPr>
        <w:t>57</w:t>
      </w:r>
      <w:proofErr w:type="gramEnd"/>
    </w:p>
    <w:p w:rsidR="00914CA0" w:rsidRPr="00CF217C" w:rsidRDefault="00914CA0" w:rsidP="00914CA0">
      <w:pPr>
        <w:pStyle w:val="a4"/>
        <w:numPr>
          <w:ilvl w:val="1"/>
          <w:numId w:val="19"/>
        </w:numPr>
        <w:spacing w:before="0" w:beforeAutospacing="0" w:after="0" w:afterAutospacing="0" w:line="240" w:lineRule="auto"/>
        <w:ind w:left="0" w:firstLine="0"/>
        <w:jc w:val="both"/>
        <w:rPr>
          <w:rFonts w:ascii="Times New Roman" w:hAnsi="Times New Roman" w:cs="Times New Roman"/>
          <w:sz w:val="28"/>
          <w:szCs w:val="28"/>
        </w:rPr>
      </w:pPr>
      <w:r w:rsidRPr="00CF217C">
        <w:rPr>
          <w:rStyle w:val="a5"/>
          <w:rFonts w:ascii="Times New Roman" w:eastAsiaTheme="majorEastAsia" w:hAnsi="Times New Roman" w:cs="Times New Roman"/>
          <w:b w:val="0"/>
          <w:sz w:val="28"/>
          <w:szCs w:val="28"/>
        </w:rPr>
        <w:t>Диагностика состояния тепловых сетей</w:t>
      </w:r>
      <w:r>
        <w:rPr>
          <w:rStyle w:val="a5"/>
          <w:rFonts w:ascii="Times New Roman" w:eastAsiaTheme="majorEastAsia" w:hAnsi="Times New Roman" w:cs="Times New Roman"/>
          <w:b w:val="0"/>
          <w:sz w:val="28"/>
          <w:szCs w:val="28"/>
        </w:rPr>
        <w:t>_________________________</w:t>
      </w:r>
      <w:r w:rsidR="009040BF">
        <w:rPr>
          <w:rStyle w:val="a5"/>
          <w:rFonts w:ascii="Times New Roman" w:eastAsiaTheme="majorEastAsia" w:hAnsi="Times New Roman" w:cs="Times New Roman"/>
          <w:b w:val="0"/>
          <w:sz w:val="28"/>
          <w:szCs w:val="28"/>
        </w:rPr>
        <w:t>5</w:t>
      </w:r>
      <w:r w:rsidR="007F08B1">
        <w:rPr>
          <w:rStyle w:val="a5"/>
          <w:rFonts w:ascii="Times New Roman" w:eastAsiaTheme="majorEastAsia" w:hAnsi="Times New Roman" w:cs="Times New Roman"/>
          <w:b w:val="0"/>
          <w:sz w:val="28"/>
          <w:szCs w:val="28"/>
        </w:rPr>
        <w:t>7</w:t>
      </w:r>
    </w:p>
    <w:p w:rsidR="00914CA0" w:rsidRPr="00CF217C" w:rsidRDefault="00914CA0" w:rsidP="00914CA0">
      <w:pPr>
        <w:pStyle w:val="3"/>
        <w:numPr>
          <w:ilvl w:val="1"/>
          <w:numId w:val="19"/>
        </w:numPr>
        <w:spacing w:before="0" w:after="0" w:line="240" w:lineRule="auto"/>
        <w:ind w:left="0" w:firstLine="0"/>
        <w:jc w:val="both"/>
        <w:rPr>
          <w:b w:val="0"/>
        </w:rPr>
      </w:pPr>
      <w:r w:rsidRPr="00CF217C">
        <w:rPr>
          <w:b w:val="0"/>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Pr>
          <w:b w:val="0"/>
        </w:rPr>
        <w:t>_______________________________</w:t>
      </w:r>
      <w:r w:rsidR="00F62E89">
        <w:rPr>
          <w:b w:val="0"/>
        </w:rPr>
        <w:t>6</w:t>
      </w:r>
      <w:r w:rsidR="009040BF">
        <w:rPr>
          <w:b w:val="0"/>
        </w:rPr>
        <w:t>0</w:t>
      </w:r>
    </w:p>
    <w:p w:rsidR="00914CA0" w:rsidRPr="00CF217C" w:rsidRDefault="00914CA0" w:rsidP="00914CA0">
      <w:pPr>
        <w:pStyle w:val="3"/>
        <w:numPr>
          <w:ilvl w:val="1"/>
          <w:numId w:val="19"/>
        </w:numPr>
        <w:spacing w:before="0" w:after="0" w:line="240" w:lineRule="auto"/>
        <w:ind w:left="0" w:firstLine="0"/>
        <w:jc w:val="both"/>
        <w:rPr>
          <w:b w:val="0"/>
          <w:szCs w:val="28"/>
        </w:rPr>
      </w:pPr>
      <w:r w:rsidRPr="00CF217C">
        <w:rPr>
          <w:b w:val="0"/>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Pr>
          <w:b w:val="0"/>
          <w:szCs w:val="28"/>
        </w:rPr>
        <w:t>________________________</w:t>
      </w:r>
      <w:r w:rsidR="00F62E89">
        <w:rPr>
          <w:b w:val="0"/>
          <w:szCs w:val="28"/>
        </w:rPr>
        <w:t>6</w:t>
      </w:r>
      <w:r w:rsidR="007F08B1">
        <w:rPr>
          <w:b w:val="0"/>
          <w:szCs w:val="28"/>
        </w:rPr>
        <w:t>5</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 xml:space="preserve">3.12. Оценка тепловых потерь в тепловых сетях за </w:t>
      </w:r>
      <w:proofErr w:type="gramStart"/>
      <w:r w:rsidRPr="00CF217C">
        <w:rPr>
          <w:b w:val="0"/>
          <w:szCs w:val="28"/>
        </w:rPr>
        <w:t>последние</w:t>
      </w:r>
      <w:proofErr w:type="gramEnd"/>
      <w:r w:rsidRPr="00CF217C">
        <w:rPr>
          <w:b w:val="0"/>
          <w:szCs w:val="28"/>
        </w:rPr>
        <w:t xml:space="preserve"> 3 года при отсутствии приборов учета тепловых потерь</w:t>
      </w:r>
      <w:r>
        <w:rPr>
          <w:b w:val="0"/>
          <w:szCs w:val="28"/>
        </w:rPr>
        <w:t>__________________________</w:t>
      </w:r>
      <w:r w:rsidR="001E7926">
        <w:rPr>
          <w:b w:val="0"/>
          <w:szCs w:val="28"/>
        </w:rPr>
        <w:t>6</w:t>
      </w:r>
      <w:r w:rsidR="009040BF">
        <w:rPr>
          <w:b w:val="0"/>
          <w:szCs w:val="28"/>
        </w:rPr>
        <w:t>6</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Предписания надзорных органов по запрещению дальнейшей эксплуатации участков тепловой сети и результаты их исполнения</w:t>
      </w:r>
      <w:r w:rsidR="001E7926">
        <w:rPr>
          <w:b w:val="0"/>
          <w:szCs w:val="28"/>
        </w:rPr>
        <w:t>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 xml:space="preserve">Описание типов присоединений </w:t>
      </w:r>
      <w:proofErr w:type="spellStart"/>
      <w:r w:rsidRPr="00CF217C">
        <w:rPr>
          <w:b w:val="0"/>
          <w:szCs w:val="28"/>
        </w:rPr>
        <w:t>теплопотребляющих</w:t>
      </w:r>
      <w:proofErr w:type="spellEnd"/>
      <w:r w:rsidRPr="00CF217C">
        <w:rPr>
          <w:b w:val="0"/>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Pr>
          <w:b w:val="0"/>
          <w:szCs w:val="28"/>
        </w:rPr>
        <w:t>____</w:t>
      </w:r>
      <w:r w:rsidR="001E7926">
        <w:rPr>
          <w:b w:val="0"/>
          <w:szCs w:val="28"/>
        </w:rPr>
        <w:t>_______________________________6</w:t>
      </w:r>
      <w:r w:rsidR="009040BF">
        <w:rPr>
          <w:b w:val="0"/>
          <w:szCs w:val="28"/>
        </w:rPr>
        <w:t>7</w:t>
      </w:r>
    </w:p>
    <w:p w:rsidR="00914CA0" w:rsidRPr="00CF217C" w:rsidRDefault="00914CA0" w:rsidP="00914CA0">
      <w:pPr>
        <w:pStyle w:val="3"/>
        <w:numPr>
          <w:ilvl w:val="1"/>
          <w:numId w:val="20"/>
        </w:numPr>
        <w:spacing w:before="0" w:after="0" w:line="240" w:lineRule="auto"/>
        <w:ind w:left="0" w:firstLine="0"/>
        <w:jc w:val="both"/>
        <w:rPr>
          <w:b w:val="0"/>
        </w:rPr>
      </w:pPr>
      <w:r w:rsidRPr="00CF217C">
        <w:rPr>
          <w:b w:val="0"/>
        </w:rPr>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1E7926">
        <w:rPr>
          <w:b w:val="0"/>
        </w:rPr>
        <w:t>___________</w:t>
      </w:r>
      <w:r w:rsidR="007F08B1">
        <w:rPr>
          <w:b w:val="0"/>
        </w:rPr>
        <w:t>67</w:t>
      </w:r>
    </w:p>
    <w:p w:rsidR="00914CA0" w:rsidRPr="00CF217C" w:rsidRDefault="00914CA0" w:rsidP="00914CA0">
      <w:pPr>
        <w:pStyle w:val="3"/>
        <w:numPr>
          <w:ilvl w:val="1"/>
          <w:numId w:val="20"/>
        </w:numPr>
        <w:spacing w:before="0" w:after="0" w:line="240" w:lineRule="auto"/>
        <w:ind w:left="0" w:firstLine="0"/>
        <w:jc w:val="both"/>
        <w:rPr>
          <w:b w:val="0"/>
          <w:szCs w:val="28"/>
        </w:rPr>
      </w:pPr>
      <w:r w:rsidRPr="00CF217C">
        <w:rPr>
          <w:b w:val="0"/>
          <w:szCs w:val="28"/>
        </w:rPr>
        <w:t>Анализ работы диспетчерских служб теплоснабжающих (</w:t>
      </w:r>
      <w:proofErr w:type="spellStart"/>
      <w:r w:rsidRPr="00CF217C">
        <w:rPr>
          <w:b w:val="0"/>
          <w:szCs w:val="28"/>
        </w:rPr>
        <w:t>теплосетевых</w:t>
      </w:r>
      <w:proofErr w:type="spellEnd"/>
      <w:r w:rsidRPr="00CF217C">
        <w:rPr>
          <w:b w:val="0"/>
          <w:szCs w:val="28"/>
        </w:rPr>
        <w:t>) организаций и используемых средств автоматизации, телемеханизации и связи</w:t>
      </w:r>
      <w:r>
        <w:rPr>
          <w:b w:val="0"/>
          <w:szCs w:val="28"/>
        </w:rPr>
        <w:t>__________</w:t>
      </w:r>
      <w:r w:rsidR="001E7926">
        <w:rPr>
          <w:b w:val="0"/>
          <w:szCs w:val="28"/>
        </w:rPr>
        <w:t>_______________________________</w:t>
      </w:r>
      <w:r w:rsidR="002E53BA">
        <w:rPr>
          <w:b w:val="0"/>
          <w:szCs w:val="28"/>
        </w:rPr>
        <w:t>68</w:t>
      </w:r>
    </w:p>
    <w:p w:rsidR="00914CA0" w:rsidRPr="00CF217C" w:rsidRDefault="00914CA0" w:rsidP="00914CA0">
      <w:pPr>
        <w:pStyle w:val="3"/>
        <w:numPr>
          <w:ilvl w:val="0"/>
          <w:numId w:val="0"/>
        </w:numPr>
        <w:spacing w:before="0" w:after="0" w:line="240" w:lineRule="auto"/>
        <w:jc w:val="both"/>
        <w:rPr>
          <w:b w:val="0"/>
          <w:szCs w:val="28"/>
        </w:rPr>
      </w:pPr>
      <w:r w:rsidRPr="00CF217C">
        <w:rPr>
          <w:b w:val="0"/>
          <w:szCs w:val="28"/>
        </w:rPr>
        <w:t>3.17. Уровень автоматизации и обслуживания центральных тепловых пунктов, насосных станций</w:t>
      </w:r>
      <w:r>
        <w:rPr>
          <w:b w:val="0"/>
          <w:szCs w:val="28"/>
        </w:rPr>
        <w:t>_______________________________________</w:t>
      </w:r>
      <w:r w:rsidR="002E53BA">
        <w:rPr>
          <w:b w:val="0"/>
          <w:szCs w:val="28"/>
        </w:rPr>
        <w:t>68</w:t>
      </w:r>
    </w:p>
    <w:p w:rsidR="00914CA0" w:rsidRPr="00CF217C" w:rsidRDefault="00914CA0" w:rsidP="00914CA0">
      <w:pPr>
        <w:pStyle w:val="3"/>
        <w:numPr>
          <w:ilvl w:val="1"/>
          <w:numId w:val="21"/>
        </w:numPr>
        <w:spacing w:before="0" w:after="0" w:line="240" w:lineRule="auto"/>
        <w:ind w:left="0" w:firstLine="0"/>
        <w:jc w:val="both"/>
        <w:rPr>
          <w:b w:val="0"/>
          <w:szCs w:val="28"/>
        </w:rPr>
      </w:pPr>
      <w:r w:rsidRPr="00CF217C">
        <w:rPr>
          <w:b w:val="0"/>
          <w:szCs w:val="28"/>
        </w:rPr>
        <w:t>Сведения о наличии защиты тепловых сетей от превышения давления</w:t>
      </w:r>
      <w:r>
        <w:rPr>
          <w:b w:val="0"/>
          <w:szCs w:val="28"/>
        </w:rPr>
        <w:t>_</w:t>
      </w:r>
      <w:r w:rsidR="001E7926">
        <w:rPr>
          <w:b w:val="0"/>
          <w:szCs w:val="28"/>
        </w:rPr>
        <w:t>______________________</w:t>
      </w:r>
      <w:r w:rsidR="00941F93">
        <w:rPr>
          <w:b w:val="0"/>
          <w:szCs w:val="28"/>
        </w:rPr>
        <w:t>______________________________</w:t>
      </w:r>
      <w:r w:rsidR="002E53BA">
        <w:rPr>
          <w:b w:val="0"/>
          <w:szCs w:val="28"/>
        </w:rPr>
        <w:t>68</w:t>
      </w:r>
    </w:p>
    <w:p w:rsidR="00914CA0" w:rsidRPr="00CF217C" w:rsidRDefault="00914CA0" w:rsidP="00914CA0">
      <w:pPr>
        <w:pStyle w:val="a9"/>
        <w:numPr>
          <w:ilvl w:val="1"/>
          <w:numId w:val="21"/>
        </w:numPr>
        <w:spacing w:before="0" w:after="0"/>
        <w:ind w:left="0" w:firstLine="0"/>
        <w:rPr>
          <w:szCs w:val="28"/>
        </w:rPr>
      </w:pPr>
      <w:r w:rsidRPr="00CF217C">
        <w:rPr>
          <w:szCs w:val="28"/>
        </w:rPr>
        <w:t>Перечень выявленных бесхозяйственных тепловых сетей и обоснование выбора организации, уполномоченной на их эксплуатацию</w:t>
      </w:r>
      <w:r w:rsidR="00941F93">
        <w:rPr>
          <w:szCs w:val="28"/>
        </w:rPr>
        <w:t>____________</w:t>
      </w:r>
      <w:r w:rsidR="002E53BA">
        <w:rPr>
          <w:szCs w:val="28"/>
        </w:rPr>
        <w:t>68</w:t>
      </w:r>
    </w:p>
    <w:p w:rsidR="00914CA0" w:rsidRPr="008E1305" w:rsidRDefault="00914CA0" w:rsidP="00914CA0">
      <w:pPr>
        <w:autoSpaceDE w:val="0"/>
        <w:autoSpaceDN w:val="0"/>
        <w:adjustRightInd w:val="0"/>
        <w:jc w:val="both"/>
        <w:rPr>
          <w:sz w:val="28"/>
          <w:szCs w:val="28"/>
        </w:rPr>
      </w:pPr>
      <w:r w:rsidRPr="008E1305">
        <w:rPr>
          <w:sz w:val="28"/>
          <w:szCs w:val="28"/>
        </w:rPr>
        <w:t>Часть 4. Зоны действия источников тепловой энергии</w:t>
      </w:r>
      <w:r w:rsidR="00941F93">
        <w:rPr>
          <w:sz w:val="28"/>
          <w:szCs w:val="28"/>
        </w:rPr>
        <w:t>_________________</w:t>
      </w:r>
      <w:r w:rsidR="002E53BA">
        <w:rPr>
          <w:sz w:val="28"/>
          <w:szCs w:val="28"/>
        </w:rPr>
        <w:t>69</w:t>
      </w:r>
    </w:p>
    <w:p w:rsidR="00914CA0" w:rsidRDefault="008E1305" w:rsidP="00914CA0">
      <w:pPr>
        <w:autoSpaceDE w:val="0"/>
        <w:autoSpaceDN w:val="0"/>
        <w:adjustRightInd w:val="0"/>
        <w:jc w:val="both"/>
        <w:rPr>
          <w:sz w:val="28"/>
          <w:szCs w:val="28"/>
        </w:rPr>
      </w:pPr>
      <w:r w:rsidRPr="008E1305">
        <w:rPr>
          <w:sz w:val="28"/>
          <w:szCs w:val="28"/>
        </w:rPr>
        <w:lastRenderedPageBreak/>
        <w:t>Часть</w:t>
      </w:r>
      <w:r w:rsidR="00914CA0" w:rsidRPr="008E1305">
        <w:rPr>
          <w:sz w:val="28"/>
          <w:szCs w:val="28"/>
        </w:rPr>
        <w:t>5.Тепловые нагрузки потребителей тепловой</w:t>
      </w:r>
      <w:r w:rsidR="00914CA0" w:rsidRPr="00CF217C">
        <w:rPr>
          <w:sz w:val="28"/>
          <w:szCs w:val="28"/>
        </w:rPr>
        <w:t xml:space="preserve"> энергии</w:t>
      </w:r>
      <w:r w:rsidR="001E7926">
        <w:rPr>
          <w:sz w:val="28"/>
          <w:szCs w:val="28"/>
        </w:rPr>
        <w:t>______________</w:t>
      </w:r>
      <w:r>
        <w:rPr>
          <w:sz w:val="28"/>
          <w:szCs w:val="28"/>
        </w:rPr>
        <w:t>_______________________________________</w:t>
      </w:r>
      <w:r w:rsidR="001E7926">
        <w:rPr>
          <w:sz w:val="28"/>
          <w:szCs w:val="28"/>
        </w:rPr>
        <w:t>___</w:t>
      </w:r>
      <w:r w:rsidR="003043BB">
        <w:rPr>
          <w:sz w:val="28"/>
          <w:szCs w:val="28"/>
        </w:rPr>
        <w:t>69</w:t>
      </w:r>
    </w:p>
    <w:p w:rsidR="00914CA0" w:rsidRDefault="00914CA0" w:rsidP="00914CA0">
      <w:pPr>
        <w:autoSpaceDE w:val="0"/>
        <w:autoSpaceDN w:val="0"/>
        <w:adjustRightInd w:val="0"/>
        <w:jc w:val="both"/>
        <w:rPr>
          <w:sz w:val="28"/>
          <w:szCs w:val="28"/>
        </w:rPr>
      </w:pPr>
      <w:r w:rsidRPr="00726C24">
        <w:rPr>
          <w:sz w:val="28"/>
          <w:szCs w:val="28"/>
        </w:rPr>
        <w:t>5.1. Значение потребления тепловой энергии в расчетных элементах</w:t>
      </w:r>
      <w:r w:rsidRPr="00CF217C">
        <w:rPr>
          <w:sz w:val="28"/>
          <w:szCs w:val="28"/>
        </w:rPr>
        <w:t xml:space="preserve"> территориального деления при расчетных температурах наружного воздуха</w:t>
      </w:r>
      <w:r>
        <w:rPr>
          <w:sz w:val="28"/>
          <w:szCs w:val="28"/>
        </w:rPr>
        <w:t>_</w:t>
      </w:r>
      <w:r w:rsidR="001E7926">
        <w:rPr>
          <w:sz w:val="28"/>
          <w:szCs w:val="28"/>
        </w:rPr>
        <w:t>_____________________________________________________</w:t>
      </w:r>
      <w:r w:rsidR="003043BB">
        <w:rPr>
          <w:sz w:val="28"/>
          <w:szCs w:val="28"/>
        </w:rPr>
        <w:t>69</w:t>
      </w:r>
    </w:p>
    <w:p w:rsidR="00914CA0" w:rsidRDefault="00914CA0" w:rsidP="00914CA0">
      <w:pPr>
        <w:autoSpaceDE w:val="0"/>
        <w:autoSpaceDN w:val="0"/>
        <w:adjustRightInd w:val="0"/>
        <w:jc w:val="both"/>
        <w:rPr>
          <w:b/>
          <w:sz w:val="28"/>
          <w:szCs w:val="28"/>
        </w:rPr>
      </w:pPr>
      <w:r w:rsidRPr="00C80090">
        <w:rPr>
          <w:sz w:val="28"/>
          <w:szCs w:val="28"/>
        </w:rPr>
        <w:t>5.2. Случаи применения отопления жилых помещений в многоквартирных домах с использованием индивидуальных квартирных источников тепловой энергии</w:t>
      </w:r>
      <w:r w:rsidRPr="00C80090">
        <w:rPr>
          <w:b/>
          <w:sz w:val="28"/>
          <w:szCs w:val="28"/>
        </w:rPr>
        <w:t>______________________________________________________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Pr>
          <w:sz w:val="28"/>
          <w:szCs w:val="28"/>
        </w:rPr>
        <w:t xml:space="preserve">5.3. </w:t>
      </w:r>
      <w:r w:rsidRPr="00914CA0">
        <w:rPr>
          <w:sz w:val="28"/>
          <w:szCs w:val="28"/>
        </w:rPr>
        <w:t>Значения потребления тепловой энергии в расчетных элементах территориального деления за отопительный период и за год в целом</w:t>
      </w:r>
      <w:r w:rsidRPr="00914CA0">
        <w:rPr>
          <w:b/>
          <w:sz w:val="28"/>
          <w:szCs w:val="28"/>
        </w:rPr>
        <w:t>____</w:t>
      </w:r>
      <w:r w:rsidR="00825916">
        <w:rPr>
          <w:sz w:val="28"/>
          <w:szCs w:val="28"/>
        </w:rPr>
        <w:t>7</w:t>
      </w:r>
      <w:r w:rsidR="003043BB">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5.4. Значения потребления тепловой энергии при расчетных температурах наружного воздуха в зонах действия источника тепловой энергии_______</w:t>
      </w:r>
      <w:r w:rsidR="00CB1459">
        <w:rPr>
          <w:sz w:val="28"/>
          <w:szCs w:val="28"/>
        </w:rPr>
        <w:t>7</w:t>
      </w:r>
      <w:r w:rsidR="007F08B1">
        <w:rPr>
          <w:sz w:val="28"/>
          <w:szCs w:val="28"/>
        </w:rPr>
        <w:t>0</w:t>
      </w:r>
    </w:p>
    <w:p w:rsidR="00914CA0" w:rsidRPr="001E7926" w:rsidRDefault="00914CA0" w:rsidP="00914CA0">
      <w:pPr>
        <w:autoSpaceDE w:val="0"/>
        <w:autoSpaceDN w:val="0"/>
        <w:adjustRightInd w:val="0"/>
        <w:jc w:val="both"/>
        <w:rPr>
          <w:sz w:val="28"/>
          <w:szCs w:val="28"/>
        </w:rPr>
      </w:pPr>
      <w:r w:rsidRPr="001E7926">
        <w:rPr>
          <w:sz w:val="28"/>
          <w:szCs w:val="28"/>
        </w:rPr>
        <w:t>5.5. Существующие нормативы потребления тепловой энергии для населения на отопление и горячее водоснабжение_____________________</w:t>
      </w:r>
      <w:r w:rsidR="001E7926" w:rsidRPr="001E7926">
        <w:rPr>
          <w:sz w:val="28"/>
          <w:szCs w:val="28"/>
        </w:rPr>
        <w:t>________7</w:t>
      </w:r>
      <w:r w:rsidR="003043BB">
        <w:rPr>
          <w:sz w:val="28"/>
          <w:szCs w:val="28"/>
        </w:rPr>
        <w:t>1</w:t>
      </w:r>
    </w:p>
    <w:p w:rsidR="00914CA0" w:rsidRPr="001E7926" w:rsidRDefault="00914CA0" w:rsidP="00914CA0">
      <w:pPr>
        <w:autoSpaceDE w:val="0"/>
        <w:autoSpaceDN w:val="0"/>
        <w:adjustRightInd w:val="0"/>
        <w:jc w:val="both"/>
        <w:rPr>
          <w:sz w:val="28"/>
          <w:szCs w:val="28"/>
        </w:rPr>
      </w:pPr>
      <w:r w:rsidRPr="001E7926">
        <w:rPr>
          <w:sz w:val="28"/>
          <w:szCs w:val="28"/>
        </w:rPr>
        <w:t>Часть 6. Балансы тепловой мощности и тепловой нагрузки в зонах действия источников тепловой энергии_____________________________________</w:t>
      </w:r>
      <w:r w:rsidR="00CB1459">
        <w:rPr>
          <w:sz w:val="28"/>
          <w:szCs w:val="28"/>
        </w:rPr>
        <w:t>7</w:t>
      </w:r>
      <w:r w:rsidR="003043BB">
        <w:rPr>
          <w:sz w:val="28"/>
          <w:szCs w:val="28"/>
        </w:rPr>
        <w:t>1</w:t>
      </w:r>
    </w:p>
    <w:p w:rsidR="00914CA0" w:rsidRPr="001E7926" w:rsidRDefault="00914CA0" w:rsidP="00914CA0">
      <w:pPr>
        <w:pStyle w:val="a9"/>
        <w:numPr>
          <w:ilvl w:val="1"/>
          <w:numId w:val="12"/>
        </w:numPr>
        <w:autoSpaceDE w:val="0"/>
        <w:autoSpaceDN w:val="0"/>
        <w:spacing w:before="0" w:after="0"/>
        <w:ind w:left="0" w:firstLine="0"/>
      </w:pPr>
      <w:proofErr w:type="gramStart"/>
      <w:r w:rsidRPr="001E7926">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энергии_______________________________________________________</w:t>
      </w:r>
      <w:r w:rsidR="001E7926" w:rsidRPr="001E7926">
        <w:t>7</w:t>
      </w:r>
      <w:r w:rsidR="003043BB">
        <w:t>1</w:t>
      </w:r>
      <w:proofErr w:type="gramEnd"/>
    </w:p>
    <w:p w:rsidR="00914CA0" w:rsidRDefault="00914CA0" w:rsidP="00914CA0">
      <w:pPr>
        <w:pStyle w:val="a9"/>
        <w:numPr>
          <w:ilvl w:val="1"/>
          <w:numId w:val="12"/>
        </w:numPr>
        <w:autoSpaceDE w:val="0"/>
        <w:autoSpaceDN w:val="0"/>
        <w:spacing w:before="0" w:after="0"/>
        <w:ind w:left="0" w:firstLine="0"/>
      </w:pPr>
      <w:r w:rsidRPr="00914CA0">
        <w:t>Резерв и дефицит тепловой мощности по каждому источнику тепловой энергии и выводам тепловой мощности от источников тепловой энергии__</w:t>
      </w:r>
      <w:r w:rsidR="00CB1459">
        <w:t>7</w:t>
      </w:r>
      <w:r w:rsidR="003043BB">
        <w:t>2</w:t>
      </w:r>
    </w:p>
    <w:p w:rsidR="00914CA0" w:rsidRDefault="00914CA0" w:rsidP="001E7926">
      <w:pPr>
        <w:pStyle w:val="a9"/>
        <w:numPr>
          <w:ilvl w:val="1"/>
          <w:numId w:val="12"/>
        </w:numPr>
        <w:autoSpaceDE w:val="0"/>
        <w:autoSpaceDN w:val="0"/>
        <w:spacing w:before="0" w:after="0"/>
        <w:ind w:left="0" w:firstLine="0"/>
      </w:pPr>
      <w:r w:rsidRPr="00914CA0">
        <w:t>Причины возникновения дефицитов тепловой мощности и последствия влияния дефицитов на качество теплоснабжения______________________</w:t>
      </w:r>
      <w:r>
        <w:t>__</w:t>
      </w:r>
      <w:r w:rsidR="00CB1459">
        <w:t>7</w:t>
      </w:r>
      <w:r w:rsidR="003043BB">
        <w:t>2</w:t>
      </w:r>
    </w:p>
    <w:p w:rsidR="00914CA0" w:rsidRDefault="00914CA0" w:rsidP="00914CA0">
      <w:pPr>
        <w:pStyle w:val="a9"/>
        <w:autoSpaceDE w:val="0"/>
        <w:autoSpaceDN w:val="0"/>
        <w:spacing w:before="0" w:after="0"/>
      </w:pPr>
      <w:r w:rsidRPr="00914CA0">
        <w:t>Часть 7. Балансы теплоносителя___</w:t>
      </w:r>
      <w:r w:rsidR="001E7926">
        <w:t>_______________________________</w:t>
      </w:r>
      <w:r w:rsidR="00CB1459">
        <w:t>7</w:t>
      </w:r>
      <w:r w:rsidR="003043BB">
        <w:t>3</w:t>
      </w:r>
      <w:r w:rsidRPr="00914CA0">
        <w:t xml:space="preserve"> </w:t>
      </w:r>
    </w:p>
    <w:p w:rsidR="00914CA0" w:rsidRPr="00FA7CC2" w:rsidRDefault="00914CA0" w:rsidP="00914CA0">
      <w:pPr>
        <w:pStyle w:val="a9"/>
        <w:autoSpaceDE w:val="0"/>
        <w:autoSpaceDN w:val="0"/>
        <w:spacing w:before="0" w:after="0"/>
      </w:pPr>
      <w:r w:rsidRPr="00CF217C">
        <w:t>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Pr>
          <w:b/>
        </w:rPr>
        <w:t>________________________</w:t>
      </w:r>
      <w:r w:rsidR="00CB1459" w:rsidRPr="00CB1459">
        <w:t>7</w:t>
      </w:r>
      <w:r w:rsidR="003043BB">
        <w:t>3</w:t>
      </w:r>
    </w:p>
    <w:p w:rsidR="00914CA0" w:rsidRPr="00FA7CC2" w:rsidRDefault="00914CA0" w:rsidP="00914CA0">
      <w:pPr>
        <w:pStyle w:val="a9"/>
        <w:autoSpaceDE w:val="0"/>
        <w:autoSpaceDN w:val="0"/>
        <w:spacing w:before="0" w:after="0"/>
        <w:rPr>
          <w:szCs w:val="28"/>
        </w:rPr>
      </w:pPr>
      <w:r w:rsidRPr="00FA7CC2">
        <w:rPr>
          <w:szCs w:val="28"/>
        </w:rPr>
        <w:t>Часть 8</w:t>
      </w:r>
      <w:r w:rsidRPr="00FA7CC2">
        <w:rPr>
          <w:bCs/>
          <w:szCs w:val="28"/>
        </w:rPr>
        <w:t xml:space="preserve">. </w:t>
      </w:r>
      <w:r w:rsidRPr="00FA7CC2">
        <w:rPr>
          <w:szCs w:val="28"/>
        </w:rPr>
        <w:t>Топливные балансы источников тепловой энергии и система обеспечения топливом___________________________________________</w:t>
      </w:r>
      <w:r w:rsidR="00825916">
        <w:rPr>
          <w:szCs w:val="28"/>
        </w:rPr>
        <w:t>7</w:t>
      </w:r>
      <w:r w:rsidR="003043BB">
        <w:rPr>
          <w:szCs w:val="28"/>
        </w:rPr>
        <w:t>3</w:t>
      </w:r>
    </w:p>
    <w:p w:rsidR="00914CA0" w:rsidRPr="00FA7CC2" w:rsidRDefault="00914CA0" w:rsidP="00914CA0">
      <w:pPr>
        <w:pStyle w:val="a9"/>
        <w:autoSpaceDE w:val="0"/>
        <w:autoSpaceDN w:val="0"/>
        <w:spacing w:before="0" w:after="0"/>
        <w:rPr>
          <w:szCs w:val="28"/>
        </w:rPr>
      </w:pPr>
      <w:r w:rsidRPr="00FA7CC2">
        <w:rPr>
          <w:szCs w:val="28"/>
        </w:rPr>
        <w:t xml:space="preserve"> 8.1. Описание видов и количества используемого основного топлива для каждого источника тепловой энергии_______________________________</w:t>
      </w:r>
      <w:r w:rsidR="00CB1459">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8.2. Описание видов резервного и аварийного топлива и возможности их обеспечения в соответствии с нормативными требованиями_____________</w:t>
      </w:r>
      <w:r w:rsidR="00FA7CC2" w:rsidRPr="00FA7CC2">
        <w:rPr>
          <w:szCs w:val="28"/>
        </w:rPr>
        <w:t>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8.3. Описание особенностей характеристик топлив в зависимости от мест поставки_______________________</w:t>
      </w:r>
      <w:r w:rsidR="00FA7CC2" w:rsidRPr="00FA7CC2">
        <w:rPr>
          <w:szCs w:val="28"/>
        </w:rPr>
        <w:t>_______________________________7</w:t>
      </w:r>
      <w:r w:rsidR="007F08B1">
        <w:rPr>
          <w:szCs w:val="28"/>
        </w:rPr>
        <w:t>3</w:t>
      </w:r>
    </w:p>
    <w:p w:rsidR="00914CA0" w:rsidRPr="00FA7CC2" w:rsidRDefault="00914CA0" w:rsidP="00914CA0">
      <w:pPr>
        <w:pStyle w:val="a9"/>
        <w:autoSpaceDE w:val="0"/>
        <w:autoSpaceDN w:val="0"/>
        <w:spacing w:before="0" w:after="0"/>
        <w:rPr>
          <w:szCs w:val="28"/>
        </w:rPr>
      </w:pPr>
      <w:r w:rsidRPr="00FA7CC2">
        <w:rPr>
          <w:szCs w:val="28"/>
        </w:rPr>
        <w:t>8.4. Анализ поставки топлива в периоды расчетных температур наружного воздуха________________________</w:t>
      </w:r>
      <w:r w:rsidR="00FA7CC2" w:rsidRPr="00FA7CC2">
        <w:rPr>
          <w:szCs w:val="28"/>
        </w:rPr>
        <w:t>_______________________________7</w:t>
      </w:r>
      <w:r w:rsidR="003043BB">
        <w:rPr>
          <w:szCs w:val="28"/>
        </w:rPr>
        <w:t>4</w:t>
      </w:r>
    </w:p>
    <w:p w:rsidR="00914CA0" w:rsidRPr="00FA7CC2" w:rsidRDefault="00914CA0" w:rsidP="00914CA0">
      <w:pPr>
        <w:pStyle w:val="a9"/>
        <w:autoSpaceDE w:val="0"/>
        <w:autoSpaceDN w:val="0"/>
        <w:spacing w:before="0" w:after="0"/>
        <w:rPr>
          <w:szCs w:val="28"/>
        </w:rPr>
      </w:pPr>
      <w:r w:rsidRPr="00FA7CC2">
        <w:rPr>
          <w:szCs w:val="28"/>
        </w:rPr>
        <w:t>Часть 9.  Надежность теплоснабжения МО «</w:t>
      </w:r>
      <w:r w:rsidR="00726C24">
        <w:rPr>
          <w:szCs w:val="28"/>
        </w:rPr>
        <w:t>Никольское</w:t>
      </w:r>
      <w:r w:rsidRPr="00FA7CC2">
        <w:rPr>
          <w:szCs w:val="28"/>
        </w:rPr>
        <w:t>»________________</w:t>
      </w:r>
      <w:r w:rsidR="00FA7CC2" w:rsidRPr="00FA7CC2">
        <w:rPr>
          <w:szCs w:val="28"/>
        </w:rPr>
        <w:t>7</w:t>
      </w:r>
      <w:r w:rsidR="003043BB">
        <w:rPr>
          <w:szCs w:val="28"/>
        </w:rPr>
        <w:t>4</w:t>
      </w:r>
      <w:r w:rsidRPr="00FA7CC2">
        <w:rPr>
          <w:szCs w:val="28"/>
        </w:rPr>
        <w:t xml:space="preserve"> </w:t>
      </w:r>
    </w:p>
    <w:p w:rsidR="00914CA0" w:rsidRPr="00FA7CC2" w:rsidRDefault="00914CA0" w:rsidP="00914CA0">
      <w:pPr>
        <w:pStyle w:val="a9"/>
        <w:autoSpaceDE w:val="0"/>
        <w:autoSpaceDN w:val="0"/>
        <w:spacing w:before="0" w:after="0"/>
        <w:rPr>
          <w:szCs w:val="28"/>
        </w:rPr>
      </w:pPr>
      <w:r w:rsidRPr="00FA7CC2">
        <w:rPr>
          <w:szCs w:val="28"/>
        </w:rPr>
        <w:t>9.1. Описание показателей определяющих уровень надежности и качества при производстве и передаче тепловой энергии__________________________</w:t>
      </w:r>
      <w:r w:rsidR="00FA7CC2" w:rsidRPr="00FA7CC2">
        <w:rPr>
          <w:szCs w:val="28"/>
        </w:rPr>
        <w:t>7</w:t>
      </w:r>
      <w:r w:rsidR="003043BB">
        <w:rPr>
          <w:szCs w:val="28"/>
        </w:rPr>
        <w:t>4</w:t>
      </w:r>
    </w:p>
    <w:p w:rsidR="00914CA0" w:rsidRDefault="00914CA0" w:rsidP="00914CA0">
      <w:pPr>
        <w:pStyle w:val="a9"/>
        <w:autoSpaceDE w:val="0"/>
        <w:autoSpaceDN w:val="0"/>
        <w:spacing w:before="0" w:after="0"/>
        <w:rPr>
          <w:szCs w:val="28"/>
        </w:rPr>
      </w:pPr>
      <w:r w:rsidRPr="00CF217C">
        <w:rPr>
          <w:szCs w:val="28"/>
        </w:rPr>
        <w:t xml:space="preserve">9.2.  Анализ аварийных отключений потребителей и времени восстановления </w:t>
      </w:r>
      <w:r w:rsidRPr="00CF217C">
        <w:rPr>
          <w:szCs w:val="28"/>
        </w:rPr>
        <w:lastRenderedPageBreak/>
        <w:t>теплоснабжения потребителей после аварийных отключений</w:t>
      </w:r>
      <w:r w:rsidR="00FA7CC2">
        <w:rPr>
          <w:b/>
          <w:szCs w:val="28"/>
        </w:rPr>
        <w:t>___________</w:t>
      </w:r>
      <w:r w:rsidR="00FA7CC2" w:rsidRPr="00FA7CC2">
        <w:rPr>
          <w:szCs w:val="28"/>
        </w:rPr>
        <w:t>7</w:t>
      </w:r>
      <w:r w:rsidR="007F08B1">
        <w:rPr>
          <w:szCs w:val="28"/>
        </w:rPr>
        <w:t>6</w:t>
      </w:r>
    </w:p>
    <w:p w:rsidR="00A34422" w:rsidRDefault="003043BB" w:rsidP="006F7E6F">
      <w:pPr>
        <w:pStyle w:val="af8"/>
        <w:spacing w:after="0" w:line="360" w:lineRule="exact"/>
        <w:jc w:val="both"/>
        <w:rPr>
          <w:sz w:val="28"/>
          <w:szCs w:val="28"/>
        </w:rPr>
      </w:pPr>
      <w:r w:rsidRPr="009F71E3">
        <w:rPr>
          <w:sz w:val="28"/>
          <w:szCs w:val="28"/>
        </w:rPr>
        <w:t>9.3.</w:t>
      </w:r>
      <w:r w:rsidRPr="009F71E3">
        <w:rPr>
          <w:szCs w:val="28"/>
        </w:rPr>
        <w:t xml:space="preserve"> </w:t>
      </w:r>
      <w:r w:rsidR="00A34422" w:rsidRPr="009F71E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r w:rsidRPr="009F71E3">
        <w:rPr>
          <w:szCs w:val="28"/>
        </w:rPr>
        <w:t>___</w:t>
      </w:r>
      <w:r w:rsidR="00A34422" w:rsidRPr="009F71E3">
        <w:rPr>
          <w:szCs w:val="28"/>
        </w:rPr>
        <w:t>_______________________________________________________________</w:t>
      </w:r>
      <w:r w:rsidRPr="009F71E3">
        <w:rPr>
          <w:szCs w:val="28"/>
        </w:rPr>
        <w:t>_</w:t>
      </w:r>
      <w:r w:rsidR="007F08B1">
        <w:rPr>
          <w:sz w:val="28"/>
          <w:szCs w:val="28"/>
        </w:rPr>
        <w:t>76</w:t>
      </w:r>
    </w:p>
    <w:p w:rsidR="00914CA0" w:rsidRPr="00A34422" w:rsidRDefault="00914CA0" w:rsidP="006F7E6F">
      <w:pPr>
        <w:pStyle w:val="af8"/>
        <w:spacing w:after="0" w:line="360" w:lineRule="exact"/>
        <w:jc w:val="both"/>
        <w:rPr>
          <w:b/>
          <w:sz w:val="28"/>
          <w:szCs w:val="28"/>
        </w:rPr>
      </w:pPr>
      <w:r w:rsidRPr="00A34422">
        <w:rPr>
          <w:sz w:val="28"/>
          <w:szCs w:val="28"/>
        </w:rPr>
        <w:t>Часть 10. Технико-экономические показатели теплоснабжающи</w:t>
      </w:r>
      <w:r w:rsidR="00726C24" w:rsidRPr="00A34422">
        <w:rPr>
          <w:sz w:val="28"/>
          <w:szCs w:val="28"/>
        </w:rPr>
        <w:t xml:space="preserve">х и </w:t>
      </w:r>
      <w:proofErr w:type="spellStart"/>
      <w:r w:rsidR="00726C24" w:rsidRPr="00A34422">
        <w:rPr>
          <w:sz w:val="28"/>
          <w:szCs w:val="28"/>
        </w:rPr>
        <w:t>теплосетевых</w:t>
      </w:r>
      <w:proofErr w:type="spellEnd"/>
      <w:r w:rsidR="00A34422">
        <w:rPr>
          <w:sz w:val="28"/>
          <w:szCs w:val="28"/>
        </w:rPr>
        <w:t xml:space="preserve"> </w:t>
      </w:r>
      <w:r w:rsidR="00726C24" w:rsidRPr="00A34422">
        <w:rPr>
          <w:sz w:val="28"/>
          <w:szCs w:val="28"/>
        </w:rPr>
        <w:t xml:space="preserve">организаций </w:t>
      </w:r>
      <w:r w:rsidR="000A0B88">
        <w:rPr>
          <w:sz w:val="28"/>
          <w:szCs w:val="28"/>
        </w:rPr>
        <w:t xml:space="preserve">                                                                             </w:t>
      </w:r>
      <w:r w:rsidR="00726C24" w:rsidRPr="00A34422">
        <w:rPr>
          <w:sz w:val="28"/>
          <w:szCs w:val="28"/>
        </w:rPr>
        <w:t>МО «Никольское»</w:t>
      </w:r>
      <w:r w:rsidRPr="00A34422">
        <w:rPr>
          <w:sz w:val="28"/>
          <w:szCs w:val="28"/>
        </w:rPr>
        <w:t>____________________________________</w:t>
      </w:r>
      <w:r w:rsidR="00A34422">
        <w:rPr>
          <w:sz w:val="28"/>
          <w:szCs w:val="28"/>
        </w:rPr>
        <w:t>___________</w:t>
      </w:r>
      <w:r w:rsidRPr="00A34422">
        <w:rPr>
          <w:sz w:val="28"/>
          <w:szCs w:val="28"/>
        </w:rPr>
        <w:t>__</w:t>
      </w:r>
      <w:r w:rsidR="00161D14">
        <w:rPr>
          <w:sz w:val="28"/>
          <w:szCs w:val="28"/>
        </w:rPr>
        <w:t>_</w:t>
      </w:r>
      <w:r w:rsidR="00FA7CC2" w:rsidRPr="00A34422">
        <w:rPr>
          <w:sz w:val="28"/>
          <w:szCs w:val="28"/>
        </w:rPr>
        <w:t>7</w:t>
      </w:r>
      <w:r w:rsidR="009175A3" w:rsidRPr="00A34422">
        <w:rPr>
          <w:sz w:val="28"/>
          <w:szCs w:val="28"/>
        </w:rPr>
        <w:t>8</w:t>
      </w:r>
    </w:p>
    <w:p w:rsidR="00914CA0" w:rsidRPr="00FA7CC2" w:rsidRDefault="00914CA0" w:rsidP="00914CA0">
      <w:pPr>
        <w:pStyle w:val="a9"/>
        <w:autoSpaceDE w:val="0"/>
        <w:autoSpaceDN w:val="0"/>
        <w:spacing w:before="0" w:after="0"/>
        <w:rPr>
          <w:szCs w:val="28"/>
        </w:rPr>
      </w:pPr>
      <w:r w:rsidRPr="00CF217C">
        <w:rPr>
          <w:szCs w:val="28"/>
        </w:rPr>
        <w:t>Часть 11. Цены (тарифы) в сфере теплоснабжения</w:t>
      </w:r>
      <w:r>
        <w:rPr>
          <w:b/>
          <w:szCs w:val="28"/>
        </w:rPr>
        <w:t>_____________________</w:t>
      </w:r>
      <w:r w:rsidR="00FA7CC2" w:rsidRPr="00FA7CC2">
        <w:rPr>
          <w:szCs w:val="28"/>
        </w:rPr>
        <w:t>7</w:t>
      </w:r>
      <w:r w:rsidR="007F08B1">
        <w:rPr>
          <w:szCs w:val="28"/>
        </w:rPr>
        <w:t>8</w:t>
      </w:r>
    </w:p>
    <w:p w:rsidR="00914CA0" w:rsidRPr="00FA7CC2" w:rsidRDefault="00914CA0" w:rsidP="00914CA0">
      <w:pPr>
        <w:pStyle w:val="a9"/>
        <w:autoSpaceDE w:val="0"/>
        <w:autoSpaceDN w:val="0"/>
        <w:spacing w:before="0" w:after="0"/>
        <w:rPr>
          <w:szCs w:val="28"/>
        </w:rPr>
      </w:pPr>
      <w:r w:rsidRPr="00FA7CC2">
        <w:rPr>
          <w:szCs w:val="28"/>
        </w:rPr>
        <w:t>11.1.  Динамика утвержденных тарифов на тепловую энергию, устанавливаемых органами исполнительной власти субъекта Российской Федерации в области государственного регулирования це</w:t>
      </w:r>
      <w:proofErr w:type="gramStart"/>
      <w:r w:rsidRPr="00FA7CC2">
        <w:rPr>
          <w:szCs w:val="28"/>
        </w:rPr>
        <w:t>н(</w:t>
      </w:r>
      <w:proofErr w:type="gramEnd"/>
      <w:r w:rsidRPr="00FA7CC2">
        <w:rPr>
          <w:szCs w:val="28"/>
        </w:rPr>
        <w:t>тарифов) по каждому из регулируемых видов деятельности, отпускаемую администрацией МО «</w:t>
      </w:r>
      <w:r w:rsidR="00726C24">
        <w:rPr>
          <w:szCs w:val="28"/>
        </w:rPr>
        <w:t>Никольское</w:t>
      </w:r>
      <w:r w:rsidRPr="00FA7CC2">
        <w:rPr>
          <w:szCs w:val="28"/>
        </w:rPr>
        <w:t>» с учетом последних 5 лет______________</w:t>
      </w:r>
      <w:r w:rsidR="00FA7CC2" w:rsidRPr="00FA7CC2">
        <w:rPr>
          <w:szCs w:val="28"/>
        </w:rPr>
        <w:t>__________________________________7</w:t>
      </w:r>
      <w:r w:rsidR="007F08B1">
        <w:rPr>
          <w:szCs w:val="28"/>
        </w:rPr>
        <w:t>8</w:t>
      </w:r>
    </w:p>
    <w:p w:rsidR="00914CA0" w:rsidRPr="00FA7CC2" w:rsidRDefault="00914CA0" w:rsidP="00914CA0">
      <w:pPr>
        <w:pStyle w:val="3"/>
        <w:numPr>
          <w:ilvl w:val="0"/>
          <w:numId w:val="0"/>
        </w:numPr>
        <w:spacing w:before="0" w:after="0" w:line="240" w:lineRule="auto"/>
        <w:jc w:val="both"/>
        <w:rPr>
          <w:b w:val="0"/>
          <w:szCs w:val="28"/>
        </w:rPr>
      </w:pPr>
      <w:r w:rsidRPr="00FA7CC2">
        <w:rPr>
          <w:b w:val="0"/>
          <w:szCs w:val="28"/>
        </w:rPr>
        <w:t>11.2. Плата за подключение к системе теплоснабжения и поступлений денежных средств от осуществления указанной деятельности___________</w:t>
      </w:r>
      <w:r w:rsidR="009175A3">
        <w:rPr>
          <w:b w:val="0"/>
          <w:szCs w:val="28"/>
        </w:rPr>
        <w:t>79</w:t>
      </w:r>
    </w:p>
    <w:p w:rsidR="00914CA0" w:rsidRPr="00FA7CC2" w:rsidRDefault="00914CA0" w:rsidP="00914CA0">
      <w:pPr>
        <w:pStyle w:val="3"/>
        <w:numPr>
          <w:ilvl w:val="1"/>
          <w:numId w:val="25"/>
        </w:numPr>
        <w:spacing w:before="0" w:after="0" w:line="240" w:lineRule="auto"/>
        <w:ind w:left="0" w:firstLine="0"/>
        <w:jc w:val="both"/>
        <w:rPr>
          <w:b w:val="0"/>
          <w:szCs w:val="28"/>
        </w:rPr>
      </w:pPr>
      <w:r w:rsidRPr="00FA7CC2">
        <w:rPr>
          <w:b w:val="0"/>
          <w:szCs w:val="28"/>
        </w:rPr>
        <w:t>Плата за услуги по поддержанию резервной тепловой мощности, в том числе для социально значимых категорий потребителей________________</w:t>
      </w:r>
      <w:r w:rsidR="009175A3">
        <w:rPr>
          <w:b w:val="0"/>
          <w:szCs w:val="28"/>
        </w:rPr>
        <w:t>79</w:t>
      </w:r>
    </w:p>
    <w:p w:rsidR="00914CA0" w:rsidRPr="00CF217C" w:rsidRDefault="00914CA0" w:rsidP="00914CA0">
      <w:pPr>
        <w:pStyle w:val="1"/>
        <w:numPr>
          <w:ilvl w:val="0"/>
          <w:numId w:val="0"/>
        </w:numPr>
        <w:spacing w:before="0" w:after="0" w:line="240" w:lineRule="auto"/>
        <w:jc w:val="both"/>
        <w:rPr>
          <w:b w:val="0"/>
        </w:rPr>
      </w:pPr>
      <w:r w:rsidRPr="00CF217C">
        <w:rPr>
          <w:b w:val="0"/>
        </w:rPr>
        <w:t>Часть 12. Описание существующих технических и технологических проблем в системах теплоснабжения МО «</w:t>
      </w:r>
      <w:r w:rsidR="00726C24">
        <w:rPr>
          <w:b w:val="0"/>
        </w:rPr>
        <w:t>Никольское</w:t>
      </w:r>
      <w:r w:rsidRPr="00CF217C">
        <w:rPr>
          <w:b w:val="0"/>
        </w:rPr>
        <w:t>»</w:t>
      </w:r>
      <w:r w:rsidR="00726C24">
        <w:rPr>
          <w:b w:val="0"/>
        </w:rPr>
        <w:t>__</w:t>
      </w:r>
      <w:r>
        <w:rPr>
          <w:b w:val="0"/>
        </w:rPr>
        <w:t>_____________________</w:t>
      </w:r>
      <w:r w:rsidR="00825916">
        <w:rPr>
          <w:b w:val="0"/>
        </w:rPr>
        <w:t>80</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Pr="00CF217C">
        <w:rPr>
          <w:b w:val="0"/>
        </w:rPr>
        <w:t>теплопотребляющих</w:t>
      </w:r>
      <w:proofErr w:type="spellEnd"/>
      <w:r w:rsidRPr="00CF217C">
        <w:rPr>
          <w:b w:val="0"/>
        </w:rPr>
        <w:t xml:space="preserve"> установок потребителей)</w:t>
      </w:r>
      <w:r>
        <w:rPr>
          <w:b w:val="0"/>
        </w:rPr>
        <w:t>__________________________________________________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 xml:space="preserve"> Описание существующих проблем организации надежного и безопасного теплоснабжения д. </w:t>
      </w:r>
      <w:r w:rsidR="00726C24">
        <w:rPr>
          <w:b w:val="0"/>
        </w:rPr>
        <w:t>Шипуновская</w:t>
      </w:r>
      <w:r>
        <w:rPr>
          <w:b w:val="0"/>
        </w:rPr>
        <w:t>________________________</w:t>
      </w:r>
      <w:r w:rsidR="00825916">
        <w:rPr>
          <w:b w:val="0"/>
        </w:rPr>
        <w:t>8</w:t>
      </w:r>
      <w:r w:rsidR="00161D14">
        <w:rPr>
          <w:b w:val="0"/>
        </w:rPr>
        <w:t>0</w:t>
      </w:r>
      <w:r w:rsidRPr="00CF217C">
        <w:rPr>
          <w:b w:val="0"/>
        </w:rPr>
        <w:t xml:space="preserve"> </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Описание существующих проблем надежного и эффективного снабжения топливом действующих систем теплоснабжения</w:t>
      </w:r>
      <w:r w:rsidR="00FA7CC2">
        <w:rPr>
          <w:b w:val="0"/>
        </w:rPr>
        <w:t>_______</w:t>
      </w:r>
      <w:r w:rsidR="00CB1459">
        <w:rPr>
          <w:b w:val="0"/>
        </w:rPr>
        <w:t>______</w:t>
      </w:r>
      <w:r w:rsidR="00825916">
        <w:rPr>
          <w:b w:val="0"/>
        </w:rPr>
        <w:t>8</w:t>
      </w:r>
      <w:r w:rsidR="00161D14">
        <w:rPr>
          <w:b w:val="0"/>
        </w:rPr>
        <w:t>1</w:t>
      </w:r>
    </w:p>
    <w:p w:rsidR="00914CA0" w:rsidRPr="00CF217C" w:rsidRDefault="00914CA0" w:rsidP="00914CA0">
      <w:pPr>
        <w:pStyle w:val="ConsPlusNormal"/>
        <w:widowControl/>
        <w:numPr>
          <w:ilvl w:val="1"/>
          <w:numId w:val="26"/>
        </w:numPr>
        <w:ind w:left="0" w:firstLine="0"/>
        <w:jc w:val="both"/>
        <w:rPr>
          <w:rFonts w:ascii="Times New Roman" w:eastAsia="Times New Roman" w:hAnsi="Times New Roman" w:cs="Times New Roman"/>
          <w:sz w:val="28"/>
          <w:szCs w:val="28"/>
        </w:rPr>
      </w:pPr>
      <w:r w:rsidRPr="00CF217C">
        <w:rPr>
          <w:rFonts w:ascii="Times New Roman" w:eastAsia="Times New Roman" w:hAnsi="Times New Roman" w:cs="Times New Roman"/>
          <w:sz w:val="28"/>
          <w:szCs w:val="28"/>
        </w:rPr>
        <w:t>Описание существующих проблем развития системы теплоснабжения.</w:t>
      </w:r>
    </w:p>
    <w:p w:rsidR="00914CA0" w:rsidRPr="00CF217C" w:rsidRDefault="00914CA0" w:rsidP="00914CA0">
      <w:pPr>
        <w:pStyle w:val="3"/>
        <w:numPr>
          <w:ilvl w:val="1"/>
          <w:numId w:val="26"/>
        </w:numPr>
        <w:spacing w:before="0" w:after="0" w:line="240" w:lineRule="auto"/>
        <w:ind w:left="0" w:firstLine="0"/>
        <w:jc w:val="both"/>
        <w:rPr>
          <w:b w:val="0"/>
        </w:rPr>
      </w:pPr>
      <w:r w:rsidRPr="00CF217C">
        <w:rPr>
          <w:b w:val="0"/>
        </w:rPr>
        <w:t>Анализ предписаний надзорных органов об устранении нарушений, влияющих на безопасность и надежность системы теплоснабжения</w:t>
      </w:r>
      <w:r>
        <w:rPr>
          <w:b w:val="0"/>
        </w:rPr>
        <w:t>_______</w:t>
      </w:r>
      <w:r w:rsidR="00825916">
        <w:rPr>
          <w:b w:val="0"/>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2 Перспективное потребление тепловой энергии на цели теплоснабжения</w:t>
      </w:r>
      <w:r>
        <w:rPr>
          <w:rFonts w:ascii="Times New Roman" w:hAnsi="Times New Roman" w:cs="Times New Roman"/>
          <w:sz w:val="28"/>
          <w:szCs w:val="28"/>
        </w:rPr>
        <w:t>_________________________________________________</w:t>
      </w:r>
      <w:r w:rsidR="007F08B1">
        <w:rPr>
          <w:rFonts w:ascii="Times New Roman" w:hAnsi="Times New Roman" w:cs="Times New Roman"/>
          <w:sz w:val="28"/>
          <w:szCs w:val="28"/>
        </w:rPr>
        <w:t>81</w:t>
      </w:r>
      <w:r w:rsidRPr="00CF217C">
        <w:rPr>
          <w:rFonts w:ascii="Times New Roman" w:hAnsi="Times New Roman" w:cs="Times New Roman"/>
          <w:sz w:val="28"/>
          <w:szCs w:val="28"/>
        </w:rPr>
        <w:t xml:space="preserve"> </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2.1.  Данные базового уровня потребления тепла на цели теплоснабжения</w:t>
      </w:r>
      <w:r w:rsidR="00CB1459">
        <w:rPr>
          <w:rFonts w:ascii="Times New Roman" w:hAnsi="Times New Roman" w:cs="Times New Roman"/>
          <w:sz w:val="28"/>
          <w:szCs w:val="28"/>
        </w:rPr>
        <w:t>_</w:t>
      </w:r>
      <w:r w:rsidR="007F08B1">
        <w:rPr>
          <w:rFonts w:ascii="Times New Roman" w:hAnsi="Times New Roman" w:cs="Times New Roman"/>
          <w:sz w:val="28"/>
          <w:szCs w:val="28"/>
        </w:rPr>
        <w:t>81</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2.2.  </w:t>
      </w:r>
      <w:proofErr w:type="gramStart"/>
      <w:r w:rsidRPr="00CF217C">
        <w:rPr>
          <w:rFonts w:ascii="Times New Roman" w:hAnsi="Times New Roman" w:cs="Times New Roman"/>
          <w:sz w:val="28"/>
          <w:szCs w:val="28"/>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Pr>
          <w:rFonts w:ascii="Times New Roman" w:hAnsi="Times New Roman" w:cs="Times New Roman"/>
          <w:sz w:val="28"/>
          <w:szCs w:val="28"/>
        </w:rPr>
        <w:t>_____________</w:t>
      </w:r>
      <w:r w:rsidR="00CB1459">
        <w:rPr>
          <w:rFonts w:ascii="Times New Roman" w:hAnsi="Times New Roman" w:cs="Times New Roman"/>
          <w:sz w:val="28"/>
          <w:szCs w:val="28"/>
        </w:rPr>
        <w:t>8</w:t>
      </w:r>
      <w:r w:rsidR="007F08B1">
        <w:rPr>
          <w:rFonts w:ascii="Times New Roman" w:hAnsi="Times New Roman" w:cs="Times New Roman"/>
          <w:sz w:val="28"/>
          <w:szCs w:val="28"/>
        </w:rPr>
        <w:t>2</w:t>
      </w:r>
      <w:proofErr w:type="gramEnd"/>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w:t>
      </w:r>
      <w:r w:rsidRPr="00CF217C">
        <w:rPr>
          <w:rFonts w:ascii="Times New Roman" w:hAnsi="Times New Roman" w:cs="Times New Roman"/>
          <w:sz w:val="28"/>
          <w:szCs w:val="28"/>
        </w:rPr>
        <w:lastRenderedPageBreak/>
        <w:t>устанавливаемых в соответствии с законодательством Российской Федерации</w:t>
      </w:r>
      <w:r>
        <w:rPr>
          <w:rFonts w:ascii="Times New Roman" w:hAnsi="Times New Roman" w:cs="Times New Roman"/>
          <w:sz w:val="28"/>
          <w:szCs w:val="28"/>
        </w:rPr>
        <w:t>____________________________________________________</w:t>
      </w:r>
      <w:r w:rsidR="007F08B1">
        <w:rPr>
          <w:rFonts w:ascii="Times New Roman" w:hAnsi="Times New Roman" w:cs="Times New Roman"/>
          <w:sz w:val="28"/>
          <w:szCs w:val="28"/>
        </w:rPr>
        <w:t>82</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2.4. Прогнозы перспективных удельных расходов тепловой энергии для обеспечения технологических процессов</w:t>
      </w:r>
      <w:r w:rsidR="00FA7CC2">
        <w:rPr>
          <w:rFonts w:ascii="Times New Roman" w:hAnsi="Times New Roman" w:cs="Times New Roman"/>
          <w:sz w:val="28"/>
          <w:szCs w:val="28"/>
        </w:rPr>
        <w:t>____________________________</w:t>
      </w:r>
      <w:r>
        <w:rPr>
          <w:rFonts w:ascii="Times New Roman" w:hAnsi="Times New Roman" w:cs="Times New Roman"/>
          <w:sz w:val="28"/>
          <w:szCs w:val="28"/>
        </w:rPr>
        <w:t>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numPr>
          <w:ilvl w:val="1"/>
          <w:numId w:val="33"/>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sz w:val="28"/>
          <w:szCs w:val="28"/>
        </w:rPr>
        <w:t>_________________________________</w:t>
      </w:r>
      <w:r w:rsidR="00FA7CC2">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2.6. </w:t>
      </w:r>
      <w:proofErr w:type="gramStart"/>
      <w:r w:rsidRPr="00CF217C">
        <w:rPr>
          <w:rFonts w:ascii="Times New Roman" w:hAnsi="Times New Roman" w:cs="Times New Roman"/>
          <w:sz w:val="28"/>
          <w:szCs w:val="28"/>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w:t>
      </w:r>
      <w:proofErr w:type="gramEnd"/>
      <w:r w:rsidRPr="00CF217C">
        <w:rPr>
          <w:rFonts w:ascii="Times New Roman" w:hAnsi="Times New Roman" w:cs="Times New Roman"/>
          <w:sz w:val="28"/>
          <w:szCs w:val="28"/>
        </w:rPr>
        <w:t xml:space="preserve"> </w:t>
      </w:r>
      <w:proofErr w:type="gramStart"/>
      <w:r w:rsidRPr="00CF217C">
        <w:rPr>
          <w:rFonts w:ascii="Times New Roman" w:hAnsi="Times New Roman" w:cs="Times New Roman"/>
          <w:sz w:val="28"/>
          <w:szCs w:val="28"/>
        </w:rPr>
        <w:t>этапе</w:t>
      </w:r>
      <w:proofErr w:type="gramEnd"/>
      <w:r>
        <w:rPr>
          <w:rFonts w:ascii="Times New Roman" w:hAnsi="Times New Roman" w:cs="Times New Roman"/>
          <w:sz w:val="28"/>
          <w:szCs w:val="28"/>
        </w:rPr>
        <w:t>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2.7. 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Pr>
          <w:rFonts w:ascii="Times New Roman" w:hAnsi="Times New Roman" w:cs="Times New Roman"/>
          <w:sz w:val="28"/>
          <w:szCs w:val="28"/>
        </w:rPr>
        <w:t>___________________</w:t>
      </w:r>
      <w:r w:rsidR="00FA7CC2">
        <w:rPr>
          <w:rFonts w:ascii="Times New Roman" w:hAnsi="Times New Roman" w:cs="Times New Roman"/>
          <w:sz w:val="28"/>
          <w:szCs w:val="28"/>
        </w:rPr>
        <w:t>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3</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2.8.Прогноз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FA7CC2">
        <w:rPr>
          <w:rFonts w:ascii="Times New Roman" w:hAnsi="Times New Roman" w:cs="Times New Roman"/>
          <w:sz w:val="28"/>
          <w:szCs w:val="28"/>
        </w:rPr>
        <w:t>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2.9.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FA7CC2">
        <w:rPr>
          <w:rFonts w:ascii="Times New Roman" w:hAnsi="Times New Roman" w:cs="Times New Roman"/>
          <w:sz w:val="28"/>
          <w:szCs w:val="28"/>
        </w:rPr>
        <w:t>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jc w:val="both"/>
        <w:rPr>
          <w:sz w:val="28"/>
        </w:rPr>
      </w:pPr>
      <w:r w:rsidRPr="00CF217C">
        <w:rPr>
          <w:sz w:val="28"/>
        </w:rPr>
        <w:t>Глава 3. Электронная модель системы теплоснабжения поселения</w:t>
      </w:r>
      <w:r w:rsidR="00FA7CC2">
        <w:rPr>
          <w:sz w:val="28"/>
        </w:rPr>
        <w:t>_______</w:t>
      </w:r>
      <w:r w:rsidR="00CB1459">
        <w:rPr>
          <w:sz w:val="28"/>
        </w:rPr>
        <w:t>8</w:t>
      </w:r>
      <w:r w:rsidR="007F08B1">
        <w:rPr>
          <w:sz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4. Перспективные балансы тепловой мощности источников тепловой энергии и тепловой нагрузки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FA7CC2">
        <w:rPr>
          <w:rFonts w:ascii="Times New Roman" w:hAnsi="Times New Roman" w:cs="Times New Roman"/>
          <w:sz w:val="28"/>
          <w:szCs w:val="28"/>
        </w:rPr>
        <w:t>____________________8</w:t>
      </w:r>
      <w:r w:rsidR="007F08B1">
        <w:rPr>
          <w:rFonts w:ascii="Times New Roman" w:hAnsi="Times New Roman" w:cs="Times New Roman"/>
          <w:sz w:val="28"/>
          <w:szCs w:val="28"/>
        </w:rPr>
        <w:t>4</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r>
        <w:rPr>
          <w:rFonts w:ascii="Times New Roman" w:hAnsi="Times New Roman" w:cs="Times New Roman"/>
          <w:sz w:val="28"/>
          <w:szCs w:val="28"/>
        </w:rPr>
        <w:t>___________________________</w:t>
      </w:r>
      <w:r w:rsidR="00FA7CC2">
        <w:rPr>
          <w:rFonts w:ascii="Times New Roman" w:hAnsi="Times New Roman" w:cs="Times New Roman"/>
          <w:sz w:val="28"/>
          <w:szCs w:val="28"/>
        </w:rPr>
        <w:t>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4.3. Выводы о резервах (дефицитах) существующей системы теплоснабжения при обеспечении перспективной тепловой нагрузки потребителей</w:t>
      </w:r>
      <w:r w:rsidR="00FA7CC2">
        <w:rPr>
          <w:rFonts w:ascii="Times New Roman" w:hAnsi="Times New Roman" w:cs="Times New Roman"/>
          <w:sz w:val="28"/>
          <w:szCs w:val="28"/>
        </w:rPr>
        <w:t>________8</w:t>
      </w:r>
      <w:r w:rsidR="00161D14">
        <w:rPr>
          <w:rFonts w:ascii="Times New Roman" w:hAnsi="Times New Roman" w:cs="Times New Roman"/>
          <w:sz w:val="28"/>
          <w:szCs w:val="28"/>
        </w:rPr>
        <w:t>5</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Глава 5. Перспективные балансы производительности водоподготовительных установок и максимального потребления теплоносителя </w:t>
      </w:r>
      <w:proofErr w:type="spellStart"/>
      <w:r w:rsidRPr="00CF217C">
        <w:rPr>
          <w:rFonts w:ascii="Times New Roman" w:hAnsi="Times New Roman" w:cs="Times New Roman"/>
          <w:sz w:val="28"/>
          <w:szCs w:val="28"/>
        </w:rPr>
        <w:lastRenderedPageBreak/>
        <w:t>теплопотребляющими</w:t>
      </w:r>
      <w:proofErr w:type="spellEnd"/>
      <w:r w:rsidRPr="00CF217C">
        <w:rPr>
          <w:rFonts w:ascii="Times New Roman" w:hAnsi="Times New Roman" w:cs="Times New Roman"/>
          <w:sz w:val="28"/>
          <w:szCs w:val="28"/>
        </w:rPr>
        <w:t xml:space="preserve"> установками потребителей, в том числе в аварийных режимах</w:t>
      </w:r>
      <w:r>
        <w:rPr>
          <w:rFonts w:ascii="Times New Roman" w:hAnsi="Times New Roman" w:cs="Times New Roman"/>
          <w:sz w:val="28"/>
          <w:szCs w:val="28"/>
        </w:rPr>
        <w:t>______________________________________________________</w:t>
      </w:r>
      <w:r w:rsidR="00FA7CC2">
        <w:rPr>
          <w:rFonts w:ascii="Times New Roman" w:hAnsi="Times New Roman" w:cs="Times New Roman"/>
          <w:sz w:val="28"/>
          <w:szCs w:val="28"/>
        </w:rPr>
        <w:t>8</w:t>
      </w:r>
      <w:r w:rsidR="00161D14">
        <w:rPr>
          <w:rFonts w:ascii="Times New Roman" w:hAnsi="Times New Roman" w:cs="Times New Roman"/>
          <w:sz w:val="28"/>
          <w:szCs w:val="28"/>
        </w:rPr>
        <w:t>6</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6. Предложения по строительству, реконструкции и техническому перевооружению источников тепловой энергии</w:t>
      </w:r>
      <w:r w:rsidR="00FA7CC2">
        <w:rPr>
          <w:rFonts w:ascii="Times New Roman" w:hAnsi="Times New Roman" w:cs="Times New Roman"/>
          <w:sz w:val="28"/>
          <w:szCs w:val="28"/>
        </w:rPr>
        <w:t>______________________8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6.1. Определение условий организации централизованного теплоснабжения, индивидуального теплоснабжения, а также поквартирного отопления</w:t>
      </w:r>
      <w:r w:rsidR="00FA7CC2">
        <w:rPr>
          <w:rFonts w:ascii="Times New Roman" w:hAnsi="Times New Roman" w:cs="Times New Roman"/>
          <w:sz w:val="28"/>
          <w:szCs w:val="28"/>
        </w:rPr>
        <w:t>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6.2. 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sidR="00FA7CC2">
        <w:rPr>
          <w:rFonts w:ascii="Times New Roman" w:hAnsi="Times New Roman" w:cs="Times New Roman"/>
          <w:sz w:val="28"/>
          <w:szCs w:val="28"/>
        </w:rPr>
        <w:t>___________________8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6.3. Обоснование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r>
        <w:rPr>
          <w:rFonts w:ascii="Times New Roman" w:hAnsi="Times New Roman" w:cs="Times New Roman"/>
          <w:sz w:val="28"/>
          <w:szCs w:val="28"/>
        </w:rPr>
        <w:t>______________________________________________________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6.4.  Обоснование предлагаемых для реконструкции котельных для выработки электроэнергии в комбинированном цикле на базе существующих и перспективных тепловых нагрузок</w:t>
      </w:r>
      <w:r>
        <w:rPr>
          <w:rFonts w:ascii="Times New Roman" w:hAnsi="Times New Roman" w:cs="Times New Roman"/>
          <w:sz w:val="28"/>
          <w:szCs w:val="28"/>
        </w:rPr>
        <w:t>_______________________________</w:t>
      </w:r>
      <w:r w:rsidR="00B33E04">
        <w:rPr>
          <w:rFonts w:ascii="Times New Roman" w:hAnsi="Times New Roman" w:cs="Times New Roman"/>
          <w:sz w:val="28"/>
          <w:szCs w:val="28"/>
        </w:rPr>
        <w:t>8</w:t>
      </w:r>
      <w:r w:rsidR="00161D14">
        <w:rPr>
          <w:rFonts w:ascii="Times New Roman" w:hAnsi="Times New Roman" w:cs="Times New Roman"/>
          <w:sz w:val="28"/>
          <w:szCs w:val="28"/>
        </w:rPr>
        <w:t>7</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6.5.Обоснование предлагаемых для реконструкции котельных с увеличением зоны их действия путем включения в нее зон </w:t>
      </w:r>
      <w:proofErr w:type="gramStart"/>
      <w:r w:rsidRPr="00CF217C">
        <w:rPr>
          <w:rFonts w:ascii="Times New Roman" w:hAnsi="Times New Roman" w:cs="Times New Roman"/>
          <w:sz w:val="28"/>
          <w:szCs w:val="28"/>
        </w:rPr>
        <w:t>действия</w:t>
      </w:r>
      <w:proofErr w:type="gramEnd"/>
      <w:r w:rsidRPr="00CF217C">
        <w:rPr>
          <w:rFonts w:ascii="Times New Roman" w:hAnsi="Times New Roman" w:cs="Times New Roman"/>
          <w:sz w:val="28"/>
          <w:szCs w:val="28"/>
        </w:rPr>
        <w:t xml:space="preserve"> существующих источников тепловой энергии</w:t>
      </w:r>
      <w:r>
        <w:rPr>
          <w:rFonts w:ascii="Times New Roman" w:hAnsi="Times New Roman" w:cs="Times New Roman"/>
          <w:sz w:val="28"/>
          <w:szCs w:val="28"/>
        </w:rPr>
        <w:t>_____________________________________</w:t>
      </w:r>
      <w:r w:rsidR="00B33E04">
        <w:rPr>
          <w:rFonts w:ascii="Times New Roman" w:hAnsi="Times New Roman" w:cs="Times New Roman"/>
          <w:sz w:val="28"/>
          <w:szCs w:val="28"/>
        </w:rPr>
        <w:t>8</w:t>
      </w:r>
      <w:r w:rsidR="007F08B1">
        <w:rPr>
          <w:rFonts w:ascii="Times New Roman" w:hAnsi="Times New Roman" w:cs="Times New Roman"/>
          <w:sz w:val="28"/>
          <w:szCs w:val="28"/>
        </w:rPr>
        <w:t>7</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Обоснование предлагаемых </w:t>
      </w:r>
      <w:proofErr w:type="gramStart"/>
      <w:r w:rsidRPr="00CF217C">
        <w:rPr>
          <w:rFonts w:ascii="Times New Roman" w:hAnsi="Times New Roman" w:cs="Times New Roman"/>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Pr="00CF217C">
        <w:rPr>
          <w:rFonts w:ascii="Times New Roman" w:hAnsi="Times New Roman" w:cs="Times New Roman"/>
          <w:sz w:val="28"/>
          <w:szCs w:val="28"/>
        </w:rPr>
        <w:t xml:space="preserve"> тепловой и электрической энергии</w:t>
      </w:r>
      <w:r>
        <w:rPr>
          <w:rFonts w:ascii="Times New Roman" w:hAnsi="Times New Roman" w:cs="Times New Roman"/>
          <w:sz w:val="28"/>
          <w:szCs w:val="28"/>
        </w:rPr>
        <w:t>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726C24" w:rsidP="00914CA0">
      <w:pPr>
        <w:pStyle w:val="ConsPlusNormal"/>
        <w:widowControl/>
        <w:numPr>
          <w:ilvl w:val="1"/>
          <w:numId w:val="12"/>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t>О</w:t>
      </w:r>
      <w:r w:rsidR="00914CA0" w:rsidRPr="00CF217C">
        <w:rPr>
          <w:rFonts w:ascii="Times New Roman" w:hAnsi="Times New Roman" w:cs="Times New Roman"/>
          <w:sz w:val="28"/>
          <w:szCs w:val="28"/>
        </w:rPr>
        <w:t>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914CA0">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numPr>
          <w:ilvl w:val="1"/>
          <w:numId w:val="12"/>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Pr>
          <w:rFonts w:ascii="Times New Roman" w:hAnsi="Times New Roman" w:cs="Times New Roman"/>
          <w:sz w:val="28"/>
          <w:szCs w:val="28"/>
        </w:rPr>
        <w:t>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6.</w:t>
      </w:r>
      <w:r w:rsidR="00B33E04">
        <w:rPr>
          <w:rFonts w:ascii="Times New Roman" w:hAnsi="Times New Roman" w:cs="Times New Roman"/>
          <w:sz w:val="28"/>
          <w:szCs w:val="28"/>
        </w:rPr>
        <w:t>7</w:t>
      </w:r>
      <w:r w:rsidRPr="00CF217C">
        <w:rPr>
          <w:rFonts w:ascii="Times New Roman" w:hAnsi="Times New Roman" w:cs="Times New Roman"/>
          <w:sz w:val="28"/>
          <w:szCs w:val="28"/>
        </w:rPr>
        <w:t>. Обоснование организации теплоснабжения в производственных зонах на территории поселения</w:t>
      </w:r>
      <w:r>
        <w:rPr>
          <w:rFonts w:ascii="Times New Roman" w:hAnsi="Times New Roman" w:cs="Times New Roman"/>
          <w:sz w:val="28"/>
          <w:szCs w:val="28"/>
        </w:rPr>
        <w:t>___________________________________________</w:t>
      </w:r>
      <w:r w:rsidR="00CB1459">
        <w:rPr>
          <w:rFonts w:ascii="Times New Roman" w:hAnsi="Times New Roman" w:cs="Times New Roman"/>
          <w:sz w:val="28"/>
          <w:szCs w:val="28"/>
        </w:rPr>
        <w:t>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нагрузки между источниками тепловой энергии</w:t>
      </w:r>
      <w:r>
        <w:rPr>
          <w:rFonts w:ascii="Times New Roman" w:hAnsi="Times New Roman" w:cs="Times New Roman"/>
          <w:sz w:val="28"/>
          <w:szCs w:val="28"/>
        </w:rPr>
        <w:t>________________________</w:t>
      </w:r>
      <w:r w:rsidR="00B33E04">
        <w:rPr>
          <w:rFonts w:ascii="Times New Roman" w:hAnsi="Times New Roman" w:cs="Times New Roman"/>
          <w:sz w:val="28"/>
          <w:szCs w:val="28"/>
        </w:rPr>
        <w:t>___________________</w:t>
      </w:r>
      <w:r w:rsidR="00CB1459">
        <w:rPr>
          <w:rFonts w:ascii="Times New Roman" w:hAnsi="Times New Roman" w:cs="Times New Roman"/>
          <w:sz w:val="28"/>
          <w:szCs w:val="28"/>
        </w:rPr>
        <w:t>____________8</w:t>
      </w:r>
      <w:r w:rsidR="00161D14">
        <w:rPr>
          <w:rFonts w:ascii="Times New Roman" w:hAnsi="Times New Roman" w:cs="Times New Roman"/>
          <w:sz w:val="28"/>
          <w:szCs w:val="28"/>
        </w:rPr>
        <w:t>8</w:t>
      </w:r>
    </w:p>
    <w:p w:rsidR="00914CA0" w:rsidRPr="00CF217C" w:rsidRDefault="00914CA0" w:rsidP="00B33E04">
      <w:pPr>
        <w:pStyle w:val="ConsPlusNormal"/>
        <w:widowControl/>
        <w:numPr>
          <w:ilvl w:val="1"/>
          <w:numId w:val="45"/>
        </w:numPr>
        <w:ind w:left="0" w:firstLine="0"/>
        <w:jc w:val="both"/>
        <w:rPr>
          <w:rFonts w:ascii="Times New Roman" w:hAnsi="Times New Roman" w:cs="Times New Roman"/>
          <w:sz w:val="28"/>
          <w:szCs w:val="28"/>
        </w:rPr>
      </w:pPr>
      <w:r w:rsidRPr="00CF217C">
        <w:rPr>
          <w:rFonts w:ascii="Times New Roman" w:hAnsi="Times New Roman" w:cs="Times New Roman"/>
          <w:sz w:val="28"/>
          <w:szCs w:val="28"/>
        </w:rPr>
        <w:t xml:space="preserve">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rsidRPr="00CF217C">
        <w:rPr>
          <w:rFonts w:ascii="Times New Roman" w:hAnsi="Times New Roman" w:cs="Times New Roman"/>
          <w:sz w:val="28"/>
          <w:szCs w:val="28"/>
        </w:rPr>
        <w:t>теплопотребляющих</w:t>
      </w:r>
      <w:proofErr w:type="spellEnd"/>
      <w:r w:rsidRPr="00CF217C">
        <w:rPr>
          <w:rFonts w:ascii="Times New Roman" w:hAnsi="Times New Roman" w:cs="Times New Roman"/>
          <w:sz w:val="28"/>
          <w:szCs w:val="28"/>
        </w:rPr>
        <w:t xml:space="preserve"> установок к системе теплоснабжения нецелесообразно вследствие увеличения совокупных расходов в указанной системе</w:t>
      </w:r>
      <w:r w:rsidR="00B33E04">
        <w:rPr>
          <w:rFonts w:ascii="Times New Roman" w:hAnsi="Times New Roman" w:cs="Times New Roman"/>
          <w:sz w:val="28"/>
          <w:szCs w:val="28"/>
        </w:rPr>
        <w:t>_______</w:t>
      </w:r>
      <w:r w:rsidR="00161D14">
        <w:rPr>
          <w:rFonts w:ascii="Times New Roman" w:hAnsi="Times New Roman" w:cs="Times New Roman"/>
          <w:sz w:val="28"/>
          <w:szCs w:val="28"/>
        </w:rPr>
        <w:t>88</w:t>
      </w:r>
    </w:p>
    <w:p w:rsidR="00914CA0" w:rsidRPr="00CF217C" w:rsidRDefault="00914CA0" w:rsidP="00914CA0">
      <w:pPr>
        <w:pStyle w:val="ConsPlusNormal"/>
        <w:widowControl/>
        <w:ind w:firstLine="0"/>
        <w:jc w:val="both"/>
        <w:rPr>
          <w:rFonts w:ascii="Times New Roman" w:hAnsi="Times New Roman" w:cs="Times New Roman"/>
          <w:sz w:val="28"/>
          <w:szCs w:val="28"/>
        </w:rPr>
      </w:pPr>
      <w:r w:rsidRPr="00CF217C">
        <w:rPr>
          <w:rFonts w:ascii="Times New Roman" w:hAnsi="Times New Roman" w:cs="Times New Roman"/>
          <w:sz w:val="28"/>
          <w:szCs w:val="28"/>
        </w:rPr>
        <w:t>Глава 7. Предложения по строительству и реконструкции тепловых сетей и сооружений на них</w:t>
      </w:r>
      <w:r>
        <w:rPr>
          <w:rFonts w:ascii="Times New Roman" w:hAnsi="Times New Roman" w:cs="Times New Roman"/>
          <w:sz w:val="28"/>
          <w:szCs w:val="28"/>
        </w:rPr>
        <w:t>______________________________________________</w:t>
      </w:r>
      <w:r w:rsidR="00161D14">
        <w:rPr>
          <w:rFonts w:ascii="Times New Roman" w:hAnsi="Times New Roman" w:cs="Times New Roman"/>
          <w:sz w:val="28"/>
          <w:szCs w:val="28"/>
        </w:rPr>
        <w:t>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CF217C">
        <w:rPr>
          <w:rFonts w:ascii="Times New Roman" w:hAnsi="Times New Roman" w:cs="Times New Roman"/>
          <w:sz w:val="28"/>
          <w:szCs w:val="28"/>
        </w:rPr>
        <w:t xml:space="preserve">7.1. Реконструкция и строительство тепловых сетей, обеспечивающих перераспределение тепловой нагрузки из зон с дефицитом тепловой </w:t>
      </w:r>
      <w:r w:rsidRPr="00E52D13">
        <w:rPr>
          <w:rFonts w:ascii="Times New Roman" w:hAnsi="Times New Roman" w:cs="Times New Roman"/>
          <w:sz w:val="26"/>
          <w:szCs w:val="26"/>
        </w:rPr>
        <w:lastRenderedPageBreak/>
        <w:t>мощности в зоны с избытком тепловой мощности (использование существующих резервов)_________</w:t>
      </w:r>
      <w:r w:rsidR="00B33E04" w:rsidRPr="00E52D13">
        <w:rPr>
          <w:rFonts w:ascii="Times New Roman" w:hAnsi="Times New Roman" w:cs="Times New Roman"/>
          <w:sz w:val="26"/>
          <w:szCs w:val="26"/>
        </w:rPr>
        <w:t>_</w:t>
      </w:r>
      <w:r w:rsidR="00CB1459" w:rsidRPr="00E52D13">
        <w:rPr>
          <w:rFonts w:ascii="Times New Roman" w:hAnsi="Times New Roman" w:cs="Times New Roman"/>
          <w:sz w:val="26"/>
          <w:szCs w:val="26"/>
        </w:rPr>
        <w:t>______________________________</w:t>
      </w:r>
      <w:r w:rsidR="00161D14">
        <w:rPr>
          <w:rFonts w:ascii="Times New Roman" w:hAnsi="Times New Roman" w:cs="Times New Roman"/>
          <w:sz w:val="26"/>
          <w:szCs w:val="26"/>
        </w:rPr>
        <w:t>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461BD6" w:rsidRPr="00E52D13">
        <w:rPr>
          <w:rFonts w:ascii="Times New Roman" w:hAnsi="Times New Roman" w:cs="Times New Roman"/>
          <w:sz w:val="26"/>
          <w:szCs w:val="26"/>
        </w:rPr>
        <w:t>___</w:t>
      </w:r>
      <w:r w:rsidR="00825D86">
        <w:rPr>
          <w:rFonts w:ascii="Times New Roman" w:hAnsi="Times New Roman" w:cs="Times New Roman"/>
          <w:sz w:val="26"/>
          <w:szCs w:val="26"/>
        </w:rPr>
        <w:t>_____________________________89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теплоснабжения___________________________</w:t>
      </w:r>
      <w:r w:rsidR="00461BD6" w:rsidRPr="00E52D13">
        <w:rPr>
          <w:rFonts w:ascii="Times New Roman" w:hAnsi="Times New Roman" w:cs="Times New Roman"/>
          <w:sz w:val="26"/>
          <w:szCs w:val="26"/>
        </w:rPr>
        <w:t>_____________________</w:t>
      </w:r>
      <w:r w:rsidR="00825D86">
        <w:rPr>
          <w:rFonts w:ascii="Times New Roman" w:hAnsi="Times New Roman" w:cs="Times New Roman"/>
          <w:sz w:val="26"/>
          <w:szCs w:val="26"/>
        </w:rPr>
        <w:t>______89</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котельных______________________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7.5. Строительство тепловых сетей для обеспечения нормативной надежности теплоснабжения_______</w:t>
      </w:r>
      <w:r w:rsidR="00B33E04" w:rsidRPr="00E52D13">
        <w:rPr>
          <w:rFonts w:ascii="Times New Roman" w:hAnsi="Times New Roman" w:cs="Times New Roman"/>
          <w:sz w:val="26"/>
          <w:szCs w:val="26"/>
        </w:rPr>
        <w:t>_</w:t>
      </w:r>
      <w:r w:rsidR="00461BD6" w:rsidRPr="00E52D13">
        <w:rPr>
          <w:rFonts w:ascii="Times New Roman" w:hAnsi="Times New Roman" w:cs="Times New Roman"/>
          <w:sz w:val="26"/>
          <w:szCs w:val="26"/>
        </w:rPr>
        <w:t>______________________________</w:t>
      </w:r>
      <w:r w:rsidR="00825D86">
        <w:rPr>
          <w:rFonts w:ascii="Times New Roman" w:hAnsi="Times New Roman" w:cs="Times New Roman"/>
          <w:sz w:val="26"/>
          <w:szCs w:val="26"/>
        </w:rPr>
        <w:t>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7.6. Реконструкция тепловых сетей с увеличением диаметра трубопроводов для обеспечения перспективных приростов тепловой нагрузки</w:t>
      </w:r>
      <w:r w:rsidR="00461BD6" w:rsidRPr="00E52D13">
        <w:rPr>
          <w:rFonts w:ascii="Times New Roman" w:hAnsi="Times New Roman" w:cs="Times New Roman"/>
          <w:sz w:val="26"/>
          <w:szCs w:val="26"/>
        </w:rPr>
        <w:t>__________</w:t>
      </w:r>
      <w:r w:rsidR="00825D86">
        <w:rPr>
          <w:rFonts w:ascii="Times New Roman" w:hAnsi="Times New Roman" w:cs="Times New Roman"/>
          <w:sz w:val="26"/>
          <w:szCs w:val="26"/>
        </w:rPr>
        <w:t>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7.7.  Реконструкция тепловых сетей, подлежащих замене в связи с исчерпанием эксплуатационного ресурса</w:t>
      </w:r>
      <w:r w:rsidR="00461BD6" w:rsidRPr="00E52D13">
        <w:rPr>
          <w:rFonts w:ascii="Times New Roman" w:hAnsi="Times New Roman" w:cs="Times New Roman"/>
          <w:sz w:val="26"/>
          <w:szCs w:val="26"/>
        </w:rPr>
        <w:t>___________________________</w:t>
      </w:r>
      <w:r w:rsidR="00825D86">
        <w:rPr>
          <w:rFonts w:ascii="Times New Roman" w:hAnsi="Times New Roman" w:cs="Times New Roman"/>
          <w:sz w:val="26"/>
          <w:szCs w:val="26"/>
        </w:rPr>
        <w:t>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7.8. Строительство и реконструкция насосных станций</w:t>
      </w:r>
      <w:r w:rsidR="00461BD6" w:rsidRPr="00E52D13">
        <w:rPr>
          <w:rFonts w:ascii="Times New Roman" w:hAnsi="Times New Roman" w:cs="Times New Roman"/>
          <w:sz w:val="26"/>
          <w:szCs w:val="26"/>
        </w:rPr>
        <w:t>_________________</w:t>
      </w:r>
      <w:r w:rsidR="00825D86">
        <w:rPr>
          <w:rFonts w:ascii="Times New Roman" w:hAnsi="Times New Roman" w:cs="Times New Roman"/>
          <w:sz w:val="26"/>
          <w:szCs w:val="26"/>
        </w:rPr>
        <w:t>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8. </w:t>
      </w:r>
      <w:r w:rsidR="00726C24" w:rsidRPr="00E52D13">
        <w:rPr>
          <w:rFonts w:ascii="Times New Roman" w:hAnsi="Times New Roman" w:cs="Times New Roman"/>
          <w:sz w:val="26"/>
          <w:szCs w:val="26"/>
        </w:rPr>
        <w:t>Перспективные топливные балансы</w:t>
      </w:r>
      <w:r w:rsidR="00461BD6" w:rsidRPr="00E52D13">
        <w:rPr>
          <w:rFonts w:ascii="Times New Roman" w:hAnsi="Times New Roman" w:cs="Times New Roman"/>
          <w:sz w:val="26"/>
          <w:szCs w:val="26"/>
        </w:rPr>
        <w:t>________________________</w:t>
      </w:r>
      <w:r w:rsidR="00825D86">
        <w:rPr>
          <w:rFonts w:ascii="Times New Roman" w:hAnsi="Times New Roman" w:cs="Times New Roman"/>
          <w:sz w:val="26"/>
          <w:szCs w:val="26"/>
        </w:rPr>
        <w:t>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8.1. </w:t>
      </w:r>
      <w:proofErr w:type="gramStart"/>
      <w:r w:rsidRPr="00E52D13">
        <w:rPr>
          <w:rFonts w:ascii="Times New Roman" w:hAnsi="Times New Roman" w:cs="Times New Roman"/>
          <w:sz w:val="26"/>
          <w:szCs w:val="26"/>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B33E04" w:rsidRPr="00E52D13">
        <w:rPr>
          <w:rFonts w:ascii="Times New Roman" w:hAnsi="Times New Roman" w:cs="Times New Roman"/>
          <w:sz w:val="26"/>
          <w:szCs w:val="26"/>
        </w:rPr>
        <w:t>_________</w:t>
      </w:r>
      <w:r w:rsidR="00461BD6" w:rsidRPr="00E52D13">
        <w:rPr>
          <w:rFonts w:ascii="Times New Roman" w:hAnsi="Times New Roman" w:cs="Times New Roman"/>
          <w:sz w:val="26"/>
          <w:szCs w:val="26"/>
        </w:rPr>
        <w:t>___________________</w:t>
      </w:r>
      <w:r w:rsidR="00825D86">
        <w:rPr>
          <w:rFonts w:ascii="Times New Roman" w:hAnsi="Times New Roman" w:cs="Times New Roman"/>
          <w:sz w:val="26"/>
          <w:szCs w:val="26"/>
        </w:rPr>
        <w:t>_________________________</w:t>
      </w:r>
      <w:r w:rsidR="00670C5E" w:rsidRPr="00E52D13">
        <w:rPr>
          <w:rFonts w:ascii="Times New Roman" w:hAnsi="Times New Roman" w:cs="Times New Roman"/>
          <w:sz w:val="26"/>
          <w:szCs w:val="26"/>
        </w:rPr>
        <w:t>9</w:t>
      </w:r>
      <w:r w:rsidR="00825D86">
        <w:rPr>
          <w:rFonts w:ascii="Times New Roman" w:hAnsi="Times New Roman" w:cs="Times New Roman"/>
          <w:sz w:val="26"/>
          <w:szCs w:val="26"/>
        </w:rPr>
        <w:t>0</w:t>
      </w:r>
      <w:proofErr w:type="gramEnd"/>
    </w:p>
    <w:p w:rsidR="00914CA0" w:rsidRPr="00E52D13" w:rsidRDefault="00914CA0"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 Глава 9. Оценка надежности теплоснабжения________________________</w:t>
      </w:r>
      <w:r w:rsidR="008058CE">
        <w:rPr>
          <w:rFonts w:ascii="Times New Roman" w:hAnsi="Times New Roman" w:cs="Times New Roman"/>
          <w:sz w:val="26"/>
          <w:szCs w:val="26"/>
        </w:rPr>
        <w:t>______</w:t>
      </w:r>
      <w:r w:rsidR="007F08B1">
        <w:rPr>
          <w:rFonts w:ascii="Times New Roman" w:hAnsi="Times New Roman" w:cs="Times New Roman"/>
          <w:sz w:val="26"/>
          <w:szCs w:val="26"/>
        </w:rPr>
        <w:t>91</w:t>
      </w:r>
    </w:p>
    <w:p w:rsidR="00914CA0" w:rsidRPr="00E52D13" w:rsidRDefault="00914CA0" w:rsidP="00914CA0">
      <w:pPr>
        <w:pStyle w:val="1"/>
        <w:numPr>
          <w:ilvl w:val="0"/>
          <w:numId w:val="0"/>
        </w:numPr>
        <w:spacing w:before="0" w:after="0" w:line="240" w:lineRule="auto"/>
        <w:jc w:val="both"/>
        <w:rPr>
          <w:b w:val="0"/>
          <w:sz w:val="26"/>
          <w:szCs w:val="26"/>
        </w:rPr>
      </w:pPr>
      <w:r w:rsidRPr="00E52D13">
        <w:rPr>
          <w:b w:val="0"/>
          <w:sz w:val="26"/>
          <w:szCs w:val="26"/>
        </w:rPr>
        <w:t>Глава 10. Обоснование инвестиций в строительство, реконструкцию и техническое перевооружение______________________________________</w:t>
      </w:r>
      <w:r w:rsidR="008058CE">
        <w:rPr>
          <w:b w:val="0"/>
          <w:sz w:val="26"/>
          <w:szCs w:val="26"/>
        </w:rPr>
        <w:t>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периода_____________</w:t>
      </w:r>
      <w:r w:rsidR="008058CE">
        <w:rPr>
          <w:b w:val="0"/>
          <w:sz w:val="26"/>
        </w:rPr>
        <w:t>_______________________99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программы___________</w:t>
      </w:r>
      <w:r w:rsidR="008058CE">
        <w:rPr>
          <w:b w:val="0"/>
          <w:sz w:val="26"/>
        </w:rPr>
        <w:t>_____________________99</w:t>
      </w:r>
    </w:p>
    <w:p w:rsidR="00914CA0" w:rsidRPr="00E52D13" w:rsidRDefault="00914CA0" w:rsidP="00914CA0">
      <w:pPr>
        <w:pStyle w:val="3"/>
        <w:numPr>
          <w:ilvl w:val="1"/>
          <w:numId w:val="29"/>
        </w:numPr>
        <w:spacing w:before="0" w:after="0" w:line="240" w:lineRule="auto"/>
        <w:ind w:left="0" w:firstLine="0"/>
        <w:jc w:val="both"/>
        <w:rPr>
          <w:b w:val="0"/>
          <w:sz w:val="26"/>
        </w:rPr>
      </w:pPr>
      <w:r w:rsidRPr="00E52D13">
        <w:rPr>
          <w:b w:val="0"/>
          <w:sz w:val="26"/>
        </w:rPr>
        <w:t>Предложение по величине необходимых инвестиций в  строительство, реконструкцию и техническое перевооружение в связи с изменением температурного графика и гидравлического режима работы системы теплоснабжения_________________________________________________</w:t>
      </w:r>
      <w:r w:rsidR="00E50FF1" w:rsidRPr="00E52D13">
        <w:rPr>
          <w:b w:val="0"/>
          <w:sz w:val="26"/>
        </w:rPr>
        <w:t>____</w:t>
      </w:r>
      <w:r w:rsidR="008058CE">
        <w:rPr>
          <w:b w:val="0"/>
          <w:sz w:val="26"/>
        </w:rPr>
        <w:t>_99</w:t>
      </w:r>
    </w:p>
    <w:p w:rsidR="00726C24"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Глава 11. </w:t>
      </w:r>
      <w:r w:rsidR="00914CA0" w:rsidRPr="00E52D13">
        <w:rPr>
          <w:rFonts w:ascii="Times New Roman" w:hAnsi="Times New Roman" w:cs="Times New Roman"/>
          <w:sz w:val="26"/>
          <w:szCs w:val="26"/>
        </w:rPr>
        <w:t>Обоснование предложения по определению единой теплоснабжающей организации</w:t>
      </w:r>
      <w:r w:rsidRPr="00E52D13">
        <w:rPr>
          <w:rFonts w:ascii="Times New Roman" w:hAnsi="Times New Roman" w:cs="Times New Roman"/>
          <w:sz w:val="26"/>
          <w:szCs w:val="26"/>
        </w:rPr>
        <w:t>.</w:t>
      </w:r>
      <w:r w:rsidR="00914CA0" w:rsidRPr="00E52D13">
        <w:rPr>
          <w:rFonts w:ascii="Times New Roman" w:hAnsi="Times New Roman" w:cs="Times New Roman"/>
          <w:sz w:val="26"/>
          <w:szCs w:val="26"/>
        </w:rPr>
        <w:t xml:space="preserve"> </w:t>
      </w:r>
    </w:p>
    <w:p w:rsidR="00914CA0" w:rsidRPr="00E52D13" w:rsidRDefault="00726C24"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 xml:space="preserve">Данная глава </w:t>
      </w:r>
      <w:r w:rsidR="00914CA0" w:rsidRPr="00E52D13">
        <w:rPr>
          <w:rFonts w:ascii="Times New Roman" w:hAnsi="Times New Roman" w:cs="Times New Roman"/>
          <w:sz w:val="26"/>
          <w:szCs w:val="26"/>
        </w:rPr>
        <w:t>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1E7926" w:rsidRPr="00E52D13">
        <w:rPr>
          <w:rFonts w:ascii="Times New Roman" w:hAnsi="Times New Roman" w:cs="Times New Roman"/>
          <w:sz w:val="26"/>
          <w:szCs w:val="26"/>
        </w:rPr>
        <w:t>_</w:t>
      </w:r>
      <w:r w:rsidRPr="00E52D13">
        <w:rPr>
          <w:rFonts w:ascii="Times New Roman" w:hAnsi="Times New Roman" w:cs="Times New Roman"/>
          <w:sz w:val="26"/>
          <w:szCs w:val="26"/>
        </w:rPr>
        <w:t>___________________________</w:t>
      </w:r>
      <w:r w:rsidR="00E50FF1" w:rsidRPr="00E52D13">
        <w:rPr>
          <w:rFonts w:ascii="Times New Roman" w:hAnsi="Times New Roman" w:cs="Times New Roman"/>
          <w:sz w:val="26"/>
          <w:szCs w:val="26"/>
        </w:rPr>
        <w:t>______________________________</w:t>
      </w:r>
      <w:r w:rsidR="008058CE">
        <w:rPr>
          <w:rFonts w:ascii="Times New Roman" w:hAnsi="Times New Roman" w:cs="Times New Roman"/>
          <w:sz w:val="26"/>
          <w:szCs w:val="26"/>
        </w:rPr>
        <w:t>_99</w:t>
      </w:r>
    </w:p>
    <w:p w:rsidR="001E7926" w:rsidRPr="00E52D13" w:rsidRDefault="001E7926" w:rsidP="00914CA0">
      <w:pPr>
        <w:pStyle w:val="ConsPlusNormal"/>
        <w:widowControl/>
        <w:ind w:firstLine="0"/>
        <w:jc w:val="both"/>
        <w:rPr>
          <w:rFonts w:ascii="Times New Roman" w:hAnsi="Times New Roman" w:cs="Times New Roman"/>
          <w:sz w:val="26"/>
          <w:szCs w:val="26"/>
        </w:rPr>
      </w:pPr>
      <w:r w:rsidRPr="00E52D13">
        <w:rPr>
          <w:rFonts w:ascii="Times New Roman" w:hAnsi="Times New Roman" w:cs="Times New Roman"/>
          <w:sz w:val="26"/>
          <w:szCs w:val="26"/>
        </w:rPr>
        <w:t>Список используемой литературы __</w:t>
      </w:r>
      <w:r w:rsidR="00461BD6" w:rsidRPr="00E52D13">
        <w:rPr>
          <w:rFonts w:ascii="Times New Roman" w:hAnsi="Times New Roman" w:cs="Times New Roman"/>
          <w:sz w:val="26"/>
          <w:szCs w:val="26"/>
        </w:rPr>
        <w:t>______________________________</w:t>
      </w:r>
      <w:r w:rsidR="00E50FF1" w:rsidRPr="00E52D13">
        <w:rPr>
          <w:rFonts w:ascii="Times New Roman" w:hAnsi="Times New Roman" w:cs="Times New Roman"/>
          <w:sz w:val="26"/>
          <w:szCs w:val="26"/>
        </w:rPr>
        <w:t>_____</w:t>
      </w:r>
      <w:r w:rsidR="00670C5E" w:rsidRPr="00E52D13">
        <w:rPr>
          <w:rFonts w:ascii="Times New Roman" w:hAnsi="Times New Roman" w:cs="Times New Roman"/>
          <w:sz w:val="26"/>
          <w:szCs w:val="26"/>
        </w:rPr>
        <w:t>10</w:t>
      </w:r>
      <w:r w:rsidR="008058CE">
        <w:rPr>
          <w:rFonts w:ascii="Times New Roman" w:hAnsi="Times New Roman" w:cs="Times New Roman"/>
          <w:sz w:val="26"/>
          <w:szCs w:val="26"/>
        </w:rPr>
        <w:t>1</w:t>
      </w:r>
    </w:p>
    <w:p w:rsidR="00E52D13" w:rsidRPr="00E52D13" w:rsidRDefault="00E52D13" w:rsidP="00914CA0">
      <w:pPr>
        <w:pStyle w:val="ConsPlusNormal"/>
        <w:widowControl/>
        <w:ind w:firstLine="0"/>
        <w:jc w:val="both"/>
        <w:rPr>
          <w:rFonts w:ascii="Times New Roman" w:hAnsi="Times New Roman" w:cs="Times New Roman"/>
          <w:sz w:val="26"/>
          <w:szCs w:val="26"/>
        </w:rPr>
      </w:pPr>
    </w:p>
    <w:p w:rsidR="00F06ED8" w:rsidRPr="00B45666" w:rsidRDefault="00F06ED8" w:rsidP="0056754A">
      <w:pPr>
        <w:pStyle w:val="1"/>
        <w:numPr>
          <w:ilvl w:val="0"/>
          <w:numId w:val="0"/>
        </w:numPr>
        <w:spacing w:before="0" w:after="0" w:line="240" w:lineRule="auto"/>
        <w:jc w:val="both"/>
        <w:rPr>
          <w:szCs w:val="28"/>
        </w:rPr>
      </w:pPr>
      <w:r w:rsidRPr="00B45666">
        <w:rPr>
          <w:szCs w:val="28"/>
        </w:rPr>
        <w:lastRenderedPageBreak/>
        <w:t>Глава 1. Существующее положение в сфере производства, передачи и потребления тепловой энергии для целей теплоснабжения</w:t>
      </w:r>
      <w:bookmarkEnd w:id="40"/>
    </w:p>
    <w:p w:rsidR="00F06ED8" w:rsidRDefault="00F06ED8" w:rsidP="00B45666">
      <w:pPr>
        <w:pStyle w:val="1"/>
        <w:numPr>
          <w:ilvl w:val="0"/>
          <w:numId w:val="0"/>
        </w:numPr>
        <w:ind w:left="432" w:hanging="432"/>
      </w:pPr>
      <w:bookmarkStart w:id="41" w:name="_Toc402445180"/>
      <w:r>
        <w:t xml:space="preserve">Часть 1. </w:t>
      </w:r>
      <w:r w:rsidRPr="00A85B47">
        <w:t>Функциональная структура теплоснабжения.</w:t>
      </w:r>
      <w:bookmarkEnd w:id="41"/>
    </w:p>
    <w:p w:rsidR="00B152CC" w:rsidRDefault="00F06ED8" w:rsidP="00914CA0">
      <w:pPr>
        <w:pStyle w:val="3"/>
        <w:numPr>
          <w:ilvl w:val="1"/>
          <w:numId w:val="34"/>
        </w:numPr>
        <w:spacing w:before="0" w:after="0" w:line="240" w:lineRule="auto"/>
        <w:ind w:left="0" w:firstLine="0"/>
        <w:jc w:val="both"/>
      </w:pPr>
      <w:r>
        <w:t>Зоны деятельности (эксплуатационн</w:t>
      </w:r>
      <w:r w:rsidR="00B152CC">
        <w:t xml:space="preserve">ой ответственности) </w:t>
      </w:r>
      <w:r>
        <w:t xml:space="preserve">теплоснабжающих и </w:t>
      </w:r>
      <w:proofErr w:type="spellStart"/>
      <w:r>
        <w:t>теплосетевых</w:t>
      </w:r>
      <w:proofErr w:type="spellEnd"/>
      <w:r>
        <w:t xml:space="preserve"> организаций и описание </w:t>
      </w:r>
      <w:r w:rsidR="00B152CC">
        <w:t>договорных отношений между ними.</w:t>
      </w:r>
    </w:p>
    <w:p w:rsidR="00F06ED8" w:rsidRPr="00F257EB" w:rsidRDefault="00F06ED8" w:rsidP="00B152CC">
      <w:pPr>
        <w:pStyle w:val="3"/>
        <w:numPr>
          <w:ilvl w:val="0"/>
          <w:numId w:val="0"/>
        </w:numPr>
        <w:spacing w:before="0" w:after="0" w:line="240" w:lineRule="auto"/>
        <w:jc w:val="both"/>
      </w:pPr>
      <w:r>
        <w:t xml:space="preserve"> </w:t>
      </w:r>
    </w:p>
    <w:p w:rsidR="0009691C" w:rsidRPr="00AE6C41" w:rsidRDefault="00A5769D" w:rsidP="00726C24">
      <w:pPr>
        <w:ind w:firstLine="709"/>
        <w:jc w:val="both"/>
        <w:rPr>
          <w:sz w:val="28"/>
          <w:szCs w:val="28"/>
        </w:rPr>
      </w:pPr>
      <w:r>
        <w:rPr>
          <w:sz w:val="28"/>
          <w:szCs w:val="28"/>
        </w:rPr>
        <w:t>С</w:t>
      </w:r>
      <w:r w:rsidR="0009691C" w:rsidRPr="00AE6C41">
        <w:rPr>
          <w:sz w:val="28"/>
          <w:szCs w:val="28"/>
        </w:rPr>
        <w:t xml:space="preserve">обственником существующей котельной </w:t>
      </w:r>
      <w:r w:rsidR="00344601">
        <w:rPr>
          <w:sz w:val="28"/>
          <w:szCs w:val="28"/>
        </w:rPr>
        <w:t xml:space="preserve">по адресу д. </w:t>
      </w:r>
      <w:proofErr w:type="spellStart"/>
      <w:r w:rsidR="00344601">
        <w:rPr>
          <w:sz w:val="28"/>
          <w:szCs w:val="28"/>
        </w:rPr>
        <w:t>Шипуновская</w:t>
      </w:r>
      <w:proofErr w:type="spellEnd"/>
      <w:r w:rsidR="00344601">
        <w:rPr>
          <w:sz w:val="28"/>
          <w:szCs w:val="28"/>
        </w:rPr>
        <w:t xml:space="preserve"> ул. Школьная д. 6А </w:t>
      </w:r>
      <w:r w:rsidR="0009691C" w:rsidRPr="00AE6C41">
        <w:rPr>
          <w:sz w:val="28"/>
          <w:szCs w:val="28"/>
        </w:rPr>
        <w:t xml:space="preserve">и тепловых сетей от </w:t>
      </w:r>
      <w:r w:rsidR="00344601">
        <w:rPr>
          <w:sz w:val="28"/>
          <w:szCs w:val="28"/>
        </w:rPr>
        <w:t xml:space="preserve">неё, протяжённостью 688 метров  </w:t>
      </w:r>
      <w:r w:rsidR="0009691C" w:rsidRPr="00AE6C41">
        <w:rPr>
          <w:sz w:val="28"/>
          <w:szCs w:val="28"/>
        </w:rPr>
        <w:t xml:space="preserve">является </w:t>
      </w:r>
      <w:r w:rsidR="00344601">
        <w:rPr>
          <w:sz w:val="28"/>
          <w:szCs w:val="28"/>
        </w:rPr>
        <w:t>а</w:t>
      </w:r>
      <w:r w:rsidR="0009691C" w:rsidRPr="00AE6C41">
        <w:rPr>
          <w:sz w:val="28"/>
          <w:szCs w:val="28"/>
        </w:rPr>
        <w:t>дминистрация</w:t>
      </w:r>
      <w:r w:rsidR="00344601">
        <w:rPr>
          <w:sz w:val="28"/>
          <w:szCs w:val="28"/>
        </w:rPr>
        <w:t xml:space="preserve"> Шенкурского муниципального округа на основании решения Собрания депутатов Шенкурского муниципального округа от 26.05.2023 года № 116</w:t>
      </w:r>
      <w:r w:rsidR="0009691C" w:rsidRPr="00AE6C41">
        <w:rPr>
          <w:sz w:val="28"/>
          <w:szCs w:val="28"/>
        </w:rPr>
        <w:t xml:space="preserve">. </w:t>
      </w:r>
      <w:r w:rsidR="00344601">
        <w:rPr>
          <w:sz w:val="28"/>
          <w:szCs w:val="28"/>
        </w:rPr>
        <w:t>Юридический а</w:t>
      </w:r>
      <w:r w:rsidR="0009691C" w:rsidRPr="00AE6C41">
        <w:rPr>
          <w:sz w:val="28"/>
          <w:szCs w:val="28"/>
        </w:rPr>
        <w:t>дрес</w:t>
      </w:r>
      <w:r w:rsidR="00344601">
        <w:rPr>
          <w:sz w:val="28"/>
          <w:szCs w:val="28"/>
        </w:rPr>
        <w:t>:</w:t>
      </w:r>
      <w:r w:rsidR="0009691C" w:rsidRPr="00AE6C41">
        <w:rPr>
          <w:sz w:val="28"/>
          <w:szCs w:val="28"/>
        </w:rPr>
        <w:t xml:space="preserve"> 1651</w:t>
      </w:r>
      <w:r w:rsidR="00344601">
        <w:rPr>
          <w:sz w:val="28"/>
          <w:szCs w:val="28"/>
        </w:rPr>
        <w:t>60</w:t>
      </w:r>
      <w:r w:rsidR="0009691C" w:rsidRPr="00AE6C41">
        <w:rPr>
          <w:sz w:val="28"/>
          <w:szCs w:val="28"/>
        </w:rPr>
        <w:t xml:space="preserve"> Архангельс</w:t>
      </w:r>
      <w:r w:rsidR="00344601">
        <w:rPr>
          <w:sz w:val="28"/>
          <w:szCs w:val="28"/>
        </w:rPr>
        <w:t xml:space="preserve">кая область, Шенкурский район, </w:t>
      </w:r>
      <w:proofErr w:type="gramStart"/>
      <w:r w:rsidR="00344601">
        <w:rPr>
          <w:sz w:val="28"/>
          <w:szCs w:val="28"/>
        </w:rPr>
        <w:t>г</w:t>
      </w:r>
      <w:proofErr w:type="gramEnd"/>
      <w:r w:rsidR="00344601">
        <w:rPr>
          <w:sz w:val="28"/>
          <w:szCs w:val="28"/>
        </w:rPr>
        <w:t>. Шенкурск</w:t>
      </w:r>
      <w:r w:rsidR="0009691C" w:rsidRPr="00AE6C41">
        <w:rPr>
          <w:sz w:val="28"/>
          <w:szCs w:val="28"/>
        </w:rPr>
        <w:t>,</w:t>
      </w:r>
      <w:r w:rsidR="00726C24">
        <w:rPr>
          <w:sz w:val="28"/>
          <w:szCs w:val="28"/>
        </w:rPr>
        <w:t xml:space="preserve"> ул. </w:t>
      </w:r>
      <w:r w:rsidR="00344601">
        <w:rPr>
          <w:sz w:val="28"/>
          <w:szCs w:val="28"/>
        </w:rPr>
        <w:t>Кудрявцева</w:t>
      </w:r>
      <w:r w:rsidR="00726C24">
        <w:rPr>
          <w:sz w:val="28"/>
          <w:szCs w:val="28"/>
        </w:rPr>
        <w:t xml:space="preserve">, </w:t>
      </w:r>
      <w:r w:rsidR="0009691C" w:rsidRPr="00AE6C41">
        <w:rPr>
          <w:sz w:val="28"/>
          <w:szCs w:val="28"/>
        </w:rPr>
        <w:t xml:space="preserve"> д.</w:t>
      </w:r>
      <w:r w:rsidR="00344601">
        <w:rPr>
          <w:sz w:val="28"/>
          <w:szCs w:val="28"/>
        </w:rPr>
        <w:t>26</w:t>
      </w:r>
      <w:r w:rsidR="0009691C" w:rsidRPr="00AE6C41">
        <w:rPr>
          <w:sz w:val="28"/>
          <w:szCs w:val="28"/>
        </w:rPr>
        <w:t xml:space="preserve">, </w:t>
      </w:r>
      <w:r w:rsidR="0056754A" w:rsidRPr="00AE6C41">
        <w:rPr>
          <w:sz w:val="28"/>
          <w:szCs w:val="28"/>
        </w:rPr>
        <w:t>ИНН 2924</w:t>
      </w:r>
      <w:r w:rsidR="0056754A" w:rsidRPr="00B85DAE">
        <w:rPr>
          <w:sz w:val="28"/>
          <w:szCs w:val="28"/>
        </w:rPr>
        <w:t>00</w:t>
      </w:r>
      <w:r w:rsidR="00B85DAE">
        <w:rPr>
          <w:sz w:val="28"/>
          <w:szCs w:val="28"/>
        </w:rPr>
        <w:t>58</w:t>
      </w:r>
      <w:r w:rsidR="00344601">
        <w:rPr>
          <w:sz w:val="28"/>
          <w:szCs w:val="28"/>
        </w:rPr>
        <w:t>22</w:t>
      </w:r>
      <w:r w:rsidR="0056754A" w:rsidRPr="00AE6C41">
        <w:rPr>
          <w:sz w:val="28"/>
          <w:szCs w:val="28"/>
        </w:rPr>
        <w:t>,</w:t>
      </w:r>
      <w:r w:rsidR="00726C24">
        <w:rPr>
          <w:sz w:val="28"/>
          <w:szCs w:val="28"/>
        </w:rPr>
        <w:t xml:space="preserve"> </w:t>
      </w:r>
      <w:r w:rsidR="00344601">
        <w:rPr>
          <w:sz w:val="28"/>
          <w:szCs w:val="28"/>
        </w:rPr>
        <w:t>КПП  292401001.</w:t>
      </w:r>
    </w:p>
    <w:p w:rsidR="00B152CC" w:rsidRDefault="00B152CC" w:rsidP="009B6C59">
      <w:pPr>
        <w:pStyle w:val="21"/>
        <w:ind w:firstLine="567"/>
        <w:rPr>
          <w:b w:val="0"/>
        </w:rPr>
      </w:pPr>
    </w:p>
    <w:p w:rsidR="009B6C59" w:rsidRPr="009B6C59" w:rsidRDefault="009B6C59" w:rsidP="00914CA0">
      <w:pPr>
        <w:pStyle w:val="21"/>
        <w:numPr>
          <w:ilvl w:val="1"/>
          <w:numId w:val="34"/>
        </w:numPr>
      </w:pPr>
      <w:r w:rsidRPr="009B6C59">
        <w:t>Зоны действия производственных котельных.</w:t>
      </w:r>
    </w:p>
    <w:p w:rsidR="00F06ED8" w:rsidRDefault="009B6C59" w:rsidP="00726C24">
      <w:pPr>
        <w:pStyle w:val="21"/>
        <w:rPr>
          <w:b w:val="0"/>
        </w:rPr>
      </w:pPr>
      <w:r>
        <w:rPr>
          <w:b w:val="0"/>
        </w:rPr>
        <w:t>На территории МО «</w:t>
      </w:r>
      <w:r w:rsidR="00726C24">
        <w:rPr>
          <w:b w:val="0"/>
        </w:rPr>
        <w:t>Никольское</w:t>
      </w:r>
      <w:r>
        <w:rPr>
          <w:b w:val="0"/>
        </w:rPr>
        <w:t>» находится одна твердотопливная к</w:t>
      </w:r>
      <w:r w:rsidR="00F06ED8" w:rsidRPr="00943C71">
        <w:rPr>
          <w:b w:val="0"/>
        </w:rPr>
        <w:t xml:space="preserve">отельная </w:t>
      </w:r>
      <w:r>
        <w:rPr>
          <w:b w:val="0"/>
        </w:rPr>
        <w:t>в</w:t>
      </w:r>
      <w:r w:rsidR="0009691C">
        <w:rPr>
          <w:b w:val="0"/>
        </w:rPr>
        <w:t xml:space="preserve"> д. </w:t>
      </w:r>
      <w:proofErr w:type="spellStart"/>
      <w:r w:rsidR="00726C24">
        <w:rPr>
          <w:b w:val="0"/>
        </w:rPr>
        <w:t>Шипуновская</w:t>
      </w:r>
      <w:proofErr w:type="spellEnd"/>
      <w:r w:rsidR="00F06ED8" w:rsidRPr="00943C71">
        <w:rPr>
          <w:b w:val="0"/>
        </w:rPr>
        <w:t>. В качестве основного топлива на котельной использу</w:t>
      </w:r>
      <w:r w:rsidR="0009691C">
        <w:rPr>
          <w:b w:val="0"/>
        </w:rPr>
        <w:t>ются дрова</w:t>
      </w:r>
      <w:r w:rsidR="00F06ED8" w:rsidRPr="00943C71">
        <w:rPr>
          <w:b w:val="0"/>
        </w:rPr>
        <w:t xml:space="preserve">. Горячее водоснабжение потребителей - </w:t>
      </w:r>
      <w:r w:rsidR="0009691C">
        <w:rPr>
          <w:b w:val="0"/>
        </w:rPr>
        <w:t>отсутствует</w:t>
      </w:r>
      <w:r w:rsidR="00F06ED8" w:rsidRPr="00943C71">
        <w:rPr>
          <w:b w:val="0"/>
        </w:rPr>
        <w:t xml:space="preserve">, способ присоединения потребителей к системе теплоснабжения – зависимый. Температурный график работы котельной </w:t>
      </w:r>
      <w:r w:rsidR="00344601">
        <w:rPr>
          <w:b w:val="0"/>
        </w:rPr>
        <w:t>8</w:t>
      </w:r>
      <w:r w:rsidR="00F06ED8" w:rsidRPr="00943C71">
        <w:rPr>
          <w:b w:val="0"/>
        </w:rPr>
        <w:t>5/</w:t>
      </w:r>
      <w:r w:rsidR="00344601">
        <w:rPr>
          <w:b w:val="0"/>
        </w:rPr>
        <w:t>65</w:t>
      </w:r>
      <w:r w:rsidR="00F06ED8" w:rsidRPr="00943C71">
        <w:rPr>
          <w:b w:val="0"/>
        </w:rPr>
        <w:t xml:space="preserve"> </w:t>
      </w:r>
      <w:r w:rsidR="00F06ED8">
        <w:rPr>
          <w:rFonts w:ascii="Calibri" w:hAnsi="Calibri" w:cs="Calibri"/>
          <w:b w:val="0"/>
          <w:vertAlign w:val="superscript"/>
        </w:rPr>
        <w:t>0</w:t>
      </w:r>
      <w:r w:rsidR="00F06ED8" w:rsidRPr="00943C71">
        <w:rPr>
          <w:b w:val="0"/>
        </w:rPr>
        <w:t>С. Отпуск тепловой энергии осуществляется в виде горячей воды на о</w:t>
      </w:r>
      <w:r w:rsidR="00A15AD8">
        <w:rPr>
          <w:b w:val="0"/>
        </w:rPr>
        <w:t>топление сторонних потребителей</w:t>
      </w:r>
      <w:r w:rsidR="00F06ED8" w:rsidRPr="00943C71">
        <w:rPr>
          <w:b w:val="0"/>
        </w:rPr>
        <w:t>.</w:t>
      </w:r>
      <w:r w:rsidR="00F06ED8" w:rsidRPr="008D0418">
        <w:rPr>
          <w:b w:val="0"/>
        </w:rPr>
        <w:t xml:space="preserve"> </w:t>
      </w:r>
    </w:p>
    <w:p w:rsidR="00F06ED8" w:rsidRDefault="00F06ED8" w:rsidP="009B6C59">
      <w:pPr>
        <w:pStyle w:val="21"/>
        <w:numPr>
          <w:ilvl w:val="0"/>
          <w:numId w:val="3"/>
        </w:numPr>
        <w:rPr>
          <w:b w:val="0"/>
        </w:rPr>
      </w:pPr>
      <w:r w:rsidRPr="008D0418">
        <w:rPr>
          <w:b w:val="0"/>
        </w:rPr>
        <w:t xml:space="preserve">Температура наружного воздуха, расчетная для отопления </w:t>
      </w:r>
    </w:p>
    <w:p w:rsidR="00F06ED8" w:rsidRPr="008D0418" w:rsidRDefault="00F06ED8" w:rsidP="009B6C59">
      <w:pPr>
        <w:pStyle w:val="21"/>
        <w:ind w:firstLine="567"/>
        <w:rPr>
          <w:b w:val="0"/>
        </w:rPr>
      </w:pPr>
      <w:r>
        <w:rPr>
          <w:b w:val="0"/>
        </w:rPr>
        <w:t xml:space="preserve">          и вентиляции: </w:t>
      </w:r>
      <w:r w:rsidRPr="00074BB6">
        <w:rPr>
          <w:b w:val="0"/>
        </w:rPr>
        <w:t>-</w:t>
      </w:r>
      <w:r w:rsidR="00074BB6" w:rsidRPr="00074BB6">
        <w:rPr>
          <w:b w:val="0"/>
        </w:rPr>
        <w:t xml:space="preserve"> 3</w:t>
      </w:r>
      <w:r w:rsidR="00074BB6">
        <w:rPr>
          <w:b w:val="0"/>
        </w:rPr>
        <w:t>1</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Средняя температура наружного возд</w:t>
      </w:r>
      <w:r>
        <w:rPr>
          <w:b w:val="0"/>
        </w:rPr>
        <w:t xml:space="preserve">уха за отопительный сезон:   </w:t>
      </w:r>
      <w:r w:rsidRPr="00074BB6">
        <w:rPr>
          <w:b w:val="0"/>
        </w:rPr>
        <w:t>-</w:t>
      </w:r>
      <w:r w:rsidR="00074BB6" w:rsidRPr="00074BB6">
        <w:rPr>
          <w:b w:val="0"/>
        </w:rPr>
        <w:t xml:space="preserve"> </w:t>
      </w:r>
      <w:r w:rsidR="009B6C59" w:rsidRPr="00074BB6">
        <w:rPr>
          <w:b w:val="0"/>
        </w:rPr>
        <w:t>4</w:t>
      </w:r>
      <w:r w:rsidRPr="00074BB6">
        <w:rPr>
          <w:b w:val="0"/>
        </w:rPr>
        <w:t>,</w:t>
      </w:r>
      <w:r w:rsidR="009A6F17">
        <w:rPr>
          <w:b w:val="0"/>
        </w:rPr>
        <w:t>3</w:t>
      </w:r>
      <w:r>
        <w:rPr>
          <w:b w:val="0"/>
        </w:rPr>
        <w:t xml:space="preserve"> </w:t>
      </w:r>
      <w:r>
        <w:rPr>
          <w:b w:val="0"/>
          <w:vertAlign w:val="superscript"/>
        </w:rPr>
        <w:t>0</w:t>
      </w:r>
      <w:r w:rsidRPr="008D0418">
        <w:rPr>
          <w:b w:val="0"/>
        </w:rPr>
        <w:t>С;</w:t>
      </w:r>
    </w:p>
    <w:p w:rsidR="00F06ED8" w:rsidRPr="008D0418" w:rsidRDefault="00F06ED8" w:rsidP="009B6C59">
      <w:pPr>
        <w:pStyle w:val="21"/>
        <w:numPr>
          <w:ilvl w:val="0"/>
          <w:numId w:val="3"/>
        </w:numPr>
        <w:rPr>
          <w:b w:val="0"/>
        </w:rPr>
      </w:pPr>
      <w:r w:rsidRPr="008D0418">
        <w:rPr>
          <w:b w:val="0"/>
        </w:rPr>
        <w:t>Температура внутренне</w:t>
      </w:r>
      <w:r>
        <w:rPr>
          <w:b w:val="0"/>
        </w:rPr>
        <w:t xml:space="preserve">го воздуха в </w:t>
      </w:r>
      <w:r w:rsidR="00B152CC">
        <w:rPr>
          <w:b w:val="0"/>
        </w:rPr>
        <w:t>административных зданиях</w:t>
      </w:r>
      <w:r>
        <w:rPr>
          <w:b w:val="0"/>
        </w:rPr>
        <w:t xml:space="preserve">:  </w:t>
      </w:r>
      <w:r w:rsidRPr="00074BB6">
        <w:rPr>
          <w:b w:val="0"/>
        </w:rPr>
        <w:t>+1</w:t>
      </w:r>
      <w:r w:rsidR="009A6F17">
        <w:rPr>
          <w:b w:val="0"/>
        </w:rPr>
        <w:t>8</w:t>
      </w:r>
      <w:r w:rsidRPr="00074BB6">
        <w:rPr>
          <w:b w:val="0"/>
        </w:rPr>
        <w:t xml:space="preserve"> </w:t>
      </w:r>
      <w:r w:rsidRPr="00074BB6">
        <w:rPr>
          <w:b w:val="0"/>
          <w:vertAlign w:val="superscript"/>
        </w:rPr>
        <w:t>0</w:t>
      </w:r>
      <w:r w:rsidRPr="00074BB6">
        <w:rPr>
          <w:b w:val="0"/>
        </w:rPr>
        <w:t>С</w:t>
      </w:r>
      <w:r w:rsidRPr="008D0418">
        <w:rPr>
          <w:b w:val="0"/>
        </w:rPr>
        <w:t>;</w:t>
      </w:r>
    </w:p>
    <w:p w:rsidR="00F06ED8" w:rsidRPr="008D0418" w:rsidRDefault="00F06ED8" w:rsidP="009B6C59">
      <w:pPr>
        <w:pStyle w:val="21"/>
        <w:numPr>
          <w:ilvl w:val="0"/>
          <w:numId w:val="3"/>
        </w:numPr>
        <w:rPr>
          <w:b w:val="0"/>
        </w:rPr>
      </w:pPr>
      <w:r w:rsidRPr="008D0418">
        <w:rPr>
          <w:b w:val="0"/>
        </w:rPr>
        <w:t xml:space="preserve">Расчетная скорость ветра в отопительный период: </w:t>
      </w:r>
      <w:r w:rsidR="009A6F17">
        <w:rPr>
          <w:b w:val="0"/>
        </w:rPr>
        <w:t>4</w:t>
      </w:r>
      <w:r w:rsidRPr="00074BB6">
        <w:rPr>
          <w:b w:val="0"/>
        </w:rPr>
        <w:t>,2 м</w:t>
      </w:r>
      <w:r w:rsidRPr="008D0418">
        <w:rPr>
          <w:b w:val="0"/>
        </w:rPr>
        <w:t>/</w:t>
      </w:r>
      <w:proofErr w:type="gramStart"/>
      <w:r w:rsidRPr="008D0418">
        <w:rPr>
          <w:b w:val="0"/>
        </w:rPr>
        <w:t>с</w:t>
      </w:r>
      <w:proofErr w:type="gramEnd"/>
      <w:r w:rsidRPr="008D0418">
        <w:rPr>
          <w:b w:val="0"/>
        </w:rPr>
        <w:t>;</w:t>
      </w:r>
    </w:p>
    <w:p w:rsidR="00F06ED8" w:rsidRDefault="00F06ED8" w:rsidP="009B6C59">
      <w:pPr>
        <w:pStyle w:val="21"/>
        <w:numPr>
          <w:ilvl w:val="0"/>
          <w:numId w:val="3"/>
        </w:numPr>
        <w:rPr>
          <w:b w:val="0"/>
        </w:rPr>
      </w:pPr>
      <w:r w:rsidRPr="008D0418">
        <w:rPr>
          <w:b w:val="0"/>
        </w:rPr>
        <w:t>Продолжитель</w:t>
      </w:r>
      <w:r w:rsidR="009B6C59">
        <w:rPr>
          <w:b w:val="0"/>
        </w:rPr>
        <w:t>ность отопительного периода:  243</w:t>
      </w:r>
      <w:r w:rsidRPr="008D0418">
        <w:rPr>
          <w:b w:val="0"/>
        </w:rPr>
        <w:t xml:space="preserve"> </w:t>
      </w:r>
      <w:proofErr w:type="spellStart"/>
      <w:r w:rsidRPr="008D0418">
        <w:rPr>
          <w:b w:val="0"/>
        </w:rPr>
        <w:t>сут</w:t>
      </w:r>
      <w:proofErr w:type="spellEnd"/>
      <w:r w:rsidRPr="008D0418">
        <w:rPr>
          <w:b w:val="0"/>
        </w:rPr>
        <w:t>.;</w:t>
      </w:r>
    </w:p>
    <w:p w:rsidR="009B6C59" w:rsidRDefault="009B6C59" w:rsidP="00A15AD8">
      <w:pPr>
        <w:pStyle w:val="21"/>
        <w:rPr>
          <w:b w:val="0"/>
        </w:rPr>
      </w:pPr>
      <w:r>
        <w:rPr>
          <w:b w:val="0"/>
        </w:rPr>
        <w:t>Котельная отапливает следующие</w:t>
      </w:r>
      <w:r w:rsidR="00A15AD8">
        <w:rPr>
          <w:b w:val="0"/>
        </w:rPr>
        <w:t xml:space="preserve"> здания</w:t>
      </w:r>
      <w:r>
        <w:rPr>
          <w:b w:val="0"/>
        </w:rPr>
        <w:t>:</w:t>
      </w:r>
    </w:p>
    <w:p w:rsidR="009B6C59" w:rsidRDefault="009B6C59" w:rsidP="009B6C59">
      <w:pPr>
        <w:pStyle w:val="21"/>
        <w:ind w:firstLine="0"/>
        <w:rPr>
          <w:b w:val="0"/>
        </w:rPr>
      </w:pPr>
      <w:r>
        <w:rPr>
          <w:b w:val="0"/>
        </w:rPr>
        <w:tab/>
        <w:t>- здание администрации МО «</w:t>
      </w:r>
      <w:r w:rsidR="00A15AD8">
        <w:rPr>
          <w:b w:val="0"/>
        </w:rPr>
        <w:t>Никольское»</w:t>
      </w:r>
      <w:r>
        <w:rPr>
          <w:b w:val="0"/>
        </w:rPr>
        <w:t>;</w:t>
      </w:r>
    </w:p>
    <w:p w:rsidR="009B6C59" w:rsidRDefault="009B6C59" w:rsidP="009B6C59">
      <w:pPr>
        <w:pStyle w:val="21"/>
        <w:ind w:firstLine="0"/>
        <w:rPr>
          <w:b w:val="0"/>
        </w:rPr>
      </w:pPr>
      <w:r>
        <w:rPr>
          <w:b w:val="0"/>
        </w:rPr>
        <w:tab/>
        <w:t>- здание дома культуры;</w:t>
      </w:r>
    </w:p>
    <w:p w:rsidR="009B6C59" w:rsidRDefault="009B6C59" w:rsidP="009B6C59">
      <w:pPr>
        <w:pStyle w:val="21"/>
        <w:ind w:firstLine="0"/>
        <w:rPr>
          <w:b w:val="0"/>
        </w:rPr>
      </w:pPr>
      <w:r>
        <w:rPr>
          <w:b w:val="0"/>
        </w:rPr>
        <w:tab/>
        <w:t>- здани</w:t>
      </w:r>
      <w:r w:rsidR="00A15AD8">
        <w:rPr>
          <w:b w:val="0"/>
        </w:rPr>
        <w:t>я</w:t>
      </w:r>
      <w:r>
        <w:rPr>
          <w:b w:val="0"/>
        </w:rPr>
        <w:t xml:space="preserve"> </w:t>
      </w:r>
      <w:r w:rsidR="00A15AD8">
        <w:rPr>
          <w:b w:val="0"/>
        </w:rPr>
        <w:t>МБОУ «</w:t>
      </w:r>
      <w:proofErr w:type="spellStart"/>
      <w:r w:rsidR="00A15AD8">
        <w:rPr>
          <w:b w:val="0"/>
        </w:rPr>
        <w:t>Боровская</w:t>
      </w:r>
      <w:proofErr w:type="spellEnd"/>
      <w:r w:rsidR="00A15AD8">
        <w:rPr>
          <w:b w:val="0"/>
        </w:rPr>
        <w:t xml:space="preserve"> ООШ»;</w:t>
      </w:r>
    </w:p>
    <w:p w:rsidR="00A15AD8" w:rsidRDefault="00A15AD8" w:rsidP="00A15AD8">
      <w:pPr>
        <w:pStyle w:val="21"/>
        <w:rPr>
          <w:b w:val="0"/>
        </w:rPr>
      </w:pPr>
      <w:r>
        <w:rPr>
          <w:b w:val="0"/>
        </w:rPr>
        <w:t xml:space="preserve">- здание </w:t>
      </w:r>
      <w:proofErr w:type="gramStart"/>
      <w:r>
        <w:rPr>
          <w:b w:val="0"/>
        </w:rPr>
        <w:t>Боровского</w:t>
      </w:r>
      <w:proofErr w:type="gramEnd"/>
      <w:r>
        <w:rPr>
          <w:b w:val="0"/>
        </w:rPr>
        <w:t xml:space="preserve"> </w:t>
      </w:r>
      <w:proofErr w:type="spellStart"/>
      <w:r>
        <w:rPr>
          <w:b w:val="0"/>
        </w:rPr>
        <w:t>ФАПа</w:t>
      </w:r>
      <w:proofErr w:type="spellEnd"/>
      <w:r>
        <w:rPr>
          <w:b w:val="0"/>
        </w:rPr>
        <w:t>;</w:t>
      </w:r>
    </w:p>
    <w:p w:rsidR="00A15AD8" w:rsidRDefault="00A15AD8" w:rsidP="00A15AD8">
      <w:pPr>
        <w:pStyle w:val="21"/>
        <w:rPr>
          <w:b w:val="0"/>
        </w:rPr>
      </w:pPr>
      <w:r>
        <w:rPr>
          <w:b w:val="0"/>
        </w:rPr>
        <w:t>- 16-ти квартирный жилой дом.</w:t>
      </w:r>
    </w:p>
    <w:p w:rsidR="00B152CC" w:rsidRPr="008D0418" w:rsidRDefault="00B152CC" w:rsidP="009B6C59">
      <w:pPr>
        <w:pStyle w:val="21"/>
        <w:ind w:firstLine="0"/>
        <w:rPr>
          <w:b w:val="0"/>
        </w:rPr>
      </w:pPr>
    </w:p>
    <w:p w:rsidR="00F06ED8" w:rsidRPr="00A73110" w:rsidRDefault="00A73110" w:rsidP="00914CA0">
      <w:pPr>
        <w:pStyle w:val="21"/>
        <w:numPr>
          <w:ilvl w:val="1"/>
          <w:numId w:val="34"/>
        </w:numPr>
      </w:pPr>
      <w:r w:rsidRPr="00A73110">
        <w:t>Зоны действия индивидуального теплоснабжения.</w:t>
      </w:r>
    </w:p>
    <w:p w:rsidR="00A73110" w:rsidRDefault="00A73110" w:rsidP="00A15AD8">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A15AD8">
        <w:rPr>
          <w:sz w:val="28"/>
          <w:szCs w:val="28"/>
        </w:rPr>
        <w:t xml:space="preserve">населённых пунктов МО «Никольское», за исключением д. </w:t>
      </w:r>
      <w:proofErr w:type="spellStart"/>
      <w:r w:rsidR="00A15AD8">
        <w:rPr>
          <w:sz w:val="28"/>
          <w:szCs w:val="28"/>
        </w:rPr>
        <w:t>Шипуновская</w:t>
      </w:r>
      <w:proofErr w:type="spellEnd"/>
      <w:r w:rsidR="00A15AD8">
        <w:rPr>
          <w:sz w:val="28"/>
          <w:szCs w:val="28"/>
        </w:rPr>
        <w:t xml:space="preserve"> об</w:t>
      </w:r>
      <w:r w:rsidRPr="0098344C">
        <w:rPr>
          <w:sz w:val="28"/>
          <w:szCs w:val="28"/>
        </w:rPr>
        <w:t>орудованы отопительными печами, работающими на твердом топливе (дрова, отходы лесопиления - горбыль).</w:t>
      </w:r>
    </w:p>
    <w:p w:rsidR="00B152CC" w:rsidRDefault="00B152CC" w:rsidP="00B152CC">
      <w:pPr>
        <w:ind w:left="-142" w:firstLine="567"/>
        <w:jc w:val="both"/>
        <w:rPr>
          <w:sz w:val="28"/>
          <w:szCs w:val="28"/>
        </w:rPr>
      </w:pPr>
    </w:p>
    <w:p w:rsidR="00320337" w:rsidRPr="00320337" w:rsidRDefault="00320337" w:rsidP="00A73110">
      <w:pPr>
        <w:ind w:left="-142" w:firstLine="567"/>
        <w:jc w:val="both"/>
        <w:rPr>
          <w:b/>
          <w:sz w:val="28"/>
          <w:szCs w:val="28"/>
        </w:rPr>
      </w:pPr>
      <w:r w:rsidRPr="00320337">
        <w:rPr>
          <w:b/>
          <w:sz w:val="28"/>
          <w:szCs w:val="28"/>
        </w:rPr>
        <w:t>Часть 2. Источники тепловой энергии.</w:t>
      </w:r>
    </w:p>
    <w:p w:rsidR="00320337" w:rsidRDefault="00320337" w:rsidP="00A73110">
      <w:pPr>
        <w:ind w:left="-142" w:firstLine="567"/>
        <w:jc w:val="both"/>
        <w:rPr>
          <w:b/>
          <w:sz w:val="28"/>
          <w:szCs w:val="28"/>
        </w:rPr>
      </w:pPr>
      <w:r w:rsidRPr="00320337">
        <w:rPr>
          <w:b/>
          <w:sz w:val="28"/>
          <w:szCs w:val="28"/>
        </w:rPr>
        <w:t>2.1. Структура основного оборудования.</w:t>
      </w:r>
    </w:p>
    <w:p w:rsidR="00B152CC" w:rsidRPr="00320337" w:rsidRDefault="00B152CC" w:rsidP="00A73110">
      <w:pPr>
        <w:ind w:left="-142" w:firstLine="567"/>
        <w:jc w:val="both"/>
        <w:rPr>
          <w:b/>
          <w:sz w:val="28"/>
          <w:szCs w:val="28"/>
        </w:rPr>
      </w:pPr>
    </w:p>
    <w:p w:rsidR="00320337" w:rsidRPr="001D048A" w:rsidRDefault="00320337" w:rsidP="00A15AD8">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основном и вспомогательном оборудовании </w:t>
      </w:r>
      <w:r w:rsidRPr="001D048A">
        <w:rPr>
          <w:rFonts w:ascii="Times New Roman" w:hAnsi="Times New Roman" w:cs="Times New Roman"/>
          <w:sz w:val="28"/>
          <w:szCs w:val="28"/>
        </w:rPr>
        <w:t xml:space="preserve">котельной д. </w:t>
      </w:r>
      <w:proofErr w:type="spellStart"/>
      <w:r w:rsidR="00A15AD8">
        <w:rPr>
          <w:rFonts w:ascii="Times New Roman" w:hAnsi="Times New Roman" w:cs="Times New Roman"/>
          <w:sz w:val="28"/>
          <w:szCs w:val="28"/>
        </w:rPr>
        <w:t>Шипуновская</w:t>
      </w:r>
      <w:proofErr w:type="spellEnd"/>
      <w:r w:rsidRPr="001D048A">
        <w:rPr>
          <w:rFonts w:ascii="Times New Roman" w:hAnsi="Times New Roman" w:cs="Times New Roman"/>
          <w:sz w:val="28"/>
          <w:szCs w:val="28"/>
        </w:rPr>
        <w:t xml:space="preserve"> приведен</w:t>
      </w:r>
      <w:r w:rsidR="00A15AD8">
        <w:rPr>
          <w:rFonts w:ascii="Times New Roman" w:hAnsi="Times New Roman" w:cs="Times New Roman"/>
          <w:sz w:val="28"/>
          <w:szCs w:val="28"/>
        </w:rPr>
        <w:t>ы</w:t>
      </w:r>
      <w:r w:rsidRPr="001D048A">
        <w:rPr>
          <w:rFonts w:ascii="Times New Roman" w:hAnsi="Times New Roman" w:cs="Times New Roman"/>
          <w:sz w:val="28"/>
          <w:szCs w:val="28"/>
        </w:rPr>
        <w:t xml:space="preserve"> в таблице </w:t>
      </w:r>
      <w:r w:rsidR="00B152CC">
        <w:rPr>
          <w:rFonts w:ascii="Times New Roman" w:hAnsi="Times New Roman" w:cs="Times New Roman"/>
          <w:sz w:val="28"/>
          <w:szCs w:val="28"/>
        </w:rPr>
        <w:t>15</w:t>
      </w:r>
      <w:r w:rsidRPr="001D048A">
        <w:rPr>
          <w:rFonts w:ascii="Times New Roman" w:hAnsi="Times New Roman" w:cs="Times New Roman"/>
          <w:sz w:val="28"/>
          <w:szCs w:val="28"/>
        </w:rPr>
        <w:t>.</w:t>
      </w:r>
    </w:p>
    <w:p w:rsidR="00320337" w:rsidRPr="00A15AD8" w:rsidRDefault="00320337" w:rsidP="00B152CC">
      <w:pPr>
        <w:pStyle w:val="a4"/>
        <w:spacing w:before="0" w:beforeAutospacing="0" w:after="0" w:afterAutospacing="0" w:line="240" w:lineRule="auto"/>
        <w:jc w:val="right"/>
        <w:rPr>
          <w:rFonts w:ascii="Times New Roman" w:hAnsi="Times New Roman" w:cs="Times New Roman"/>
          <w:b/>
          <w:bCs/>
          <w:sz w:val="28"/>
          <w:szCs w:val="28"/>
        </w:rPr>
      </w:pPr>
      <w:r w:rsidRPr="00A15AD8">
        <w:rPr>
          <w:rFonts w:ascii="Times New Roman" w:hAnsi="Times New Roman" w:cs="Times New Roman"/>
          <w:b/>
          <w:bCs/>
          <w:sz w:val="28"/>
          <w:szCs w:val="28"/>
        </w:rPr>
        <w:t xml:space="preserve">Таблица </w:t>
      </w:r>
      <w:r w:rsidR="00B152CC" w:rsidRPr="00A15AD8">
        <w:rPr>
          <w:rFonts w:ascii="Times New Roman" w:hAnsi="Times New Roman" w:cs="Times New Roman"/>
          <w:b/>
          <w:bCs/>
          <w:sz w:val="28"/>
          <w:szCs w:val="28"/>
        </w:rPr>
        <w:t>15</w:t>
      </w: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0"/>
        <w:gridCol w:w="2695"/>
        <w:gridCol w:w="1884"/>
        <w:gridCol w:w="1802"/>
      </w:tblGrid>
      <w:tr w:rsidR="00344601" w:rsidRPr="00CF7BAC" w:rsidTr="00F66EAD">
        <w:trPr>
          <w:trHeight w:val="488"/>
        </w:trPr>
        <w:tc>
          <w:tcPr>
            <w:tcW w:w="6345" w:type="dxa"/>
            <w:gridSpan w:val="2"/>
            <w:vAlign w:val="center"/>
          </w:tcPr>
          <w:p w:rsidR="00344601" w:rsidRPr="00F16A82" w:rsidRDefault="00344601" w:rsidP="00A15AD8">
            <w:r w:rsidRPr="00F16A82">
              <w:t xml:space="preserve">Локальная котельная </w:t>
            </w:r>
            <w:r>
              <w:t xml:space="preserve">д. </w:t>
            </w:r>
            <w:proofErr w:type="spellStart"/>
            <w:r>
              <w:t>Шипуновская</w:t>
            </w:r>
            <w:proofErr w:type="spellEnd"/>
          </w:p>
        </w:tc>
        <w:tc>
          <w:tcPr>
            <w:tcW w:w="3686" w:type="dxa"/>
            <w:gridSpan w:val="2"/>
            <w:vAlign w:val="center"/>
          </w:tcPr>
          <w:p w:rsidR="00344601" w:rsidRPr="00F16A82" w:rsidRDefault="00344601" w:rsidP="00010915">
            <w:pPr>
              <w:jc w:val="center"/>
            </w:pPr>
            <w:r w:rsidRPr="00F16A82">
              <w:t>Показатели</w:t>
            </w:r>
          </w:p>
          <w:p w:rsidR="00344601" w:rsidRPr="00CF7BAC" w:rsidRDefault="00344601" w:rsidP="00010915">
            <w:pPr>
              <w:jc w:val="center"/>
            </w:pPr>
            <w:r w:rsidRPr="00CF7BAC">
              <w:rPr>
                <w:sz w:val="22"/>
                <w:szCs w:val="22"/>
              </w:rPr>
              <w:t>Примечания</w:t>
            </w:r>
          </w:p>
        </w:tc>
      </w:tr>
      <w:tr w:rsidR="00344601" w:rsidRPr="00CF7BAC" w:rsidTr="00F66EAD">
        <w:trPr>
          <w:trHeight w:val="234"/>
        </w:trPr>
        <w:tc>
          <w:tcPr>
            <w:tcW w:w="6345" w:type="dxa"/>
            <w:gridSpan w:val="2"/>
            <w:vAlign w:val="center"/>
          </w:tcPr>
          <w:p w:rsidR="00344601" w:rsidRPr="00F16A82" w:rsidRDefault="00344601" w:rsidP="00010915">
            <w:r w:rsidRPr="00F16A82">
              <w:t>Наименование котельной</w:t>
            </w:r>
          </w:p>
        </w:tc>
        <w:tc>
          <w:tcPr>
            <w:tcW w:w="3686" w:type="dxa"/>
            <w:gridSpan w:val="2"/>
          </w:tcPr>
          <w:p w:rsidR="00344601" w:rsidRPr="00CF7BAC" w:rsidRDefault="00344601" w:rsidP="00010915">
            <w:pPr>
              <w:ind w:left="-675" w:firstLine="675"/>
            </w:pPr>
            <w:r>
              <w:t xml:space="preserve">Котельная </w:t>
            </w:r>
            <w:proofErr w:type="spellStart"/>
            <w:r>
              <w:t>д</w:t>
            </w:r>
            <w:proofErr w:type="gramStart"/>
            <w:r>
              <w:t>.Ш</w:t>
            </w:r>
            <w:proofErr w:type="gramEnd"/>
            <w:r>
              <w:t>ипуновская</w:t>
            </w:r>
            <w:proofErr w:type="spellEnd"/>
          </w:p>
        </w:tc>
      </w:tr>
      <w:tr w:rsidR="00320337" w:rsidRPr="00CF7BAC" w:rsidTr="00010915">
        <w:trPr>
          <w:trHeight w:val="234"/>
        </w:trPr>
        <w:tc>
          <w:tcPr>
            <w:tcW w:w="6345" w:type="dxa"/>
            <w:gridSpan w:val="2"/>
            <w:vAlign w:val="center"/>
          </w:tcPr>
          <w:p w:rsidR="00320337" w:rsidRPr="00F16A82" w:rsidRDefault="00320337" w:rsidP="00010915">
            <w:r w:rsidRPr="00F16A82">
              <w:t>Вид топлива</w:t>
            </w:r>
          </w:p>
        </w:tc>
        <w:tc>
          <w:tcPr>
            <w:tcW w:w="1884" w:type="dxa"/>
          </w:tcPr>
          <w:p w:rsidR="00320337" w:rsidRPr="00F16A82" w:rsidRDefault="00320337" w:rsidP="00DA4941">
            <w:pPr>
              <w:jc w:val="center"/>
            </w:pPr>
            <w:r w:rsidRPr="00F16A82">
              <w:t>Дрова</w:t>
            </w:r>
          </w:p>
        </w:tc>
        <w:tc>
          <w:tcPr>
            <w:tcW w:w="1802" w:type="dxa"/>
          </w:tcPr>
          <w:p w:rsidR="00320337" w:rsidRPr="00CF7BAC" w:rsidRDefault="00344601" w:rsidP="00344601">
            <w:pPr>
              <w:jc w:val="center"/>
            </w:pPr>
            <w:r w:rsidRPr="00F16A82">
              <w:t>Дрова</w:t>
            </w:r>
          </w:p>
        </w:tc>
      </w:tr>
      <w:tr w:rsidR="00320337" w:rsidRPr="00CF7BAC" w:rsidTr="00010915">
        <w:trPr>
          <w:trHeight w:val="234"/>
        </w:trPr>
        <w:tc>
          <w:tcPr>
            <w:tcW w:w="6345" w:type="dxa"/>
            <w:gridSpan w:val="2"/>
            <w:vAlign w:val="center"/>
          </w:tcPr>
          <w:p w:rsidR="00320337" w:rsidRPr="00F16A82" w:rsidRDefault="00320337" w:rsidP="00010915">
            <w:r w:rsidRPr="00F16A82">
              <w:t>Тип энергетической установки</w:t>
            </w:r>
          </w:p>
        </w:tc>
        <w:tc>
          <w:tcPr>
            <w:tcW w:w="1884" w:type="dxa"/>
          </w:tcPr>
          <w:p w:rsidR="00320337" w:rsidRPr="00DA4941" w:rsidRDefault="00320337" w:rsidP="00344601">
            <w:pPr>
              <w:jc w:val="center"/>
            </w:pPr>
            <w:r w:rsidRPr="00DA4941">
              <w:t>КВ</w:t>
            </w:r>
            <w:r w:rsidR="00344601">
              <w:t>р</w:t>
            </w:r>
            <w:r w:rsidRPr="00DA4941">
              <w:t>-0,</w:t>
            </w:r>
            <w:r w:rsidR="00DA4941" w:rsidRPr="00DA4941">
              <w:t>9</w:t>
            </w:r>
            <w:r w:rsidRPr="00DA4941">
              <w:t>3</w:t>
            </w:r>
          </w:p>
        </w:tc>
        <w:tc>
          <w:tcPr>
            <w:tcW w:w="1802" w:type="dxa"/>
          </w:tcPr>
          <w:p w:rsidR="00320337" w:rsidRPr="00CF7BAC" w:rsidRDefault="00344601" w:rsidP="00344601">
            <w:pPr>
              <w:jc w:val="center"/>
            </w:pPr>
            <w:r>
              <w:t>КВр-1,16</w:t>
            </w:r>
          </w:p>
        </w:tc>
      </w:tr>
      <w:tr w:rsidR="00320337" w:rsidRPr="00CF7BAC" w:rsidTr="00010915">
        <w:trPr>
          <w:trHeight w:val="234"/>
        </w:trPr>
        <w:tc>
          <w:tcPr>
            <w:tcW w:w="6345" w:type="dxa"/>
            <w:gridSpan w:val="2"/>
            <w:vAlign w:val="center"/>
          </w:tcPr>
          <w:p w:rsidR="00320337" w:rsidRPr="00F16A82" w:rsidRDefault="00320337" w:rsidP="00010915">
            <w:r w:rsidRPr="00F16A82">
              <w:t>Количество котлов</w:t>
            </w:r>
          </w:p>
        </w:tc>
        <w:tc>
          <w:tcPr>
            <w:tcW w:w="1884" w:type="dxa"/>
          </w:tcPr>
          <w:p w:rsidR="00320337" w:rsidRPr="00DA4941" w:rsidRDefault="00344601" w:rsidP="00DA4941">
            <w:pPr>
              <w:jc w:val="center"/>
            </w:pPr>
            <w:r>
              <w:t>1</w:t>
            </w:r>
          </w:p>
        </w:tc>
        <w:tc>
          <w:tcPr>
            <w:tcW w:w="1802" w:type="dxa"/>
          </w:tcPr>
          <w:p w:rsidR="00320337" w:rsidRPr="00CF7BAC" w:rsidRDefault="00344601" w:rsidP="00344601">
            <w:pPr>
              <w:jc w:val="center"/>
            </w:pPr>
            <w:r>
              <w:t>1</w:t>
            </w:r>
          </w:p>
        </w:tc>
      </w:tr>
      <w:tr w:rsidR="00320337" w:rsidRPr="00CF7BAC" w:rsidTr="00010915">
        <w:trPr>
          <w:trHeight w:val="234"/>
        </w:trPr>
        <w:tc>
          <w:tcPr>
            <w:tcW w:w="6345" w:type="dxa"/>
            <w:gridSpan w:val="2"/>
            <w:vAlign w:val="center"/>
          </w:tcPr>
          <w:p w:rsidR="00320337" w:rsidRPr="00F16A82" w:rsidRDefault="00320337" w:rsidP="00010915">
            <w:r w:rsidRPr="00F16A82">
              <w:t>Год выпуска</w:t>
            </w:r>
          </w:p>
        </w:tc>
        <w:tc>
          <w:tcPr>
            <w:tcW w:w="1884" w:type="dxa"/>
          </w:tcPr>
          <w:p w:rsidR="00320337" w:rsidRPr="00DA4941" w:rsidRDefault="00320337" w:rsidP="00DA4941">
            <w:pPr>
              <w:jc w:val="center"/>
            </w:pPr>
            <w:r w:rsidRPr="00DA4941">
              <w:t>20</w:t>
            </w:r>
            <w:r w:rsidR="00344601">
              <w:t>20</w:t>
            </w:r>
          </w:p>
        </w:tc>
        <w:tc>
          <w:tcPr>
            <w:tcW w:w="1802" w:type="dxa"/>
          </w:tcPr>
          <w:p w:rsidR="00320337" w:rsidRPr="00CF7BAC" w:rsidRDefault="00344601" w:rsidP="00344601">
            <w:pPr>
              <w:jc w:val="center"/>
            </w:pPr>
            <w:r>
              <w:t>2020</w:t>
            </w:r>
          </w:p>
        </w:tc>
      </w:tr>
      <w:tr w:rsidR="00320337" w:rsidRPr="00CF7BAC" w:rsidTr="00010915">
        <w:trPr>
          <w:trHeight w:val="254"/>
        </w:trPr>
        <w:tc>
          <w:tcPr>
            <w:tcW w:w="6345" w:type="dxa"/>
            <w:gridSpan w:val="2"/>
            <w:vAlign w:val="center"/>
          </w:tcPr>
          <w:p w:rsidR="00320337" w:rsidRPr="00F16A82" w:rsidRDefault="00320337" w:rsidP="00010915">
            <w:r w:rsidRPr="00F16A82">
              <w:t>КПД, %</w:t>
            </w:r>
          </w:p>
        </w:tc>
        <w:tc>
          <w:tcPr>
            <w:tcW w:w="1884" w:type="dxa"/>
          </w:tcPr>
          <w:p w:rsidR="00320337" w:rsidRPr="00DA4941" w:rsidRDefault="00E245A5" w:rsidP="00DA4941">
            <w:pPr>
              <w:jc w:val="center"/>
            </w:pPr>
            <w:r>
              <w:t>65</w:t>
            </w:r>
          </w:p>
        </w:tc>
        <w:tc>
          <w:tcPr>
            <w:tcW w:w="1802" w:type="dxa"/>
          </w:tcPr>
          <w:p w:rsidR="00320337" w:rsidRPr="00CF7BAC" w:rsidRDefault="00E245A5" w:rsidP="00344601">
            <w:pPr>
              <w:jc w:val="center"/>
            </w:pPr>
            <w:r>
              <w:t>65</w:t>
            </w:r>
          </w:p>
        </w:tc>
      </w:tr>
      <w:tr w:rsidR="00320337" w:rsidRPr="00CF7BAC" w:rsidTr="00010915">
        <w:trPr>
          <w:trHeight w:val="234"/>
        </w:trPr>
        <w:tc>
          <w:tcPr>
            <w:tcW w:w="6345" w:type="dxa"/>
            <w:gridSpan w:val="2"/>
            <w:vAlign w:val="center"/>
          </w:tcPr>
          <w:p w:rsidR="00320337" w:rsidRPr="00F16A82" w:rsidRDefault="00320337" w:rsidP="00010915">
            <w:r w:rsidRPr="00F16A82">
              <w:t xml:space="preserve">Установленная мощность котла, Гкал/час </w:t>
            </w:r>
          </w:p>
        </w:tc>
        <w:tc>
          <w:tcPr>
            <w:tcW w:w="1884" w:type="dxa"/>
          </w:tcPr>
          <w:p w:rsidR="00320337" w:rsidRPr="00DA4941" w:rsidRDefault="00320337" w:rsidP="00DA4941">
            <w:pPr>
              <w:jc w:val="center"/>
            </w:pPr>
            <w:r w:rsidRPr="00DA4941">
              <w:t>0,8</w:t>
            </w:r>
            <w:r w:rsidR="00E01600">
              <w:t xml:space="preserve"> </w:t>
            </w:r>
          </w:p>
        </w:tc>
        <w:tc>
          <w:tcPr>
            <w:tcW w:w="1802" w:type="dxa"/>
          </w:tcPr>
          <w:p w:rsidR="00320337" w:rsidRPr="00CF7BAC" w:rsidRDefault="00344601" w:rsidP="00344601">
            <w:pPr>
              <w:jc w:val="center"/>
            </w:pPr>
            <w:r>
              <w:t>1</w:t>
            </w:r>
          </w:p>
        </w:tc>
      </w:tr>
      <w:tr w:rsidR="00344601" w:rsidRPr="00CF7BAC" w:rsidTr="00F66EAD">
        <w:trPr>
          <w:trHeight w:val="234"/>
        </w:trPr>
        <w:tc>
          <w:tcPr>
            <w:tcW w:w="6345" w:type="dxa"/>
            <w:gridSpan w:val="2"/>
            <w:vAlign w:val="center"/>
          </w:tcPr>
          <w:p w:rsidR="00344601" w:rsidRPr="00F16A82" w:rsidRDefault="00344601" w:rsidP="00010915">
            <w:r>
              <w:t>Присоединенная мощность</w:t>
            </w:r>
            <w:r w:rsidRPr="00F16A82">
              <w:t>, Гкал/час</w:t>
            </w:r>
          </w:p>
        </w:tc>
        <w:tc>
          <w:tcPr>
            <w:tcW w:w="3686" w:type="dxa"/>
            <w:gridSpan w:val="2"/>
          </w:tcPr>
          <w:p w:rsidR="00344601" w:rsidRPr="00CF7BAC" w:rsidRDefault="00344601" w:rsidP="00344601">
            <w:pPr>
              <w:jc w:val="center"/>
            </w:pPr>
            <w:r w:rsidRPr="00DA4941">
              <w:t>0,</w:t>
            </w:r>
            <w:r w:rsidR="00E245A5">
              <w:t>6</w:t>
            </w:r>
          </w:p>
        </w:tc>
      </w:tr>
      <w:tr w:rsidR="00320337" w:rsidRPr="00CF7BAC" w:rsidTr="00010915">
        <w:trPr>
          <w:trHeight w:val="234"/>
        </w:trPr>
        <w:tc>
          <w:tcPr>
            <w:tcW w:w="6345" w:type="dxa"/>
            <w:gridSpan w:val="2"/>
            <w:vAlign w:val="center"/>
          </w:tcPr>
          <w:p w:rsidR="00320337" w:rsidRPr="00F16A82" w:rsidRDefault="00320337" w:rsidP="00010915">
            <w:r w:rsidRPr="00F16A82">
              <w:t>Топливоподача</w:t>
            </w:r>
          </w:p>
        </w:tc>
        <w:tc>
          <w:tcPr>
            <w:tcW w:w="1884" w:type="dxa"/>
          </w:tcPr>
          <w:p w:rsidR="00320337" w:rsidRPr="00F16A82" w:rsidRDefault="00320337" w:rsidP="00DA4941">
            <w:pPr>
              <w:jc w:val="center"/>
            </w:pPr>
            <w:r w:rsidRPr="00F16A82">
              <w:t>Ручная</w:t>
            </w:r>
          </w:p>
        </w:tc>
        <w:tc>
          <w:tcPr>
            <w:tcW w:w="1802" w:type="dxa"/>
          </w:tcPr>
          <w:p w:rsidR="00320337" w:rsidRPr="00CF7BAC" w:rsidRDefault="00344601" w:rsidP="00344601">
            <w:pPr>
              <w:jc w:val="center"/>
            </w:pPr>
            <w:r w:rsidRPr="00F16A82">
              <w:t>Ручная</w:t>
            </w:r>
          </w:p>
        </w:tc>
      </w:tr>
      <w:tr w:rsidR="00E245A5" w:rsidRPr="00CF7BAC" w:rsidTr="00F66EAD">
        <w:trPr>
          <w:trHeight w:val="488"/>
        </w:trPr>
        <w:tc>
          <w:tcPr>
            <w:tcW w:w="3650" w:type="dxa"/>
            <w:vMerge w:val="restart"/>
            <w:vAlign w:val="center"/>
          </w:tcPr>
          <w:p w:rsidR="00E245A5" w:rsidRPr="00F16A82" w:rsidRDefault="00E245A5" w:rsidP="00010915">
            <w:r w:rsidRPr="00F16A82">
              <w:t>Годовая потребность</w:t>
            </w:r>
          </w:p>
        </w:tc>
        <w:tc>
          <w:tcPr>
            <w:tcW w:w="2695" w:type="dxa"/>
            <w:vAlign w:val="center"/>
          </w:tcPr>
          <w:p w:rsidR="00E245A5" w:rsidRPr="00F16A82" w:rsidRDefault="00E245A5" w:rsidP="00010915">
            <w:r w:rsidRPr="00F16A82">
              <w:t>натурального топлива м</w:t>
            </w:r>
            <w:r w:rsidRPr="00CF7BAC">
              <w:rPr>
                <w:vertAlign w:val="superscript"/>
              </w:rPr>
              <w:t xml:space="preserve">3 </w:t>
            </w:r>
            <w:r w:rsidRPr="00F16A82">
              <w:t>/ т.</w:t>
            </w:r>
          </w:p>
        </w:tc>
        <w:tc>
          <w:tcPr>
            <w:tcW w:w="3686" w:type="dxa"/>
            <w:gridSpan w:val="2"/>
          </w:tcPr>
          <w:p w:rsidR="00E245A5" w:rsidRPr="00E245A5" w:rsidRDefault="00E245A5" w:rsidP="00E245A5">
            <w:pPr>
              <w:jc w:val="center"/>
            </w:pPr>
            <w:r w:rsidRPr="00E245A5">
              <w:t>1023</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proofErr w:type="spellStart"/>
            <w:r>
              <w:t>усл</w:t>
            </w:r>
            <w:proofErr w:type="spellEnd"/>
            <w:r>
              <w:t>. т</w:t>
            </w:r>
            <w:r w:rsidRPr="00F16A82">
              <w:t xml:space="preserve">оплива, </w:t>
            </w:r>
            <w:proofErr w:type="gramStart"/>
            <w:r w:rsidRPr="00F16A82">
              <w:t>т</w:t>
            </w:r>
            <w:proofErr w:type="gramEnd"/>
            <w:r w:rsidRPr="00F16A82">
              <w:t>.</w:t>
            </w:r>
          </w:p>
        </w:tc>
        <w:tc>
          <w:tcPr>
            <w:tcW w:w="3686" w:type="dxa"/>
            <w:gridSpan w:val="2"/>
          </w:tcPr>
          <w:p w:rsidR="00E245A5" w:rsidRPr="00E245A5" w:rsidRDefault="00E245A5" w:rsidP="00E245A5">
            <w:pPr>
              <w:jc w:val="center"/>
            </w:pPr>
            <w:r w:rsidRPr="00E245A5">
              <w:t>256</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DA4941">
            <w:proofErr w:type="spellStart"/>
            <w:proofErr w:type="gramStart"/>
            <w:r>
              <w:t>к-т</w:t>
            </w:r>
            <w:proofErr w:type="spellEnd"/>
            <w:proofErr w:type="gramEnd"/>
            <w:r>
              <w:t xml:space="preserve">. </w:t>
            </w:r>
            <w:proofErr w:type="spellStart"/>
            <w:r>
              <w:t>каллорийности</w:t>
            </w:r>
            <w:proofErr w:type="spellEnd"/>
          </w:p>
        </w:tc>
        <w:tc>
          <w:tcPr>
            <w:tcW w:w="3686" w:type="dxa"/>
            <w:gridSpan w:val="2"/>
          </w:tcPr>
          <w:p w:rsidR="00E245A5" w:rsidRPr="00E245A5" w:rsidRDefault="00E245A5" w:rsidP="00E245A5">
            <w:pPr>
              <w:jc w:val="center"/>
            </w:pPr>
            <w:r w:rsidRPr="00E245A5">
              <w:t>0,266</w:t>
            </w:r>
          </w:p>
        </w:tc>
      </w:tr>
      <w:tr w:rsidR="00E245A5" w:rsidRPr="00CF7BAC" w:rsidTr="00F66EAD">
        <w:trPr>
          <w:trHeight w:val="234"/>
        </w:trPr>
        <w:tc>
          <w:tcPr>
            <w:tcW w:w="3650" w:type="dxa"/>
            <w:vMerge w:val="restart"/>
            <w:vAlign w:val="center"/>
          </w:tcPr>
          <w:p w:rsidR="00E245A5" w:rsidRPr="00F16A82" w:rsidRDefault="00E245A5" w:rsidP="00010915">
            <w:r w:rsidRPr="00F16A82">
              <w:t>Тепловая энергия населению,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182</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3650" w:type="dxa"/>
            <w:vMerge w:val="restart"/>
            <w:vAlign w:val="center"/>
          </w:tcPr>
          <w:p w:rsidR="00E245A5" w:rsidRPr="00F16A82" w:rsidRDefault="00E245A5" w:rsidP="00010915">
            <w:r>
              <w:t>Тепловая энергия объектам соц. с</w:t>
            </w:r>
            <w:r w:rsidRPr="00F16A82">
              <w:t>феры, Гкал/год</w:t>
            </w:r>
          </w:p>
        </w:tc>
        <w:tc>
          <w:tcPr>
            <w:tcW w:w="2695" w:type="dxa"/>
            <w:vAlign w:val="center"/>
          </w:tcPr>
          <w:p w:rsidR="00E245A5" w:rsidRPr="00F16A82" w:rsidRDefault="00E245A5" w:rsidP="00010915">
            <w:r w:rsidRPr="00F16A82">
              <w:t>отопление</w:t>
            </w:r>
          </w:p>
        </w:tc>
        <w:tc>
          <w:tcPr>
            <w:tcW w:w="3686" w:type="dxa"/>
            <w:gridSpan w:val="2"/>
          </w:tcPr>
          <w:p w:rsidR="00E245A5" w:rsidRPr="00E245A5" w:rsidRDefault="00E245A5" w:rsidP="00E245A5">
            <w:pPr>
              <w:jc w:val="center"/>
            </w:pPr>
            <w:r w:rsidRPr="00E245A5">
              <w:t>810</w:t>
            </w:r>
          </w:p>
        </w:tc>
      </w:tr>
      <w:tr w:rsidR="00E245A5" w:rsidRPr="00CF7BAC" w:rsidTr="00F66EAD">
        <w:trPr>
          <w:trHeight w:val="140"/>
        </w:trPr>
        <w:tc>
          <w:tcPr>
            <w:tcW w:w="3650" w:type="dxa"/>
            <w:vMerge/>
            <w:vAlign w:val="center"/>
          </w:tcPr>
          <w:p w:rsidR="00E245A5" w:rsidRPr="00F16A82" w:rsidRDefault="00E245A5" w:rsidP="00010915"/>
        </w:tc>
        <w:tc>
          <w:tcPr>
            <w:tcW w:w="2695" w:type="dxa"/>
            <w:vAlign w:val="center"/>
          </w:tcPr>
          <w:p w:rsidR="00E245A5" w:rsidRPr="00F16A82" w:rsidRDefault="00E245A5" w:rsidP="00010915">
            <w:r w:rsidRPr="00F16A82">
              <w:t>г.в</w:t>
            </w:r>
            <w:proofErr w:type="gramStart"/>
            <w:r w:rsidRPr="00F16A82">
              <w:t>.с</w:t>
            </w:r>
            <w:proofErr w:type="gramEnd"/>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F16A82" w:rsidRDefault="00E245A5" w:rsidP="00010915">
            <w:r w:rsidRPr="00F16A82">
              <w:t>Тепловая энергия на прочие нужды, Гкал/год</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34"/>
        </w:trPr>
        <w:tc>
          <w:tcPr>
            <w:tcW w:w="6345" w:type="dxa"/>
            <w:gridSpan w:val="2"/>
            <w:vAlign w:val="center"/>
          </w:tcPr>
          <w:p w:rsidR="00E245A5" w:rsidRPr="00A34CFA" w:rsidRDefault="00E245A5" w:rsidP="00010915">
            <w:r w:rsidRPr="00A34CFA">
              <w:t>Потери в сетях, Гкал/год</w:t>
            </w:r>
          </w:p>
        </w:tc>
        <w:tc>
          <w:tcPr>
            <w:tcW w:w="3686" w:type="dxa"/>
            <w:gridSpan w:val="2"/>
          </w:tcPr>
          <w:p w:rsidR="00E245A5" w:rsidRPr="00E245A5" w:rsidRDefault="00E245A5" w:rsidP="00E245A5">
            <w:pPr>
              <w:jc w:val="center"/>
            </w:pPr>
            <w:r w:rsidRPr="00E245A5">
              <w:t>250</w:t>
            </w:r>
          </w:p>
        </w:tc>
      </w:tr>
      <w:tr w:rsidR="00E245A5" w:rsidRPr="00CF7BAC" w:rsidTr="00F66EAD">
        <w:trPr>
          <w:trHeight w:val="234"/>
        </w:trPr>
        <w:tc>
          <w:tcPr>
            <w:tcW w:w="6345" w:type="dxa"/>
            <w:gridSpan w:val="2"/>
            <w:vAlign w:val="center"/>
          </w:tcPr>
          <w:p w:rsidR="00E245A5" w:rsidRPr="00F16A82" w:rsidRDefault="00E245A5" w:rsidP="00010915">
            <w:r w:rsidRPr="00F16A82">
              <w:t>Марка сетевых насосов</w:t>
            </w:r>
          </w:p>
        </w:tc>
        <w:tc>
          <w:tcPr>
            <w:tcW w:w="3686" w:type="dxa"/>
            <w:gridSpan w:val="2"/>
          </w:tcPr>
          <w:p w:rsidR="00E245A5" w:rsidRPr="00E245A5" w:rsidRDefault="00E245A5" w:rsidP="00E245A5">
            <w:pPr>
              <w:jc w:val="center"/>
            </w:pPr>
            <w:r w:rsidRPr="00E245A5">
              <w:t>К 50-80-120</w:t>
            </w:r>
          </w:p>
        </w:tc>
      </w:tr>
      <w:tr w:rsidR="00E245A5" w:rsidRPr="00CF7BAC" w:rsidTr="00F66EAD">
        <w:trPr>
          <w:trHeight w:val="234"/>
        </w:trPr>
        <w:tc>
          <w:tcPr>
            <w:tcW w:w="6345" w:type="dxa"/>
            <w:gridSpan w:val="2"/>
            <w:vAlign w:val="center"/>
          </w:tcPr>
          <w:p w:rsidR="00E245A5" w:rsidRPr="00F16A82" w:rsidRDefault="00E245A5" w:rsidP="00010915">
            <w:r w:rsidRPr="00F16A82">
              <w:t>Наличие приборов учета</w:t>
            </w:r>
          </w:p>
        </w:tc>
        <w:tc>
          <w:tcPr>
            <w:tcW w:w="3686" w:type="dxa"/>
            <w:gridSpan w:val="2"/>
          </w:tcPr>
          <w:p w:rsidR="00E245A5" w:rsidRPr="00E245A5" w:rsidRDefault="00E245A5" w:rsidP="00E245A5">
            <w:pPr>
              <w:jc w:val="center"/>
            </w:pPr>
            <w:r w:rsidRPr="00E245A5">
              <w:t>нет</w:t>
            </w:r>
          </w:p>
        </w:tc>
      </w:tr>
      <w:tr w:rsidR="00E245A5" w:rsidRPr="00CF7BAC" w:rsidTr="00F66EAD">
        <w:trPr>
          <w:trHeight w:val="254"/>
        </w:trPr>
        <w:tc>
          <w:tcPr>
            <w:tcW w:w="6345" w:type="dxa"/>
            <w:gridSpan w:val="2"/>
            <w:vAlign w:val="center"/>
          </w:tcPr>
          <w:p w:rsidR="00E245A5" w:rsidRPr="00F16A82" w:rsidRDefault="00E245A5" w:rsidP="00010915">
            <w:r w:rsidRPr="00F16A82">
              <w:t xml:space="preserve">Протяженность тепловых сетей, </w:t>
            </w:r>
            <w:proofErr w:type="gramStart"/>
            <w:r w:rsidRPr="00F16A82">
              <w:t>км</w:t>
            </w:r>
            <w:proofErr w:type="gramEnd"/>
          </w:p>
        </w:tc>
        <w:tc>
          <w:tcPr>
            <w:tcW w:w="3686" w:type="dxa"/>
            <w:gridSpan w:val="2"/>
          </w:tcPr>
          <w:p w:rsidR="00E245A5" w:rsidRPr="00E245A5" w:rsidRDefault="00E245A5" w:rsidP="00E245A5">
            <w:pPr>
              <w:jc w:val="center"/>
            </w:pPr>
            <w:r w:rsidRPr="00E245A5">
              <w:t>0,688</w:t>
            </w:r>
          </w:p>
        </w:tc>
      </w:tr>
      <w:tr w:rsidR="00E245A5" w:rsidRPr="00CF7BAC" w:rsidTr="00F66EAD">
        <w:trPr>
          <w:trHeight w:val="468"/>
        </w:trPr>
        <w:tc>
          <w:tcPr>
            <w:tcW w:w="6345" w:type="dxa"/>
            <w:gridSpan w:val="2"/>
            <w:vAlign w:val="center"/>
          </w:tcPr>
          <w:p w:rsidR="00E245A5" w:rsidRPr="00F16A82" w:rsidRDefault="00E245A5" w:rsidP="00010915">
            <w:r w:rsidRPr="00F16A82">
              <w:t>Наличие резервного источника электроснабжения</w:t>
            </w:r>
          </w:p>
        </w:tc>
        <w:tc>
          <w:tcPr>
            <w:tcW w:w="3686" w:type="dxa"/>
            <w:gridSpan w:val="2"/>
          </w:tcPr>
          <w:p w:rsidR="00E245A5" w:rsidRPr="00E245A5" w:rsidRDefault="00E245A5" w:rsidP="00E245A5">
            <w:pPr>
              <w:jc w:val="center"/>
            </w:pPr>
            <w:r w:rsidRPr="00E245A5">
              <w:t>имеется</w:t>
            </w:r>
          </w:p>
        </w:tc>
      </w:tr>
      <w:tr w:rsidR="00E245A5" w:rsidRPr="00CF7BAC" w:rsidTr="00F66EAD">
        <w:trPr>
          <w:trHeight w:val="507"/>
        </w:trPr>
        <w:tc>
          <w:tcPr>
            <w:tcW w:w="6345" w:type="dxa"/>
            <w:gridSpan w:val="2"/>
          </w:tcPr>
          <w:p w:rsidR="00E245A5" w:rsidRPr="00F16A82" w:rsidRDefault="00E245A5" w:rsidP="00010915">
            <w:proofErr w:type="gramStart"/>
            <w:r w:rsidRPr="00F16A82">
              <w:t>Установленная</w:t>
            </w:r>
            <w:proofErr w:type="gramEnd"/>
            <w:r w:rsidRPr="00F16A82">
              <w:t xml:space="preserve"> мощности электрооборудования, кВт</w:t>
            </w:r>
          </w:p>
        </w:tc>
        <w:tc>
          <w:tcPr>
            <w:tcW w:w="3686" w:type="dxa"/>
            <w:gridSpan w:val="2"/>
          </w:tcPr>
          <w:p w:rsidR="00E245A5" w:rsidRPr="00E245A5" w:rsidRDefault="00E245A5" w:rsidP="00E245A5">
            <w:pPr>
              <w:jc w:val="center"/>
            </w:pPr>
            <w:r w:rsidRPr="00E245A5">
              <w:t>8</w:t>
            </w:r>
          </w:p>
        </w:tc>
      </w:tr>
      <w:tr w:rsidR="00E245A5" w:rsidRPr="00CF7BAC" w:rsidTr="00F66EAD">
        <w:trPr>
          <w:trHeight w:val="507"/>
        </w:trPr>
        <w:tc>
          <w:tcPr>
            <w:tcW w:w="6345" w:type="dxa"/>
            <w:gridSpan w:val="2"/>
          </w:tcPr>
          <w:p w:rsidR="00E245A5" w:rsidRPr="00F16A82" w:rsidRDefault="00E245A5" w:rsidP="00010915">
            <w:r w:rsidRPr="00F16A82">
              <w:t>Годовой расход электроэнергии, кВт</w:t>
            </w:r>
          </w:p>
        </w:tc>
        <w:tc>
          <w:tcPr>
            <w:tcW w:w="3686" w:type="dxa"/>
            <w:gridSpan w:val="2"/>
          </w:tcPr>
          <w:p w:rsidR="00E245A5" w:rsidRPr="00E245A5" w:rsidRDefault="00E245A5" w:rsidP="00E245A5">
            <w:pPr>
              <w:jc w:val="center"/>
            </w:pPr>
            <w:r w:rsidRPr="00E245A5">
              <w:t>61000</w:t>
            </w:r>
          </w:p>
        </w:tc>
      </w:tr>
      <w:tr w:rsidR="00E245A5" w:rsidRPr="00CF7BAC" w:rsidTr="00F66EAD">
        <w:trPr>
          <w:trHeight w:val="507"/>
        </w:trPr>
        <w:tc>
          <w:tcPr>
            <w:tcW w:w="6345" w:type="dxa"/>
            <w:gridSpan w:val="2"/>
          </w:tcPr>
          <w:p w:rsidR="00E245A5" w:rsidRPr="00F16A82" w:rsidRDefault="00E245A5" w:rsidP="00010915">
            <w:r>
              <w:t>Годовой расход воды, куб.</w:t>
            </w:r>
            <w:proofErr w:type="gramStart"/>
            <w:r>
              <w:t>м</w:t>
            </w:r>
            <w:proofErr w:type="gramEnd"/>
            <w:r>
              <w:t>.</w:t>
            </w:r>
          </w:p>
        </w:tc>
        <w:tc>
          <w:tcPr>
            <w:tcW w:w="3686" w:type="dxa"/>
            <w:gridSpan w:val="2"/>
          </w:tcPr>
          <w:p w:rsidR="00E245A5" w:rsidRPr="00E245A5" w:rsidRDefault="00E245A5" w:rsidP="00E245A5">
            <w:pPr>
              <w:jc w:val="center"/>
            </w:pPr>
            <w:r w:rsidRPr="00E245A5">
              <w:t>842</w:t>
            </w:r>
          </w:p>
        </w:tc>
      </w:tr>
      <w:tr w:rsidR="00E245A5" w:rsidRPr="00CF7BAC" w:rsidTr="00F66EAD">
        <w:trPr>
          <w:trHeight w:val="507"/>
        </w:trPr>
        <w:tc>
          <w:tcPr>
            <w:tcW w:w="6345" w:type="dxa"/>
            <w:gridSpan w:val="2"/>
          </w:tcPr>
          <w:p w:rsidR="00E245A5" w:rsidRPr="00074BB6" w:rsidRDefault="00E245A5" w:rsidP="00010915">
            <w:r w:rsidRPr="00F16A82">
              <w:t>Наличие расшир</w:t>
            </w:r>
            <w:r>
              <w:t xml:space="preserve">ительного или </w:t>
            </w:r>
            <w:proofErr w:type="spellStart"/>
            <w:r>
              <w:t>подпиточного</w:t>
            </w:r>
            <w:proofErr w:type="spellEnd"/>
            <w:r>
              <w:t xml:space="preserve"> бака</w:t>
            </w:r>
            <w:r w:rsidRPr="00F16A82">
              <w:t xml:space="preserve"> </w:t>
            </w:r>
            <w:r w:rsidRPr="00CF7BAC">
              <w:rPr>
                <w:lang w:val="en-US"/>
              </w:rPr>
              <w:t>V</w:t>
            </w:r>
            <w:r>
              <w:t>, куб.</w:t>
            </w:r>
            <w:proofErr w:type="gramStart"/>
            <w:r>
              <w:t>м</w:t>
            </w:r>
            <w:proofErr w:type="gramEnd"/>
            <w:r>
              <w:t>.</w:t>
            </w:r>
          </w:p>
        </w:tc>
        <w:tc>
          <w:tcPr>
            <w:tcW w:w="3686" w:type="dxa"/>
            <w:gridSpan w:val="2"/>
          </w:tcPr>
          <w:p w:rsidR="00E245A5" w:rsidRPr="00E245A5" w:rsidRDefault="00E245A5" w:rsidP="00E245A5">
            <w:pPr>
              <w:jc w:val="center"/>
            </w:pPr>
            <w:r w:rsidRPr="00E245A5">
              <w:t>5</w:t>
            </w:r>
          </w:p>
        </w:tc>
      </w:tr>
      <w:tr w:rsidR="00E245A5" w:rsidRPr="00CF7BAC" w:rsidTr="00F66EAD">
        <w:trPr>
          <w:trHeight w:val="507"/>
        </w:trPr>
        <w:tc>
          <w:tcPr>
            <w:tcW w:w="6345" w:type="dxa"/>
            <w:gridSpan w:val="2"/>
          </w:tcPr>
          <w:p w:rsidR="00E245A5" w:rsidRPr="00F16A82" w:rsidRDefault="00E245A5" w:rsidP="00010915">
            <w:r w:rsidRPr="00F16A82">
              <w:t xml:space="preserve">Марка </w:t>
            </w:r>
            <w:proofErr w:type="spellStart"/>
            <w:r w:rsidRPr="00F16A82">
              <w:t>подпиточных</w:t>
            </w:r>
            <w:proofErr w:type="spellEnd"/>
            <w:r w:rsidRPr="00F16A82">
              <w:t xml:space="preserve"> насосов</w:t>
            </w:r>
          </w:p>
        </w:tc>
        <w:tc>
          <w:tcPr>
            <w:tcW w:w="3686" w:type="dxa"/>
            <w:gridSpan w:val="2"/>
          </w:tcPr>
          <w:p w:rsidR="00E245A5" w:rsidRPr="00E245A5" w:rsidRDefault="00E245A5" w:rsidP="00E245A5">
            <w:pPr>
              <w:jc w:val="center"/>
            </w:pPr>
            <w:r w:rsidRPr="00E245A5">
              <w:t>-</w:t>
            </w:r>
          </w:p>
        </w:tc>
      </w:tr>
      <w:tr w:rsidR="00E245A5" w:rsidRPr="00CF7BAC" w:rsidTr="00F66EAD">
        <w:trPr>
          <w:trHeight w:val="507"/>
        </w:trPr>
        <w:tc>
          <w:tcPr>
            <w:tcW w:w="6345" w:type="dxa"/>
            <w:gridSpan w:val="2"/>
          </w:tcPr>
          <w:p w:rsidR="00E245A5" w:rsidRPr="00F16A82" w:rsidRDefault="00E245A5" w:rsidP="00010915">
            <w:r w:rsidRPr="00F16A82">
              <w:t>Водоснабжение котельной</w:t>
            </w:r>
          </w:p>
        </w:tc>
        <w:tc>
          <w:tcPr>
            <w:tcW w:w="3686" w:type="dxa"/>
            <w:gridSpan w:val="2"/>
          </w:tcPr>
          <w:p w:rsidR="00E245A5" w:rsidRPr="00E245A5" w:rsidRDefault="00E245A5" w:rsidP="00E245A5">
            <w:pPr>
              <w:jc w:val="center"/>
            </w:pPr>
            <w:r w:rsidRPr="00E245A5">
              <w:rPr>
                <w:sz w:val="22"/>
                <w:szCs w:val="22"/>
              </w:rPr>
              <w:t>центральный водопровод и собственная скважина</w:t>
            </w:r>
          </w:p>
        </w:tc>
      </w:tr>
    </w:tbl>
    <w:p w:rsidR="00196859" w:rsidRDefault="00320337" w:rsidP="0032579E">
      <w:pPr>
        <w:ind w:firstLine="709"/>
        <w:jc w:val="both"/>
        <w:rPr>
          <w:sz w:val="28"/>
          <w:szCs w:val="28"/>
        </w:rPr>
      </w:pPr>
      <w:r w:rsidRPr="00074BB6">
        <w:rPr>
          <w:sz w:val="28"/>
          <w:szCs w:val="28"/>
        </w:rPr>
        <w:t>В к</w:t>
      </w:r>
      <w:r w:rsidR="00074BB6" w:rsidRPr="00074BB6">
        <w:rPr>
          <w:sz w:val="28"/>
          <w:szCs w:val="28"/>
        </w:rPr>
        <w:t>отельной установлен 2</w:t>
      </w:r>
      <w:r w:rsidRPr="00074BB6">
        <w:rPr>
          <w:sz w:val="28"/>
          <w:szCs w:val="28"/>
        </w:rPr>
        <w:t xml:space="preserve"> </w:t>
      </w:r>
      <w:proofErr w:type="spellStart"/>
      <w:r w:rsidRPr="00074BB6">
        <w:rPr>
          <w:sz w:val="28"/>
          <w:szCs w:val="28"/>
        </w:rPr>
        <w:t>котлоагрегат</w:t>
      </w:r>
      <w:r w:rsidR="00074BB6" w:rsidRPr="00074BB6">
        <w:rPr>
          <w:sz w:val="28"/>
          <w:szCs w:val="28"/>
        </w:rPr>
        <w:t>а</w:t>
      </w:r>
      <w:proofErr w:type="spellEnd"/>
      <w:r w:rsidRPr="00074BB6">
        <w:rPr>
          <w:sz w:val="28"/>
          <w:szCs w:val="28"/>
        </w:rPr>
        <w:t xml:space="preserve"> суммарной тепловой мощностью </w:t>
      </w:r>
      <w:r w:rsidR="00E245A5">
        <w:rPr>
          <w:sz w:val="28"/>
          <w:szCs w:val="28"/>
        </w:rPr>
        <w:t>1,8</w:t>
      </w:r>
      <w:r w:rsidR="00074BB6" w:rsidRPr="00074BB6">
        <w:rPr>
          <w:sz w:val="28"/>
          <w:szCs w:val="28"/>
        </w:rPr>
        <w:t xml:space="preserve"> </w:t>
      </w:r>
      <w:r w:rsidRPr="00074BB6">
        <w:rPr>
          <w:sz w:val="28"/>
          <w:szCs w:val="28"/>
        </w:rPr>
        <w:t>Гкал/час</w:t>
      </w:r>
      <w:r w:rsidR="00B152CC" w:rsidRPr="00074BB6">
        <w:rPr>
          <w:sz w:val="28"/>
          <w:szCs w:val="28"/>
        </w:rPr>
        <w:t>.</w:t>
      </w:r>
    </w:p>
    <w:p w:rsidR="004F68B9" w:rsidRDefault="00320337" w:rsidP="0032579E">
      <w:pPr>
        <w:ind w:firstLine="709"/>
        <w:jc w:val="both"/>
        <w:rPr>
          <w:sz w:val="28"/>
          <w:szCs w:val="28"/>
        </w:rPr>
      </w:pPr>
      <w:r w:rsidRPr="00067328">
        <w:rPr>
          <w:sz w:val="28"/>
          <w:szCs w:val="28"/>
        </w:rPr>
        <w:t>Котл</w:t>
      </w:r>
      <w:r w:rsidR="00067328" w:rsidRPr="00067328">
        <w:rPr>
          <w:sz w:val="28"/>
          <w:szCs w:val="28"/>
        </w:rPr>
        <w:t>ы</w:t>
      </w:r>
      <w:r w:rsidRPr="00067328">
        <w:rPr>
          <w:sz w:val="28"/>
          <w:szCs w:val="28"/>
        </w:rPr>
        <w:t xml:space="preserve"> состо</w:t>
      </w:r>
      <w:r w:rsidR="00067328" w:rsidRPr="00067328">
        <w:rPr>
          <w:sz w:val="28"/>
          <w:szCs w:val="28"/>
        </w:rPr>
        <w:t>я</w:t>
      </w:r>
      <w:r w:rsidRPr="00067328">
        <w:rPr>
          <w:sz w:val="28"/>
          <w:szCs w:val="28"/>
        </w:rPr>
        <w:t>т</w:t>
      </w:r>
      <w:r w:rsidR="004F68B9" w:rsidRPr="004F68B9">
        <w:rPr>
          <w:sz w:val="28"/>
          <w:szCs w:val="28"/>
        </w:rPr>
        <w:t xml:space="preserve"> из девяти водотрубных экранов. Четырех внутренних — правого и левого боковых, потолочного, заднего топочного, образующих топочное пространство котла. Четырех наружных — правого и левого </w:t>
      </w:r>
      <w:r w:rsidR="004F68B9" w:rsidRPr="004F68B9">
        <w:rPr>
          <w:sz w:val="28"/>
          <w:szCs w:val="28"/>
        </w:rPr>
        <w:lastRenderedPageBreak/>
        <w:t xml:space="preserve">боковых, потолочного, </w:t>
      </w:r>
      <w:proofErr w:type="gramStart"/>
      <w:r w:rsidR="004F68B9" w:rsidRPr="004F68B9">
        <w:rPr>
          <w:sz w:val="28"/>
          <w:szCs w:val="28"/>
        </w:rPr>
        <w:t>задний</w:t>
      </w:r>
      <w:proofErr w:type="gramEnd"/>
      <w:r w:rsidR="004F68B9" w:rsidRPr="004F68B9">
        <w:rPr>
          <w:sz w:val="28"/>
          <w:szCs w:val="28"/>
        </w:rPr>
        <w:t xml:space="preserve"> конвективный, составляющих конвективную систему котельного агрегата. Возможны модификации с установкой фронтального экрана с окном для установки питателя топлива ПТЛ. Каждый экран представляет собой секцию-гребенку из определенного числа горизонтально-параллельных труб </w:t>
      </w:r>
      <w:r w:rsidR="004F68B9" w:rsidRPr="004F68B9">
        <w:rPr>
          <w:sz w:val="28"/>
          <w:szCs w:val="28"/>
        </w:rPr>
        <w:t> 159×4 мм с шагом 220 мм, заваренных с торцов общим листом и последовательно соединенных между собой тангенциально, вваренными в них патрубками, обеспечивающими закручивание водного потока внутри труб. Скоростное спиральное движение воды в трубах предотвращает отложение солей и образование накипи на внутренней поверхности водяного тракта.</w:t>
      </w:r>
      <w:r w:rsidRPr="00067328">
        <w:rPr>
          <w:sz w:val="28"/>
          <w:szCs w:val="28"/>
        </w:rPr>
        <w:t xml:space="preserve"> </w:t>
      </w:r>
    </w:p>
    <w:p w:rsidR="004F68B9" w:rsidRPr="004F68B9" w:rsidRDefault="004F68B9" w:rsidP="004F68B9">
      <w:pPr>
        <w:ind w:firstLine="709"/>
        <w:jc w:val="both"/>
        <w:rPr>
          <w:sz w:val="28"/>
          <w:szCs w:val="28"/>
        </w:rPr>
      </w:pPr>
      <w:r w:rsidRPr="004F68B9">
        <w:rPr>
          <w:sz w:val="28"/>
          <w:szCs w:val="28"/>
        </w:rPr>
        <w:t>Комплектность поставки котла в сборе:</w:t>
      </w:r>
    </w:p>
    <w:p w:rsidR="004F68B9" w:rsidRPr="004F68B9" w:rsidRDefault="004F68B9" w:rsidP="004F68B9">
      <w:pPr>
        <w:ind w:firstLine="709"/>
        <w:jc w:val="both"/>
        <w:rPr>
          <w:sz w:val="28"/>
          <w:szCs w:val="28"/>
        </w:rPr>
      </w:pPr>
      <w:r w:rsidRPr="004F68B9">
        <w:rPr>
          <w:sz w:val="28"/>
          <w:szCs w:val="28"/>
        </w:rPr>
        <w:t xml:space="preserve"> </w:t>
      </w:r>
      <w:proofErr w:type="gramStart"/>
      <w:r w:rsidRPr="004F68B9">
        <w:rPr>
          <w:sz w:val="28"/>
          <w:szCs w:val="28"/>
        </w:rPr>
        <w:t>— трубная часть в виде водотрубных экранов, образующих топочную и конвективную части;</w:t>
      </w:r>
      <w:proofErr w:type="gramEnd"/>
    </w:p>
    <w:p w:rsidR="004F68B9" w:rsidRPr="004F68B9" w:rsidRDefault="004F68B9" w:rsidP="004F68B9">
      <w:pPr>
        <w:ind w:firstLine="709"/>
        <w:jc w:val="both"/>
        <w:rPr>
          <w:sz w:val="28"/>
          <w:szCs w:val="28"/>
        </w:rPr>
      </w:pPr>
      <w:r w:rsidRPr="004F68B9">
        <w:rPr>
          <w:sz w:val="28"/>
          <w:szCs w:val="28"/>
        </w:rPr>
        <w:t xml:space="preserve"> — каркас с топочными панелями;</w:t>
      </w:r>
    </w:p>
    <w:p w:rsidR="004F68B9" w:rsidRPr="004F68B9" w:rsidRDefault="004F68B9" w:rsidP="004F68B9">
      <w:pPr>
        <w:ind w:firstLine="709"/>
        <w:jc w:val="both"/>
        <w:rPr>
          <w:sz w:val="28"/>
          <w:szCs w:val="28"/>
        </w:rPr>
      </w:pPr>
      <w:r w:rsidRPr="004F68B9">
        <w:rPr>
          <w:sz w:val="28"/>
          <w:szCs w:val="28"/>
        </w:rPr>
        <w:t xml:space="preserve"> — легкая теплоизолирующая </w:t>
      </w:r>
      <w:proofErr w:type="spellStart"/>
      <w:r w:rsidRPr="004F68B9">
        <w:rPr>
          <w:sz w:val="28"/>
          <w:szCs w:val="28"/>
        </w:rPr>
        <w:t>натрубная</w:t>
      </w:r>
      <w:proofErr w:type="spellEnd"/>
      <w:r w:rsidRPr="004F68B9">
        <w:rPr>
          <w:sz w:val="28"/>
          <w:szCs w:val="28"/>
        </w:rPr>
        <w:t xml:space="preserve"> обмуровка;</w:t>
      </w:r>
    </w:p>
    <w:p w:rsidR="004F68B9" w:rsidRPr="004F68B9" w:rsidRDefault="004F68B9" w:rsidP="004F68B9">
      <w:pPr>
        <w:ind w:firstLine="709"/>
        <w:jc w:val="both"/>
        <w:rPr>
          <w:sz w:val="28"/>
          <w:szCs w:val="28"/>
        </w:rPr>
      </w:pPr>
      <w:r w:rsidRPr="004F68B9">
        <w:rPr>
          <w:sz w:val="28"/>
          <w:szCs w:val="28"/>
        </w:rPr>
        <w:t xml:space="preserve"> — топочная панель с загрузочной дверцей;</w:t>
      </w:r>
    </w:p>
    <w:p w:rsidR="004F68B9" w:rsidRPr="004F68B9" w:rsidRDefault="004F68B9" w:rsidP="004F68B9">
      <w:pPr>
        <w:ind w:firstLine="709"/>
        <w:jc w:val="both"/>
        <w:rPr>
          <w:sz w:val="28"/>
          <w:szCs w:val="28"/>
        </w:rPr>
      </w:pPr>
      <w:r w:rsidRPr="004F68B9">
        <w:rPr>
          <w:sz w:val="28"/>
          <w:szCs w:val="28"/>
        </w:rPr>
        <w:t xml:space="preserve"> — решетка колосниковая </w:t>
      </w:r>
      <w:proofErr w:type="spellStart"/>
      <w:r w:rsidRPr="004F68B9">
        <w:rPr>
          <w:sz w:val="28"/>
          <w:szCs w:val="28"/>
        </w:rPr>
        <w:t>беспровальная</w:t>
      </w:r>
      <w:proofErr w:type="spellEnd"/>
      <w:r w:rsidRPr="004F68B9">
        <w:rPr>
          <w:sz w:val="28"/>
          <w:szCs w:val="28"/>
        </w:rPr>
        <w:t xml:space="preserve"> </w:t>
      </w:r>
      <w:proofErr w:type="spellStart"/>
      <w:r w:rsidRPr="004F68B9">
        <w:rPr>
          <w:sz w:val="28"/>
          <w:szCs w:val="28"/>
        </w:rPr>
        <w:t>водоохлаждаемая</w:t>
      </w:r>
      <w:proofErr w:type="spellEnd"/>
      <w:r w:rsidRPr="004F68B9">
        <w:rPr>
          <w:sz w:val="28"/>
          <w:szCs w:val="28"/>
        </w:rPr>
        <w:t xml:space="preserve"> типа РОУ с поворотным колосником в задней части</w:t>
      </w:r>
      <w:r>
        <w:rPr>
          <w:sz w:val="28"/>
          <w:szCs w:val="28"/>
        </w:rPr>
        <w:t>;</w:t>
      </w:r>
    </w:p>
    <w:p w:rsidR="004F68B9" w:rsidRPr="004F68B9" w:rsidRDefault="004F68B9" w:rsidP="004F68B9">
      <w:pPr>
        <w:ind w:firstLine="709"/>
        <w:jc w:val="both"/>
        <w:rPr>
          <w:sz w:val="28"/>
          <w:szCs w:val="28"/>
        </w:rPr>
      </w:pPr>
      <w:r w:rsidRPr="004F68B9">
        <w:rPr>
          <w:sz w:val="28"/>
          <w:szCs w:val="28"/>
        </w:rPr>
        <w:t xml:space="preserve"> — наружные панели обшивки;</w:t>
      </w:r>
    </w:p>
    <w:p w:rsidR="004F68B9" w:rsidRPr="004F68B9" w:rsidRDefault="004F68B9" w:rsidP="004F68B9">
      <w:pPr>
        <w:ind w:firstLine="709"/>
        <w:jc w:val="both"/>
        <w:rPr>
          <w:sz w:val="28"/>
          <w:szCs w:val="28"/>
        </w:rPr>
      </w:pPr>
      <w:r w:rsidRPr="004F68B9">
        <w:rPr>
          <w:sz w:val="28"/>
          <w:szCs w:val="28"/>
        </w:rPr>
        <w:t xml:space="preserve"> — патрубок газохода с поворотными заслонками;</w:t>
      </w:r>
    </w:p>
    <w:p w:rsidR="004F68B9" w:rsidRPr="004F68B9" w:rsidRDefault="004F68B9" w:rsidP="004F68B9">
      <w:pPr>
        <w:ind w:firstLine="709"/>
        <w:jc w:val="both"/>
        <w:rPr>
          <w:sz w:val="28"/>
          <w:szCs w:val="28"/>
        </w:rPr>
      </w:pPr>
      <w:r w:rsidRPr="004F68B9">
        <w:rPr>
          <w:sz w:val="28"/>
          <w:szCs w:val="28"/>
        </w:rPr>
        <w:t xml:space="preserve"> — дверцы чисток и золоудаления с закладными рамками.</w:t>
      </w:r>
    </w:p>
    <w:p w:rsidR="004F68B9" w:rsidRPr="004F68B9" w:rsidRDefault="004F68B9" w:rsidP="004F68B9">
      <w:pPr>
        <w:ind w:firstLine="709"/>
        <w:jc w:val="both"/>
        <w:rPr>
          <w:sz w:val="28"/>
          <w:szCs w:val="28"/>
        </w:rPr>
      </w:pPr>
    </w:p>
    <w:p w:rsidR="004F68B9" w:rsidRPr="004F68B9" w:rsidRDefault="004F68B9" w:rsidP="004F68B9">
      <w:pPr>
        <w:ind w:firstLine="709"/>
        <w:jc w:val="both"/>
        <w:rPr>
          <w:sz w:val="28"/>
          <w:szCs w:val="28"/>
        </w:rPr>
      </w:pPr>
      <w:r w:rsidRPr="004F68B9">
        <w:rPr>
          <w:sz w:val="28"/>
          <w:szCs w:val="28"/>
        </w:rPr>
        <w:t>Котел может комплектоваться питателем топлива (</w:t>
      </w:r>
      <w:proofErr w:type="spellStart"/>
      <w:r w:rsidRPr="004F68B9">
        <w:rPr>
          <w:sz w:val="28"/>
          <w:szCs w:val="28"/>
        </w:rPr>
        <w:t>забрасывателем</w:t>
      </w:r>
      <w:proofErr w:type="spellEnd"/>
      <w:r w:rsidRPr="004F68B9">
        <w:rPr>
          <w:sz w:val="28"/>
          <w:szCs w:val="28"/>
        </w:rPr>
        <w:t>) — ПТЛ-400.</w:t>
      </w:r>
    </w:p>
    <w:p w:rsidR="004F68B9" w:rsidRPr="004F68B9" w:rsidRDefault="004F68B9" w:rsidP="004F68B9">
      <w:pPr>
        <w:ind w:firstLine="709"/>
        <w:jc w:val="both"/>
        <w:rPr>
          <w:sz w:val="28"/>
          <w:szCs w:val="28"/>
        </w:rPr>
      </w:pPr>
      <w:r w:rsidRPr="004F68B9">
        <w:rPr>
          <w:sz w:val="28"/>
          <w:szCs w:val="28"/>
        </w:rPr>
        <w:t xml:space="preserve"> Возможна поставка данных котлов без питателя топлива, для использования при ручной загрузке топлива и выгреба золы и шлака, но посадочные места для установки </w:t>
      </w:r>
      <w:proofErr w:type="spellStart"/>
      <w:r w:rsidRPr="004F68B9">
        <w:rPr>
          <w:sz w:val="28"/>
          <w:szCs w:val="28"/>
        </w:rPr>
        <w:t>забрасывателя</w:t>
      </w:r>
      <w:proofErr w:type="spellEnd"/>
      <w:r w:rsidRPr="004F68B9">
        <w:rPr>
          <w:sz w:val="28"/>
          <w:szCs w:val="28"/>
        </w:rPr>
        <w:t xml:space="preserve"> типа ПТЛ-400, и соответствующий проем в передней панели котла, имеется в наличии, что позволяет в дальнейшем провести необходимую реконструкцию.</w:t>
      </w:r>
    </w:p>
    <w:p w:rsidR="004F68B9" w:rsidRPr="004F68B9" w:rsidRDefault="004F68B9" w:rsidP="004F68B9">
      <w:pPr>
        <w:ind w:firstLine="709"/>
        <w:jc w:val="both"/>
        <w:rPr>
          <w:sz w:val="28"/>
          <w:szCs w:val="28"/>
        </w:rPr>
      </w:pPr>
      <w:r w:rsidRPr="004F68B9">
        <w:rPr>
          <w:sz w:val="28"/>
          <w:szCs w:val="28"/>
        </w:rPr>
        <w:t xml:space="preserve"> Топки котлов комплектуемых питателем топлива оборудуются: </w:t>
      </w:r>
      <w:proofErr w:type="spellStart"/>
      <w:r w:rsidRPr="004F68B9">
        <w:rPr>
          <w:sz w:val="28"/>
          <w:szCs w:val="28"/>
        </w:rPr>
        <w:t>водоохлаждаемой</w:t>
      </w:r>
      <w:proofErr w:type="spellEnd"/>
      <w:r w:rsidRPr="004F68B9">
        <w:rPr>
          <w:sz w:val="28"/>
          <w:szCs w:val="28"/>
        </w:rPr>
        <w:t xml:space="preserve"> уголковой решеткой (</w:t>
      </w:r>
      <w:proofErr w:type="spellStart"/>
      <w:r w:rsidRPr="004F68B9">
        <w:rPr>
          <w:sz w:val="28"/>
          <w:szCs w:val="28"/>
        </w:rPr>
        <w:t>роу</w:t>
      </w:r>
      <w:proofErr w:type="spellEnd"/>
      <w:r w:rsidRPr="004F68B9">
        <w:rPr>
          <w:sz w:val="28"/>
          <w:szCs w:val="28"/>
        </w:rPr>
        <w:t xml:space="preserve">). Топка с </w:t>
      </w:r>
      <w:proofErr w:type="spellStart"/>
      <w:r w:rsidRPr="004F68B9">
        <w:rPr>
          <w:sz w:val="28"/>
          <w:szCs w:val="28"/>
        </w:rPr>
        <w:t>водоохлаждаемой</w:t>
      </w:r>
      <w:proofErr w:type="spellEnd"/>
      <w:r w:rsidRPr="004F68B9">
        <w:rPr>
          <w:sz w:val="28"/>
          <w:szCs w:val="28"/>
        </w:rPr>
        <w:t xml:space="preserve"> уголковой решеткой, может иметь в своей конструкции поворотный колосник (</w:t>
      </w:r>
      <w:proofErr w:type="spellStart"/>
      <w:r w:rsidRPr="004F68B9">
        <w:rPr>
          <w:sz w:val="28"/>
          <w:szCs w:val="28"/>
        </w:rPr>
        <w:t>п</w:t>
      </w:r>
      <w:proofErr w:type="spellEnd"/>
      <w:r w:rsidRPr="004F68B9">
        <w:rPr>
          <w:sz w:val="28"/>
          <w:szCs w:val="28"/>
        </w:rPr>
        <w:t>), служащий для удаления золы и шлака из топочного пространства. Размещение поворотного колосника — в передней части топки. Использование данного устройства, позволяет уйти от необходимости длительной остановки работы котла при выгребе золы и шлака, и механизировать данную работу.</w:t>
      </w:r>
    </w:p>
    <w:p w:rsidR="004F68B9" w:rsidRDefault="004F68B9" w:rsidP="004F68B9">
      <w:pPr>
        <w:ind w:firstLine="709"/>
        <w:jc w:val="both"/>
        <w:rPr>
          <w:sz w:val="28"/>
          <w:szCs w:val="28"/>
        </w:rPr>
      </w:pPr>
      <w:r w:rsidRPr="004F68B9">
        <w:rPr>
          <w:sz w:val="28"/>
          <w:szCs w:val="28"/>
        </w:rPr>
        <w:t xml:space="preserve">Топливо: Каменный или бурый уголь, брикетированный торф, дрова, древесные отходы.  </w:t>
      </w:r>
    </w:p>
    <w:p w:rsidR="004F68B9" w:rsidRPr="004F68B9" w:rsidRDefault="004F68B9" w:rsidP="004F68B9">
      <w:pPr>
        <w:ind w:firstLine="709"/>
        <w:jc w:val="both"/>
        <w:rPr>
          <w:sz w:val="28"/>
          <w:szCs w:val="28"/>
        </w:rPr>
      </w:pPr>
      <w:r w:rsidRPr="004F68B9">
        <w:rPr>
          <w:sz w:val="28"/>
          <w:szCs w:val="28"/>
        </w:rPr>
        <w:t xml:space="preserve">Питатель топлива ленточный ПТЛ-400 предназначен для непрерывного заброса топлива в зону сжигания топок паровых и водогрейных котлов. Для работы на древесной щепе питатель оборудуется нижней камерой и воздушными соплами для равномерного забрасывания топлива по всей решетке. Питатель представляет собой конструкцию, состоящую из </w:t>
      </w:r>
      <w:r>
        <w:rPr>
          <w:sz w:val="28"/>
          <w:szCs w:val="28"/>
        </w:rPr>
        <w:lastRenderedPageBreak/>
        <w:t>топливного</w:t>
      </w:r>
      <w:r w:rsidRPr="004F68B9">
        <w:rPr>
          <w:sz w:val="28"/>
          <w:szCs w:val="28"/>
        </w:rPr>
        <w:t xml:space="preserve"> ящика с регулирующей заслонкой, пластинчатого транспортера, скорость которого регулируется импульсным вариатором. Дальность заброса </w:t>
      </w:r>
      <w:r>
        <w:rPr>
          <w:sz w:val="28"/>
          <w:szCs w:val="28"/>
        </w:rPr>
        <w:t>топлива</w:t>
      </w:r>
      <w:r w:rsidRPr="004F68B9">
        <w:rPr>
          <w:sz w:val="28"/>
          <w:szCs w:val="28"/>
        </w:rPr>
        <w:t xml:space="preserve"> регулируется частотой вращения ротора и положением разгонной плиты, а производительность — скоростью транспортера и положением заслонки.</w:t>
      </w:r>
    </w:p>
    <w:p w:rsidR="00594BFB" w:rsidRDefault="004F68B9" w:rsidP="004F68B9">
      <w:pPr>
        <w:ind w:firstLine="709"/>
        <w:jc w:val="both"/>
        <w:rPr>
          <w:sz w:val="28"/>
          <w:szCs w:val="28"/>
        </w:rPr>
      </w:pPr>
      <w:r w:rsidRPr="004F68B9">
        <w:rPr>
          <w:sz w:val="28"/>
          <w:szCs w:val="28"/>
        </w:rPr>
        <w:t xml:space="preserve"> </w:t>
      </w:r>
      <w:r w:rsidR="00594BFB">
        <w:rPr>
          <w:sz w:val="28"/>
          <w:szCs w:val="28"/>
        </w:rPr>
        <w:t>Топливный</w:t>
      </w:r>
      <w:r w:rsidRPr="004F68B9">
        <w:rPr>
          <w:sz w:val="28"/>
          <w:szCs w:val="28"/>
        </w:rPr>
        <w:t xml:space="preserve"> ящик с установленными в нем заслонками и перегородками обеспечивает поступление угля на транспортер. Транспортер, состоящий из штампованных пластин, подает </w:t>
      </w:r>
      <w:r w:rsidR="00594BFB">
        <w:rPr>
          <w:sz w:val="28"/>
          <w:szCs w:val="28"/>
        </w:rPr>
        <w:t xml:space="preserve">топливо </w:t>
      </w:r>
      <w:r w:rsidRPr="004F68B9">
        <w:rPr>
          <w:sz w:val="28"/>
          <w:szCs w:val="28"/>
        </w:rPr>
        <w:t xml:space="preserve">на забрасывающее устройство, которое в зависимости от числа оборотов ротора производит заброс </w:t>
      </w:r>
      <w:r w:rsidR="00594BFB">
        <w:rPr>
          <w:sz w:val="28"/>
          <w:szCs w:val="28"/>
        </w:rPr>
        <w:t>топлива</w:t>
      </w:r>
      <w:r w:rsidRPr="004F68B9">
        <w:rPr>
          <w:sz w:val="28"/>
          <w:szCs w:val="28"/>
        </w:rPr>
        <w:t xml:space="preserve"> с соответствующей дальностью. Вращение ротора и перемещение транспортера осуществляется приводом, состоящим из электродвигателя, импульсного вариатора, ременных и цепных передач. Конструкция питателя обеспечивает ремонт, технический осмотр и смазку механизмов без снятия питателя с котла.</w:t>
      </w:r>
    </w:p>
    <w:p w:rsidR="00320337" w:rsidRPr="00196859" w:rsidRDefault="00320337" w:rsidP="00196859">
      <w:pPr>
        <w:pStyle w:val="2"/>
        <w:spacing w:before="0"/>
        <w:jc w:val="both"/>
        <w:rPr>
          <w:rFonts w:ascii="Times New Roman" w:hAnsi="Times New Roman" w:cs="Times New Roman"/>
          <w:sz w:val="28"/>
          <w:szCs w:val="28"/>
        </w:rPr>
      </w:pPr>
    </w:p>
    <w:p w:rsidR="00320337" w:rsidRPr="00594BFB" w:rsidRDefault="00320337" w:rsidP="00320337">
      <w:pPr>
        <w:pStyle w:val="2"/>
        <w:rPr>
          <w:color w:val="auto"/>
        </w:rPr>
      </w:pPr>
      <w:r w:rsidRPr="00E245A5">
        <w:rPr>
          <w:color w:val="auto"/>
        </w:rPr>
        <w:t>Основные технические характеристики котла КВ</w:t>
      </w:r>
      <w:r w:rsidR="00E245A5" w:rsidRPr="00E245A5">
        <w:rPr>
          <w:color w:val="auto"/>
        </w:rPr>
        <w:t>р</w:t>
      </w:r>
      <w:r w:rsidRPr="00E245A5">
        <w:rPr>
          <w:color w:val="auto"/>
        </w:rPr>
        <w:t>-0,</w:t>
      </w:r>
      <w:r w:rsidR="00594BFB" w:rsidRPr="00E245A5">
        <w:rPr>
          <w:color w:val="auto"/>
        </w:rPr>
        <w:t>9</w:t>
      </w:r>
      <w:r w:rsidRPr="00E245A5">
        <w:rPr>
          <w:color w:val="auto"/>
        </w:rPr>
        <w:t>3</w:t>
      </w:r>
    </w:p>
    <w:tbl>
      <w:tblPr>
        <w:tblW w:w="0" w:type="auto"/>
        <w:tblCellSpacing w:w="15" w:type="dxa"/>
        <w:tblCellMar>
          <w:top w:w="15" w:type="dxa"/>
          <w:left w:w="15" w:type="dxa"/>
          <w:bottom w:w="15" w:type="dxa"/>
          <w:right w:w="15" w:type="dxa"/>
        </w:tblCellMar>
        <w:tblLook w:val="04A0"/>
      </w:tblPr>
      <w:tblGrid>
        <w:gridCol w:w="7098"/>
        <w:gridCol w:w="2303"/>
      </w:tblGrid>
      <w:tr w:rsidR="00320337" w:rsidRPr="00594BFB" w:rsidTr="00DA1E14">
        <w:trPr>
          <w:tblCellSpacing w:w="15" w:type="dxa"/>
        </w:trPr>
        <w:tc>
          <w:tcPr>
            <w:tcW w:w="0" w:type="auto"/>
            <w:vAlign w:val="center"/>
            <w:hideMark/>
          </w:tcPr>
          <w:p w:rsidR="00320337" w:rsidRPr="00594BFB" w:rsidRDefault="00320337"/>
        </w:tc>
        <w:tc>
          <w:tcPr>
            <w:tcW w:w="2258" w:type="dxa"/>
            <w:vAlign w:val="center"/>
            <w:hideMark/>
          </w:tcPr>
          <w:p w:rsidR="00320337" w:rsidRPr="00594BFB" w:rsidRDefault="00320337"/>
        </w:tc>
      </w:tr>
      <w:tr w:rsidR="00320337" w:rsidRPr="0032579E" w:rsidTr="00DA1E14">
        <w:trPr>
          <w:tblCellSpacing w:w="15" w:type="dxa"/>
        </w:trPr>
        <w:tc>
          <w:tcPr>
            <w:tcW w:w="0" w:type="auto"/>
            <w:vAlign w:val="center"/>
            <w:hideMark/>
          </w:tcPr>
          <w:p w:rsidR="00320337" w:rsidRPr="00594BFB" w:rsidRDefault="00594BFB">
            <w:proofErr w:type="spellStart"/>
            <w:r w:rsidRPr="00594BFB">
              <w:t>Теплопроизводительность</w:t>
            </w:r>
            <w:proofErr w:type="spellEnd"/>
            <w:r w:rsidRPr="00594BFB">
              <w:t>, МВт</w:t>
            </w:r>
          </w:p>
        </w:tc>
        <w:tc>
          <w:tcPr>
            <w:tcW w:w="2258" w:type="dxa"/>
            <w:vAlign w:val="center"/>
            <w:hideMark/>
          </w:tcPr>
          <w:p w:rsidR="00320337" w:rsidRPr="00594BFB" w:rsidRDefault="00594BFB" w:rsidP="00DA1E14">
            <w:pPr>
              <w:jc w:val="right"/>
            </w:pPr>
            <w:r w:rsidRPr="00594BFB">
              <w:t>0,93</w:t>
            </w:r>
          </w:p>
        </w:tc>
      </w:tr>
      <w:tr w:rsidR="00320337" w:rsidRPr="0032579E" w:rsidTr="00DA1E14">
        <w:trPr>
          <w:tblCellSpacing w:w="15" w:type="dxa"/>
        </w:trPr>
        <w:tc>
          <w:tcPr>
            <w:tcW w:w="0" w:type="auto"/>
            <w:vAlign w:val="center"/>
            <w:hideMark/>
          </w:tcPr>
          <w:p w:rsidR="00320337" w:rsidRPr="00594BFB" w:rsidRDefault="00594BFB">
            <w:r w:rsidRPr="00594BFB">
              <w:t>КПД, %</w:t>
            </w:r>
          </w:p>
        </w:tc>
        <w:tc>
          <w:tcPr>
            <w:tcW w:w="2258" w:type="dxa"/>
            <w:vAlign w:val="center"/>
            <w:hideMark/>
          </w:tcPr>
          <w:p w:rsidR="00320337" w:rsidRPr="00594BFB" w:rsidRDefault="00594BFB" w:rsidP="00DA1E14">
            <w:pPr>
              <w:jc w:val="right"/>
            </w:pPr>
            <w:r w:rsidRPr="00594BFB">
              <w:t>81/72</w:t>
            </w:r>
          </w:p>
        </w:tc>
      </w:tr>
      <w:tr w:rsidR="00320337" w:rsidRPr="0032579E" w:rsidTr="00DA1E14">
        <w:trPr>
          <w:tblCellSpacing w:w="15" w:type="dxa"/>
        </w:trPr>
        <w:tc>
          <w:tcPr>
            <w:tcW w:w="0" w:type="auto"/>
            <w:vAlign w:val="center"/>
            <w:hideMark/>
          </w:tcPr>
          <w:p w:rsidR="00320337" w:rsidRPr="00594BFB" w:rsidRDefault="00594BFB">
            <w:r w:rsidRPr="00594BFB">
              <w:t xml:space="preserve">Температура воды, </w:t>
            </w:r>
            <w:r w:rsidRPr="00594BFB">
              <w:rPr>
                <w:vertAlign w:val="superscript"/>
              </w:rPr>
              <w:t>0</w:t>
            </w:r>
            <w:r w:rsidRPr="00594BFB">
              <w:t>С</w:t>
            </w:r>
          </w:p>
        </w:tc>
        <w:tc>
          <w:tcPr>
            <w:tcW w:w="2258" w:type="dxa"/>
            <w:vAlign w:val="center"/>
            <w:hideMark/>
          </w:tcPr>
          <w:p w:rsidR="00320337" w:rsidRPr="00594BFB" w:rsidRDefault="00320337" w:rsidP="00DA1E14">
            <w:pPr>
              <w:jc w:val="right"/>
            </w:pPr>
          </w:p>
        </w:tc>
      </w:tr>
      <w:tr w:rsidR="00320337" w:rsidRPr="00594BFB" w:rsidTr="00DA1E14">
        <w:trPr>
          <w:tblCellSpacing w:w="15" w:type="dxa"/>
        </w:trPr>
        <w:tc>
          <w:tcPr>
            <w:tcW w:w="0" w:type="auto"/>
            <w:vAlign w:val="center"/>
            <w:hideMark/>
          </w:tcPr>
          <w:p w:rsidR="00320337" w:rsidRPr="00594BFB" w:rsidRDefault="00594BFB">
            <w:r w:rsidRPr="00594BFB">
              <w:t>на входе в котёл, не менее</w:t>
            </w:r>
          </w:p>
        </w:tc>
        <w:tc>
          <w:tcPr>
            <w:tcW w:w="2258" w:type="dxa"/>
            <w:vAlign w:val="center"/>
            <w:hideMark/>
          </w:tcPr>
          <w:p w:rsidR="00320337" w:rsidRPr="00594BFB" w:rsidRDefault="00594BFB" w:rsidP="00DA1E14">
            <w:pPr>
              <w:jc w:val="right"/>
            </w:pPr>
            <w:r w:rsidRPr="00594BFB">
              <w:t>60</w:t>
            </w:r>
          </w:p>
        </w:tc>
      </w:tr>
      <w:tr w:rsidR="00320337" w:rsidRPr="0032579E" w:rsidTr="00DA1E14">
        <w:trPr>
          <w:tblCellSpacing w:w="15" w:type="dxa"/>
        </w:trPr>
        <w:tc>
          <w:tcPr>
            <w:tcW w:w="0" w:type="auto"/>
            <w:vAlign w:val="center"/>
            <w:hideMark/>
          </w:tcPr>
          <w:p w:rsidR="00320337" w:rsidRPr="00594BFB" w:rsidRDefault="00594BFB">
            <w:r w:rsidRPr="00594BFB">
              <w:t>на выходе из котла, не более</w:t>
            </w:r>
          </w:p>
        </w:tc>
        <w:tc>
          <w:tcPr>
            <w:tcW w:w="2258" w:type="dxa"/>
            <w:vAlign w:val="center"/>
            <w:hideMark/>
          </w:tcPr>
          <w:p w:rsidR="00320337" w:rsidRPr="00594BFB" w:rsidRDefault="00594BFB" w:rsidP="00DA1E14">
            <w:pPr>
              <w:jc w:val="right"/>
            </w:pPr>
            <w:r w:rsidRPr="00594BFB">
              <w:t>115</w:t>
            </w:r>
          </w:p>
        </w:tc>
      </w:tr>
      <w:tr w:rsidR="00320337" w:rsidRPr="0032579E" w:rsidTr="00DA1E14">
        <w:trPr>
          <w:tblCellSpacing w:w="15" w:type="dxa"/>
        </w:trPr>
        <w:tc>
          <w:tcPr>
            <w:tcW w:w="0" w:type="auto"/>
            <w:vAlign w:val="center"/>
            <w:hideMark/>
          </w:tcPr>
          <w:p w:rsidR="00320337" w:rsidRPr="00594BFB" w:rsidRDefault="00594BFB" w:rsidP="00594BFB">
            <w:r w:rsidRPr="00594BFB">
              <w:t xml:space="preserve">Рабочее давление, </w:t>
            </w:r>
            <w:proofErr w:type="spellStart"/>
            <w:r w:rsidRPr="00594BFB">
              <w:t>Мпа</w:t>
            </w:r>
            <w:proofErr w:type="spellEnd"/>
            <w:r w:rsidRPr="00594BFB">
              <w:t>, не более</w:t>
            </w:r>
          </w:p>
        </w:tc>
        <w:tc>
          <w:tcPr>
            <w:tcW w:w="2258" w:type="dxa"/>
            <w:vAlign w:val="center"/>
            <w:hideMark/>
          </w:tcPr>
          <w:p w:rsidR="00320337" w:rsidRPr="00594BFB" w:rsidRDefault="00594BFB" w:rsidP="00DA1E14">
            <w:pPr>
              <w:jc w:val="right"/>
            </w:pPr>
            <w:r w:rsidRPr="00594BFB">
              <w:t>0,6</w:t>
            </w:r>
          </w:p>
        </w:tc>
      </w:tr>
      <w:tr w:rsidR="00320337" w:rsidRPr="0032579E" w:rsidTr="00DA1E14">
        <w:trPr>
          <w:tblCellSpacing w:w="15" w:type="dxa"/>
        </w:trPr>
        <w:tc>
          <w:tcPr>
            <w:tcW w:w="0" w:type="auto"/>
            <w:vAlign w:val="center"/>
            <w:hideMark/>
          </w:tcPr>
          <w:p w:rsidR="00320337" w:rsidRPr="00594BFB" w:rsidRDefault="00320337">
            <w:r w:rsidRPr="00594BFB">
              <w:t>Вид топлива</w:t>
            </w:r>
          </w:p>
        </w:tc>
        <w:tc>
          <w:tcPr>
            <w:tcW w:w="2258" w:type="dxa"/>
            <w:vAlign w:val="center"/>
            <w:hideMark/>
          </w:tcPr>
          <w:p w:rsidR="00320337" w:rsidRPr="00594BFB" w:rsidRDefault="00DA1E14" w:rsidP="00DA1E14">
            <w:pPr>
              <w:jc w:val="right"/>
            </w:pPr>
            <w:r>
              <w:t>у</w:t>
            </w:r>
            <w:r w:rsidR="00320337" w:rsidRPr="00594BFB">
              <w:t>голь, дрова</w:t>
            </w:r>
          </w:p>
        </w:tc>
      </w:tr>
      <w:tr w:rsidR="00320337" w:rsidRPr="0032579E" w:rsidTr="00DA1E14">
        <w:trPr>
          <w:tblCellSpacing w:w="15" w:type="dxa"/>
        </w:trPr>
        <w:tc>
          <w:tcPr>
            <w:tcW w:w="0" w:type="auto"/>
            <w:vAlign w:val="center"/>
            <w:hideMark/>
          </w:tcPr>
          <w:p w:rsidR="00320337" w:rsidRPr="00FD6C83" w:rsidRDefault="00FD6C83">
            <w:r w:rsidRPr="00FD6C83">
              <w:t>Номинальный расход воды через котёл, куб.м./ч</w:t>
            </w:r>
          </w:p>
        </w:tc>
        <w:tc>
          <w:tcPr>
            <w:tcW w:w="2258" w:type="dxa"/>
            <w:vAlign w:val="center"/>
            <w:hideMark/>
          </w:tcPr>
          <w:p w:rsidR="00320337" w:rsidRPr="00FD6C83" w:rsidRDefault="00FD6C83" w:rsidP="00DA1E14">
            <w:pPr>
              <w:jc w:val="right"/>
            </w:pPr>
            <w:r w:rsidRPr="00FD6C83">
              <w:t>32</w:t>
            </w:r>
          </w:p>
        </w:tc>
      </w:tr>
      <w:tr w:rsidR="00320337" w:rsidRPr="0032579E" w:rsidTr="00DA1E14">
        <w:trPr>
          <w:tblCellSpacing w:w="15" w:type="dxa"/>
        </w:trPr>
        <w:tc>
          <w:tcPr>
            <w:tcW w:w="0" w:type="auto"/>
            <w:vAlign w:val="center"/>
            <w:hideMark/>
          </w:tcPr>
          <w:p w:rsidR="00320337" w:rsidRPr="00FD6C83" w:rsidRDefault="00320337">
            <w:r w:rsidRPr="00FD6C83">
              <w:t>Расход топлива</w:t>
            </w:r>
            <w:r w:rsidR="00FD6C83" w:rsidRPr="00FD6C83">
              <w:t xml:space="preserve"> при низшей теплоте сгорания 6000 Ккал/кг</w:t>
            </w:r>
            <w:proofErr w:type="gramStart"/>
            <w:r w:rsidR="00FD6C83" w:rsidRPr="00FD6C83">
              <w:t xml:space="preserve"> </w:t>
            </w:r>
            <w:r w:rsidRPr="00FD6C83">
              <w:t>,</w:t>
            </w:r>
            <w:proofErr w:type="gramEnd"/>
            <w:r w:rsidRPr="00FD6C83">
              <w:t xml:space="preserve"> кг/ч</w:t>
            </w:r>
          </w:p>
        </w:tc>
        <w:tc>
          <w:tcPr>
            <w:tcW w:w="2258" w:type="dxa"/>
            <w:vAlign w:val="center"/>
            <w:hideMark/>
          </w:tcPr>
          <w:p w:rsidR="00320337" w:rsidRPr="00FD6C83" w:rsidRDefault="00FD6C83" w:rsidP="00DA1E14">
            <w:pPr>
              <w:jc w:val="right"/>
            </w:pPr>
            <w:r>
              <w:t>165</w:t>
            </w:r>
          </w:p>
        </w:tc>
      </w:tr>
      <w:tr w:rsidR="00320337" w:rsidRPr="0032579E" w:rsidTr="00DA1E14">
        <w:trPr>
          <w:tblCellSpacing w:w="15" w:type="dxa"/>
        </w:trPr>
        <w:tc>
          <w:tcPr>
            <w:tcW w:w="0" w:type="auto"/>
            <w:vAlign w:val="center"/>
            <w:hideMark/>
          </w:tcPr>
          <w:p w:rsidR="00320337" w:rsidRPr="00FD6C83" w:rsidRDefault="00320337" w:rsidP="00FD6C83">
            <w:r w:rsidRPr="00FD6C83">
              <w:t xml:space="preserve">Температура </w:t>
            </w:r>
            <w:r w:rsidR="00FD6C83" w:rsidRPr="00FD6C83">
              <w:t xml:space="preserve">дымовых </w:t>
            </w:r>
            <w:r w:rsidRPr="00FD6C83">
              <w:t>газов</w:t>
            </w:r>
            <w:r w:rsidR="00FD6C83" w:rsidRPr="00FD6C83">
              <w:t xml:space="preserve"> на выходе из котла</w:t>
            </w:r>
            <w:r w:rsidRPr="00FD6C83">
              <w:t>, °C</w:t>
            </w:r>
          </w:p>
        </w:tc>
        <w:tc>
          <w:tcPr>
            <w:tcW w:w="2258" w:type="dxa"/>
            <w:vAlign w:val="center"/>
            <w:hideMark/>
          </w:tcPr>
          <w:p w:rsidR="00320337" w:rsidRPr="00FD6C83" w:rsidRDefault="00FD6C83" w:rsidP="00DA1E14">
            <w:pPr>
              <w:jc w:val="right"/>
            </w:pPr>
            <w:r w:rsidRPr="00FD6C83">
              <w:t>170…250</w:t>
            </w:r>
          </w:p>
        </w:tc>
      </w:tr>
      <w:tr w:rsidR="00320337" w:rsidRPr="0032579E" w:rsidTr="00DA1E14">
        <w:trPr>
          <w:tblCellSpacing w:w="15" w:type="dxa"/>
        </w:trPr>
        <w:tc>
          <w:tcPr>
            <w:tcW w:w="0" w:type="auto"/>
            <w:vAlign w:val="center"/>
            <w:hideMark/>
          </w:tcPr>
          <w:p w:rsidR="00320337" w:rsidRPr="00DA1E14" w:rsidRDefault="00DA1E14" w:rsidP="00FD6C83">
            <w:r w:rsidRPr="00DA1E14">
              <w:t>Объём топочного пространства, куб.</w:t>
            </w:r>
            <w:proofErr w:type="gramStart"/>
            <w:r w:rsidRPr="00DA1E14">
              <w:t>м</w:t>
            </w:r>
            <w:proofErr w:type="gramEnd"/>
            <w:r w:rsidRPr="00DA1E14">
              <w:t>.</w:t>
            </w:r>
          </w:p>
        </w:tc>
        <w:tc>
          <w:tcPr>
            <w:tcW w:w="2258" w:type="dxa"/>
            <w:vAlign w:val="center"/>
            <w:hideMark/>
          </w:tcPr>
          <w:p w:rsidR="00320337" w:rsidRPr="00DA1E14" w:rsidRDefault="00DA1E14" w:rsidP="00DA1E14">
            <w:pPr>
              <w:jc w:val="right"/>
            </w:pPr>
            <w:r w:rsidRPr="00DA1E14">
              <w:t>2,66</w:t>
            </w:r>
          </w:p>
        </w:tc>
      </w:tr>
      <w:tr w:rsidR="00320337" w:rsidRPr="0032579E" w:rsidTr="00DA1E14">
        <w:trPr>
          <w:tblCellSpacing w:w="15" w:type="dxa"/>
        </w:trPr>
        <w:tc>
          <w:tcPr>
            <w:tcW w:w="0" w:type="auto"/>
            <w:vAlign w:val="center"/>
            <w:hideMark/>
          </w:tcPr>
          <w:p w:rsidR="00320337" w:rsidRPr="00FD6C83" w:rsidRDefault="00320337" w:rsidP="00FD6C83">
            <w:r w:rsidRPr="00FD6C83">
              <w:t>Гид</w:t>
            </w:r>
            <w:r w:rsidR="00FD6C83" w:rsidRPr="00FD6C83">
              <w:t>равлическое сопротивление котла</w:t>
            </w:r>
            <w:r w:rsidRPr="00FD6C83">
              <w:t>,</w:t>
            </w:r>
            <w:r w:rsidR="00FD6C83" w:rsidRPr="00FD6C83">
              <w:t xml:space="preserve"> кгс/кв</w:t>
            </w:r>
            <w:proofErr w:type="gramStart"/>
            <w:r w:rsidR="00FD6C83" w:rsidRPr="00FD6C83">
              <w:t>.с</w:t>
            </w:r>
            <w:proofErr w:type="gramEnd"/>
            <w:r w:rsidR="00FD6C83" w:rsidRPr="00FD6C83">
              <w:t>м, не более</w:t>
            </w:r>
          </w:p>
        </w:tc>
        <w:tc>
          <w:tcPr>
            <w:tcW w:w="2258" w:type="dxa"/>
            <w:vAlign w:val="center"/>
            <w:hideMark/>
          </w:tcPr>
          <w:p w:rsidR="00320337" w:rsidRPr="00FD6C83" w:rsidRDefault="00FD6C83" w:rsidP="00DA1E14">
            <w:pPr>
              <w:jc w:val="right"/>
            </w:pPr>
            <w:r w:rsidRPr="00FD6C83">
              <w:t>1,5</w:t>
            </w:r>
          </w:p>
        </w:tc>
      </w:tr>
      <w:tr w:rsidR="00320337" w:rsidRPr="0032579E" w:rsidTr="00DA1E14">
        <w:trPr>
          <w:tblCellSpacing w:w="15" w:type="dxa"/>
        </w:trPr>
        <w:tc>
          <w:tcPr>
            <w:tcW w:w="0" w:type="auto"/>
            <w:vAlign w:val="center"/>
            <w:hideMark/>
          </w:tcPr>
          <w:p w:rsidR="00320337" w:rsidRPr="00FD6C83" w:rsidRDefault="00320337" w:rsidP="00FD6C83">
            <w:r w:rsidRPr="00FD6C83">
              <w:t>Аэродинамическое сопротивление, Па</w:t>
            </w:r>
            <w:r w:rsidR="00FD6C83" w:rsidRPr="00FD6C83">
              <w:t>, не более</w:t>
            </w:r>
          </w:p>
        </w:tc>
        <w:tc>
          <w:tcPr>
            <w:tcW w:w="2258" w:type="dxa"/>
            <w:vAlign w:val="center"/>
            <w:hideMark/>
          </w:tcPr>
          <w:p w:rsidR="00320337" w:rsidRPr="00FD6C83" w:rsidRDefault="00320337" w:rsidP="00DA1E14">
            <w:pPr>
              <w:jc w:val="right"/>
            </w:pPr>
            <w:r w:rsidRPr="00FD6C83">
              <w:t>2</w:t>
            </w:r>
            <w:r w:rsidR="00FD6C83" w:rsidRPr="00FD6C83">
              <w:t>5</w:t>
            </w:r>
            <w:r w:rsidRPr="00FD6C83">
              <w:t>0</w:t>
            </w:r>
          </w:p>
        </w:tc>
      </w:tr>
      <w:tr w:rsidR="00DA1E14" w:rsidRPr="0032579E"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FD6C83" w:rsidRDefault="00DA1E14" w:rsidP="00FD6C83">
            <w:r>
              <w:t>Присоединительные размеры:</w:t>
            </w:r>
          </w:p>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Default="00DA1E14" w:rsidP="00FD6C83">
            <w:r>
              <w:t xml:space="preserve">по водяному тракту, </w:t>
            </w:r>
            <w:proofErr w:type="spellStart"/>
            <w:r>
              <w:t>Ду</w:t>
            </w:r>
            <w:proofErr w:type="spellEnd"/>
          </w:p>
        </w:tc>
        <w:tc>
          <w:tcPr>
            <w:tcW w:w="2258" w:type="dxa"/>
            <w:vAlign w:val="center"/>
            <w:hideMark/>
          </w:tcPr>
          <w:p w:rsidR="00DA1E14" w:rsidRPr="00FD6C83" w:rsidRDefault="00DA1E14" w:rsidP="00DA1E14">
            <w:pPr>
              <w:jc w:val="right"/>
            </w:pPr>
            <w:r>
              <w:t>100</w:t>
            </w:r>
          </w:p>
        </w:tc>
      </w:tr>
      <w:tr w:rsidR="00DA1E14" w:rsidRPr="0032579E" w:rsidTr="00DA1E14">
        <w:trPr>
          <w:tblCellSpacing w:w="15" w:type="dxa"/>
        </w:trPr>
        <w:tc>
          <w:tcPr>
            <w:tcW w:w="0" w:type="auto"/>
            <w:vAlign w:val="center"/>
            <w:hideMark/>
          </w:tcPr>
          <w:p w:rsidR="00DA1E14" w:rsidRDefault="00DA1E14" w:rsidP="00FD6C83">
            <w:r>
              <w:t xml:space="preserve">газохода, </w:t>
            </w:r>
            <w:proofErr w:type="gramStart"/>
            <w:r>
              <w:t>мм</w:t>
            </w:r>
            <w:proofErr w:type="gramEnd"/>
          </w:p>
        </w:tc>
        <w:tc>
          <w:tcPr>
            <w:tcW w:w="2258" w:type="dxa"/>
            <w:vAlign w:val="center"/>
            <w:hideMark/>
          </w:tcPr>
          <w:p w:rsidR="00DA1E14" w:rsidRDefault="00DA1E14" w:rsidP="00DA1E14">
            <w:pPr>
              <w:jc w:val="right"/>
            </w:pPr>
            <w:r>
              <w:t>508х300</w:t>
            </w:r>
          </w:p>
        </w:tc>
      </w:tr>
      <w:tr w:rsidR="00320337" w:rsidTr="00DA1E14">
        <w:trPr>
          <w:tblCellSpacing w:w="15" w:type="dxa"/>
        </w:trPr>
        <w:tc>
          <w:tcPr>
            <w:tcW w:w="0" w:type="auto"/>
            <w:vAlign w:val="center"/>
            <w:hideMark/>
          </w:tcPr>
          <w:p w:rsidR="00320337" w:rsidRPr="00FD6C83" w:rsidRDefault="00320337" w:rsidP="00FD6C83">
            <w:r w:rsidRPr="00FD6C83">
              <w:t>Габаритные размеры кот</w:t>
            </w:r>
            <w:r w:rsidR="00FD6C83" w:rsidRPr="00FD6C83">
              <w:t>ла по обмуровке</w:t>
            </w:r>
            <w:r w:rsidRPr="00FD6C83">
              <w:t>, длина</w:t>
            </w:r>
            <w:r w:rsidR="00FD6C83" w:rsidRPr="00FD6C83">
              <w:t>/</w:t>
            </w:r>
            <w:r w:rsidRPr="00FD6C83">
              <w:t>ширина</w:t>
            </w:r>
            <w:r w:rsidR="00FD6C83" w:rsidRPr="00FD6C83">
              <w:t>/</w:t>
            </w:r>
            <w:r w:rsidRPr="00FD6C83">
              <w:t xml:space="preserve">высота, </w:t>
            </w:r>
            <w:proofErr w:type="gramStart"/>
            <w:r w:rsidRPr="00FD6C83">
              <w:t>мм</w:t>
            </w:r>
            <w:proofErr w:type="gramEnd"/>
          </w:p>
        </w:tc>
        <w:tc>
          <w:tcPr>
            <w:tcW w:w="2258" w:type="dxa"/>
            <w:vAlign w:val="center"/>
            <w:hideMark/>
          </w:tcPr>
          <w:p w:rsidR="00320337" w:rsidRDefault="00FD6C83" w:rsidP="00DA1E14">
            <w:pPr>
              <w:jc w:val="right"/>
            </w:pPr>
            <w:r w:rsidRPr="00FD6C83">
              <w:t>2840/2020/257</w:t>
            </w:r>
            <w:r w:rsidR="00320337" w:rsidRPr="00FD6C83">
              <w:t>0</w:t>
            </w:r>
          </w:p>
        </w:tc>
      </w:tr>
      <w:tr w:rsidR="00DA1E14" w:rsidTr="00DA1E14">
        <w:trPr>
          <w:tblCellSpacing w:w="15" w:type="dxa"/>
        </w:trPr>
        <w:tc>
          <w:tcPr>
            <w:tcW w:w="0" w:type="auto"/>
            <w:vAlign w:val="center"/>
            <w:hideMark/>
          </w:tcPr>
          <w:p w:rsidR="00DA1E14" w:rsidRPr="00FD6C83" w:rsidRDefault="00DA1E14" w:rsidP="00FD6C83"/>
        </w:tc>
        <w:tc>
          <w:tcPr>
            <w:tcW w:w="2258" w:type="dxa"/>
            <w:vAlign w:val="center"/>
            <w:hideMark/>
          </w:tcPr>
          <w:p w:rsidR="00DA1E14" w:rsidRPr="00FD6C83" w:rsidRDefault="00DA1E14" w:rsidP="00DA1E14">
            <w:pPr>
              <w:jc w:val="right"/>
            </w:pPr>
          </w:p>
        </w:tc>
      </w:tr>
      <w:tr w:rsidR="00DA1E14" w:rsidRPr="0032579E" w:rsidTr="00DA1E14">
        <w:trPr>
          <w:tblCellSpacing w:w="15" w:type="dxa"/>
        </w:trPr>
        <w:tc>
          <w:tcPr>
            <w:tcW w:w="0" w:type="auto"/>
            <w:vAlign w:val="center"/>
            <w:hideMark/>
          </w:tcPr>
          <w:p w:rsidR="00DA1E14" w:rsidRPr="00DA1E14" w:rsidRDefault="00DA1E14" w:rsidP="003C50B9">
            <w:r w:rsidRPr="00DA1E14">
              <w:t xml:space="preserve">Масса котла без воды, </w:t>
            </w:r>
            <w:proofErr w:type="gramStart"/>
            <w:r w:rsidRPr="00DA1E14">
              <w:t>кг</w:t>
            </w:r>
            <w:proofErr w:type="gramEnd"/>
          </w:p>
        </w:tc>
        <w:tc>
          <w:tcPr>
            <w:tcW w:w="2258" w:type="dxa"/>
            <w:vAlign w:val="center"/>
            <w:hideMark/>
          </w:tcPr>
          <w:p w:rsidR="00DA1E14" w:rsidRPr="00DA1E14" w:rsidRDefault="00DA1E14" w:rsidP="00DA1E14">
            <w:pPr>
              <w:jc w:val="right"/>
            </w:pPr>
            <w:r w:rsidRPr="00DA1E14">
              <w:t>4720</w:t>
            </w:r>
          </w:p>
        </w:tc>
      </w:tr>
      <w:tr w:rsidR="00DA1E14" w:rsidRPr="0032579E" w:rsidTr="00DA1E14">
        <w:trPr>
          <w:tblCellSpacing w:w="15" w:type="dxa"/>
        </w:trPr>
        <w:tc>
          <w:tcPr>
            <w:tcW w:w="0" w:type="auto"/>
            <w:vAlign w:val="center"/>
            <w:hideMark/>
          </w:tcPr>
          <w:p w:rsidR="00DA1E14" w:rsidRPr="00DA1E14" w:rsidRDefault="00DA1E14" w:rsidP="003C50B9"/>
        </w:tc>
        <w:tc>
          <w:tcPr>
            <w:tcW w:w="2258" w:type="dxa"/>
            <w:vAlign w:val="center"/>
            <w:hideMark/>
          </w:tcPr>
          <w:p w:rsidR="00DA1E14" w:rsidRPr="00DA1E14" w:rsidRDefault="00DA1E14" w:rsidP="00DA1E14">
            <w:pPr>
              <w:jc w:val="right"/>
            </w:pPr>
          </w:p>
        </w:tc>
      </w:tr>
      <w:tr w:rsidR="0032579E" w:rsidTr="00DA1E14">
        <w:trPr>
          <w:tblCellSpacing w:w="15" w:type="dxa"/>
        </w:trPr>
        <w:tc>
          <w:tcPr>
            <w:tcW w:w="0" w:type="auto"/>
            <w:vAlign w:val="center"/>
            <w:hideMark/>
          </w:tcPr>
          <w:p w:rsidR="0032579E" w:rsidRPr="0032579E" w:rsidRDefault="0032579E">
            <w:pPr>
              <w:rPr>
                <w:highlight w:val="yellow"/>
              </w:rPr>
            </w:pPr>
          </w:p>
        </w:tc>
        <w:tc>
          <w:tcPr>
            <w:tcW w:w="2258" w:type="dxa"/>
            <w:vAlign w:val="center"/>
            <w:hideMark/>
          </w:tcPr>
          <w:p w:rsidR="0032579E" w:rsidRPr="0032579E" w:rsidRDefault="0032579E">
            <w:pPr>
              <w:rPr>
                <w:highlight w:val="yellow"/>
              </w:rPr>
            </w:pPr>
          </w:p>
        </w:tc>
      </w:tr>
    </w:tbl>
    <w:p w:rsidR="00380B17" w:rsidRDefault="00380B17" w:rsidP="00D37FFD">
      <w:pPr>
        <w:pStyle w:val="3"/>
        <w:numPr>
          <w:ilvl w:val="1"/>
          <w:numId w:val="35"/>
        </w:numPr>
        <w:spacing w:before="0" w:after="0" w:line="240" w:lineRule="auto"/>
        <w:ind w:left="0" w:firstLine="0"/>
        <w:jc w:val="both"/>
      </w:pPr>
      <w:bookmarkStart w:id="42" w:name="_Toc402445186"/>
      <w:r w:rsidRPr="004F5A37">
        <w:t>Параметры установленной и располагаемой тепловой мощности</w:t>
      </w:r>
      <w:r>
        <w:t>, ограничения тепловой мощности</w:t>
      </w:r>
      <w:r w:rsidRPr="004F5A37">
        <w:t xml:space="preserve">. Объем потребления тепловой мощности </w:t>
      </w:r>
      <w:r>
        <w:t xml:space="preserve">и теплоносителя </w:t>
      </w:r>
      <w:r w:rsidRPr="004F5A37">
        <w:t>на собственные и хозяйственные нужды, параметры тепловой мощности нетто.</w:t>
      </w:r>
      <w:bookmarkEnd w:id="42"/>
    </w:p>
    <w:p w:rsidR="00AE6C41" w:rsidRPr="00AE6C41" w:rsidRDefault="00AE6C41" w:rsidP="0032579E">
      <w:pPr>
        <w:ind w:firstLine="709"/>
      </w:pPr>
    </w:p>
    <w:p w:rsidR="00380B17" w:rsidRPr="00B9474E" w:rsidRDefault="00380B17" w:rsidP="0032579E">
      <w:pPr>
        <w:pStyle w:val="21"/>
        <w:rPr>
          <w:b w:val="0"/>
        </w:rPr>
      </w:pPr>
      <w:r w:rsidRPr="00B9474E">
        <w:rPr>
          <w:b w:val="0"/>
        </w:rPr>
        <w:t xml:space="preserve">Установленная мощность источника тепловой энергии - сумма номинальных тепловых мощностей всего принятого по акту ввода в </w:t>
      </w:r>
      <w:r w:rsidRPr="00B9474E">
        <w:rPr>
          <w:b w:val="0"/>
        </w:rPr>
        <w:lastRenderedPageBreak/>
        <w:t>эксплуатацию оборудования, предназначенного для отпуска тепловой энергии потребителям на собственные и хозяйственные нужды.</w:t>
      </w:r>
    </w:p>
    <w:p w:rsidR="00380B17" w:rsidRPr="00B9474E" w:rsidRDefault="00380B17" w:rsidP="0032579E">
      <w:pPr>
        <w:pStyle w:val="21"/>
        <w:rPr>
          <w:b w:val="0"/>
        </w:rPr>
      </w:pPr>
      <w:proofErr w:type="gramStart"/>
      <w:r w:rsidRPr="00B9474E">
        <w:rPr>
          <w:b w:val="0"/>
        </w:rP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w:t>
      </w:r>
      <w:r w:rsidRPr="000B0DDA">
        <w:rPr>
          <w:b w:val="0"/>
        </w:rPr>
        <w:t>мощности оборудования в результате эксплуатации на продленном техническом ресурсе.</w:t>
      </w:r>
      <w:proofErr w:type="gramEnd"/>
    </w:p>
    <w:p w:rsidR="00380B17" w:rsidRDefault="00380B17" w:rsidP="0032579E">
      <w:pPr>
        <w:pStyle w:val="21"/>
        <w:rPr>
          <w:b w:val="0"/>
        </w:rPr>
      </w:pPr>
      <w:r w:rsidRPr="00B9474E">
        <w:rPr>
          <w:b w:val="0"/>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380B17" w:rsidRPr="00B9474E" w:rsidRDefault="00380B17" w:rsidP="0032579E">
      <w:pPr>
        <w:pStyle w:val="21"/>
        <w:rPr>
          <w:b w:val="0"/>
        </w:rPr>
      </w:pPr>
      <w:proofErr w:type="gramStart"/>
      <w:r w:rsidRPr="00B9474E">
        <w:rPr>
          <w:b w:val="0"/>
        </w:rPr>
        <w:t>Оценка тепловых мощностей источника тепловой энергии</w:t>
      </w:r>
      <w:r w:rsidR="009540F9">
        <w:rPr>
          <w:b w:val="0"/>
        </w:rPr>
        <w:t xml:space="preserve"> п</w:t>
      </w:r>
      <w:r w:rsidR="000F4212">
        <w:rPr>
          <w:b w:val="0"/>
        </w:rPr>
        <w:t>р</w:t>
      </w:r>
      <w:r w:rsidR="009540F9">
        <w:rPr>
          <w:b w:val="0"/>
        </w:rPr>
        <w:t xml:space="preserve">иведены в таблице </w:t>
      </w:r>
      <w:r w:rsidR="002E2823">
        <w:rPr>
          <w:b w:val="0"/>
        </w:rPr>
        <w:t>16</w:t>
      </w:r>
      <w:r w:rsidRPr="00B9474E">
        <w:rPr>
          <w:b w:val="0"/>
        </w:rPr>
        <w:t>.</w:t>
      </w:r>
      <w:proofErr w:type="gramEnd"/>
    </w:p>
    <w:p w:rsidR="00380B17" w:rsidRPr="0032579E" w:rsidRDefault="00380B17" w:rsidP="00380B17">
      <w:pPr>
        <w:pStyle w:val="af0"/>
        <w:keepNext/>
        <w:spacing w:after="120"/>
        <w:jc w:val="right"/>
        <w:rPr>
          <w:color w:val="auto"/>
          <w:sz w:val="28"/>
          <w:szCs w:val="28"/>
        </w:rPr>
      </w:pPr>
      <w:r w:rsidRPr="0032579E">
        <w:rPr>
          <w:color w:val="auto"/>
          <w:sz w:val="28"/>
          <w:szCs w:val="28"/>
        </w:rPr>
        <w:t xml:space="preserve">Таблица </w:t>
      </w:r>
      <w:r w:rsidR="002E2823" w:rsidRPr="0032579E">
        <w:rPr>
          <w:color w:val="auto"/>
          <w:sz w:val="28"/>
          <w:szCs w:val="28"/>
        </w:rPr>
        <w:t>16</w:t>
      </w:r>
    </w:p>
    <w:tbl>
      <w:tblPr>
        <w:tblW w:w="5000" w:type="pct"/>
        <w:jc w:val="center"/>
        <w:tblLook w:val="04A0"/>
      </w:tblPr>
      <w:tblGrid>
        <w:gridCol w:w="2410"/>
        <w:gridCol w:w="2387"/>
        <w:gridCol w:w="2387"/>
        <w:gridCol w:w="2387"/>
      </w:tblGrid>
      <w:tr w:rsidR="00380B17" w:rsidRPr="00A62455" w:rsidTr="00010915">
        <w:trPr>
          <w:trHeight w:val="907"/>
          <w:jc w:val="center"/>
        </w:trPr>
        <w:tc>
          <w:tcPr>
            <w:tcW w:w="12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Установленная мощность источника, Гкал/ч</w:t>
            </w:r>
            <w:r>
              <w:t>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Располагаемая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Нетто мощность источника, Гкал/час</w:t>
            </w:r>
          </w:p>
        </w:tc>
        <w:tc>
          <w:tcPr>
            <w:tcW w:w="1247" w:type="pct"/>
            <w:tcBorders>
              <w:top w:val="single" w:sz="4" w:space="0" w:color="auto"/>
              <w:left w:val="nil"/>
              <w:bottom w:val="single" w:sz="4" w:space="0" w:color="auto"/>
              <w:right w:val="single" w:sz="4" w:space="0" w:color="auto"/>
            </w:tcBorders>
            <w:shd w:val="clear" w:color="auto" w:fill="auto"/>
            <w:vAlign w:val="center"/>
            <w:hideMark/>
          </w:tcPr>
          <w:p w:rsidR="00380B17" w:rsidRPr="00A62455" w:rsidRDefault="00380B17" w:rsidP="00010915">
            <w:pPr>
              <w:jc w:val="center"/>
            </w:pPr>
            <w:r w:rsidRPr="00A62455">
              <w:t>Собственные и хозяйственные нужды, Гкал/час</w:t>
            </w:r>
          </w:p>
        </w:tc>
      </w:tr>
      <w:tr w:rsidR="00380B17" w:rsidRPr="00A62455" w:rsidTr="002E2823">
        <w:trPr>
          <w:trHeight w:val="355"/>
          <w:jc w:val="center"/>
        </w:trPr>
        <w:tc>
          <w:tcPr>
            <w:tcW w:w="1259" w:type="pct"/>
            <w:tcBorders>
              <w:top w:val="nil"/>
              <w:left w:val="single" w:sz="4" w:space="0" w:color="auto"/>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8</w:t>
            </w:r>
          </w:p>
        </w:tc>
        <w:tc>
          <w:tcPr>
            <w:tcW w:w="1247" w:type="pct"/>
            <w:tcBorders>
              <w:top w:val="nil"/>
              <w:left w:val="nil"/>
              <w:bottom w:val="single" w:sz="4" w:space="0" w:color="auto"/>
              <w:right w:val="single" w:sz="4" w:space="0" w:color="auto"/>
            </w:tcBorders>
            <w:shd w:val="clear" w:color="auto" w:fill="auto"/>
            <w:vAlign w:val="center"/>
            <w:hideMark/>
          </w:tcPr>
          <w:p w:rsidR="00380B17" w:rsidRPr="005173F6" w:rsidRDefault="005173F6" w:rsidP="00010915">
            <w:pPr>
              <w:jc w:val="center"/>
            </w:pPr>
            <w:r w:rsidRPr="005173F6">
              <w:t>1,</w:t>
            </w:r>
            <w:r w:rsidR="00E245A5">
              <w:t>6</w:t>
            </w:r>
          </w:p>
        </w:tc>
        <w:tc>
          <w:tcPr>
            <w:tcW w:w="1247" w:type="pct"/>
            <w:tcBorders>
              <w:top w:val="nil"/>
              <w:left w:val="nil"/>
              <w:bottom w:val="single" w:sz="4" w:space="0" w:color="auto"/>
              <w:right w:val="single" w:sz="4" w:space="0" w:color="auto"/>
            </w:tcBorders>
            <w:shd w:val="clear" w:color="auto" w:fill="auto"/>
            <w:vAlign w:val="center"/>
            <w:hideMark/>
          </w:tcPr>
          <w:p w:rsidR="00380B17" w:rsidRPr="00B47748" w:rsidRDefault="005173F6" w:rsidP="002E2823">
            <w:pPr>
              <w:jc w:val="center"/>
            </w:pPr>
            <w:r w:rsidRPr="005173F6">
              <w:t>0,</w:t>
            </w:r>
            <w:r w:rsidR="00380B17" w:rsidRPr="005173F6">
              <w:t>1</w:t>
            </w:r>
          </w:p>
        </w:tc>
      </w:tr>
    </w:tbl>
    <w:p w:rsidR="00320337" w:rsidRPr="00914CA0" w:rsidRDefault="00B47748" w:rsidP="00914CA0">
      <w:pPr>
        <w:pStyle w:val="a9"/>
        <w:numPr>
          <w:ilvl w:val="1"/>
          <w:numId w:val="35"/>
        </w:numPr>
        <w:ind w:left="0" w:firstLine="0"/>
        <w:rPr>
          <w:b/>
          <w:szCs w:val="28"/>
        </w:rPr>
      </w:pPr>
      <w:r w:rsidRPr="00914CA0">
        <w:rPr>
          <w:b/>
          <w:szCs w:val="28"/>
        </w:rPr>
        <w:t>О</w:t>
      </w:r>
      <w:r w:rsidR="00380B17" w:rsidRPr="00914CA0">
        <w:rPr>
          <w:b/>
          <w:szCs w:val="28"/>
        </w:rPr>
        <w:t>граничения тепловой мощности и параметры располагаемой тепловой мощности.</w:t>
      </w:r>
    </w:p>
    <w:p w:rsidR="00133C02" w:rsidRPr="00F72178" w:rsidRDefault="00133C02" w:rsidP="0032579E">
      <w:pPr>
        <w:pStyle w:val="23"/>
        <w:tabs>
          <w:tab w:val="left" w:pos="0"/>
        </w:tabs>
        <w:spacing w:before="0" w:after="0"/>
        <w:ind w:firstLine="709"/>
        <w:rPr>
          <w:spacing w:val="0"/>
          <w:szCs w:val="24"/>
        </w:rPr>
      </w:pPr>
      <w:r w:rsidRPr="00F72178">
        <w:rPr>
          <w:spacing w:val="0"/>
          <w:szCs w:val="24"/>
        </w:rPr>
        <w:t>Существующих и перспективных технических ограничений на использование установленной тепловой мощности не установлено.</w:t>
      </w:r>
    </w:p>
    <w:p w:rsidR="00380B17" w:rsidRDefault="00380B17" w:rsidP="0032579E">
      <w:pPr>
        <w:pStyle w:val="a9"/>
        <w:spacing w:before="0" w:after="0"/>
        <w:ind w:firstLine="709"/>
        <w:rPr>
          <w:szCs w:val="28"/>
        </w:rPr>
      </w:pPr>
      <w:r>
        <w:rPr>
          <w:szCs w:val="28"/>
        </w:rPr>
        <w:t xml:space="preserve">Располагаемая тепловая мощность котельной д. </w:t>
      </w:r>
      <w:proofErr w:type="spellStart"/>
      <w:r w:rsidR="0032579E">
        <w:rPr>
          <w:szCs w:val="28"/>
        </w:rPr>
        <w:t>Шипуновская</w:t>
      </w:r>
      <w:proofErr w:type="spellEnd"/>
      <w:r>
        <w:rPr>
          <w:szCs w:val="28"/>
        </w:rPr>
        <w:t xml:space="preserve"> </w:t>
      </w:r>
      <w:r w:rsidR="005173F6">
        <w:rPr>
          <w:szCs w:val="28"/>
        </w:rPr>
        <w:t>–</w:t>
      </w:r>
      <w:r w:rsidR="0032579E">
        <w:rPr>
          <w:szCs w:val="28"/>
        </w:rPr>
        <w:t xml:space="preserve"> </w:t>
      </w:r>
      <w:r w:rsidR="00E245A5">
        <w:rPr>
          <w:szCs w:val="28"/>
        </w:rPr>
        <w:t>1,8</w:t>
      </w:r>
      <w:r w:rsidR="005173F6">
        <w:rPr>
          <w:szCs w:val="28"/>
        </w:rPr>
        <w:t xml:space="preserve"> </w:t>
      </w:r>
      <w:r>
        <w:rPr>
          <w:szCs w:val="28"/>
        </w:rPr>
        <w:t>Гкал/</w:t>
      </w:r>
      <w:proofErr w:type="gramStart"/>
      <w:r>
        <w:rPr>
          <w:szCs w:val="28"/>
        </w:rPr>
        <w:t>ч</w:t>
      </w:r>
      <w:proofErr w:type="gramEnd"/>
      <w:r>
        <w:rPr>
          <w:szCs w:val="28"/>
        </w:rPr>
        <w:t>.</w:t>
      </w:r>
    </w:p>
    <w:p w:rsidR="00380B17" w:rsidRPr="00133C02" w:rsidRDefault="00380B17" w:rsidP="00914CA0">
      <w:pPr>
        <w:pStyle w:val="a9"/>
        <w:numPr>
          <w:ilvl w:val="1"/>
          <w:numId w:val="35"/>
        </w:numPr>
        <w:ind w:left="0" w:firstLine="0"/>
        <w:rPr>
          <w:b/>
          <w:szCs w:val="28"/>
        </w:rPr>
      </w:pPr>
      <w:r w:rsidRPr="00133C02">
        <w:rPr>
          <w:b/>
          <w:szCs w:val="28"/>
        </w:rPr>
        <w:t>Объем потребления тепловой энергии (мощности) и теплоносителя на собственные и хозяйственные нужды и параметры тепловой мощности нетто.</w:t>
      </w:r>
    </w:p>
    <w:p w:rsidR="00380B17" w:rsidRDefault="00380B17" w:rsidP="00133C02">
      <w:pPr>
        <w:pStyle w:val="a9"/>
        <w:ind w:firstLine="708"/>
        <w:rPr>
          <w:szCs w:val="28"/>
        </w:rPr>
      </w:pPr>
      <w:r w:rsidRPr="00133C02">
        <w:rPr>
          <w:szCs w:val="28"/>
        </w:rPr>
        <w:t xml:space="preserve">Расход тепловой энергии на собственные нужды котельной </w:t>
      </w:r>
      <w:r w:rsidRPr="005173F6">
        <w:rPr>
          <w:szCs w:val="28"/>
        </w:rPr>
        <w:t xml:space="preserve">– </w:t>
      </w:r>
      <w:r w:rsidR="005173F6" w:rsidRPr="005173F6">
        <w:rPr>
          <w:szCs w:val="28"/>
        </w:rPr>
        <w:t>0,</w:t>
      </w:r>
      <w:r w:rsidR="005173F6">
        <w:rPr>
          <w:szCs w:val="28"/>
        </w:rPr>
        <w:t>1</w:t>
      </w:r>
      <w:r w:rsidRPr="00133C02">
        <w:rPr>
          <w:szCs w:val="28"/>
        </w:rPr>
        <w:t xml:space="preserve"> Гкал/</w:t>
      </w:r>
      <w:proofErr w:type="gramStart"/>
      <w:r w:rsidRPr="00133C02">
        <w:rPr>
          <w:szCs w:val="28"/>
        </w:rPr>
        <w:t>ч</w:t>
      </w:r>
      <w:proofErr w:type="gramEnd"/>
      <w:r w:rsidRPr="00133C02">
        <w:rPr>
          <w:szCs w:val="28"/>
        </w:rPr>
        <w:t>,</w:t>
      </w:r>
      <w:r>
        <w:rPr>
          <w:szCs w:val="28"/>
        </w:rPr>
        <w:t xml:space="preserve"> </w:t>
      </w:r>
      <w:r w:rsidRPr="00133C02">
        <w:rPr>
          <w:szCs w:val="28"/>
        </w:rPr>
        <w:t xml:space="preserve">параметры тепловой мощности нетто – </w:t>
      </w:r>
      <w:r w:rsidR="005173F6">
        <w:rPr>
          <w:szCs w:val="28"/>
        </w:rPr>
        <w:t>1,</w:t>
      </w:r>
      <w:r w:rsidR="00E245A5">
        <w:rPr>
          <w:szCs w:val="28"/>
        </w:rPr>
        <w:t>6</w:t>
      </w:r>
      <w:r w:rsidR="005173F6">
        <w:rPr>
          <w:szCs w:val="28"/>
        </w:rPr>
        <w:t xml:space="preserve"> </w:t>
      </w:r>
      <w:r w:rsidRPr="00133C02">
        <w:rPr>
          <w:szCs w:val="28"/>
        </w:rPr>
        <w:t>Гкал/ч.</w:t>
      </w:r>
    </w:p>
    <w:p w:rsidR="001C46FA" w:rsidRDefault="001C46FA" w:rsidP="00914CA0">
      <w:pPr>
        <w:pStyle w:val="3"/>
        <w:numPr>
          <w:ilvl w:val="1"/>
          <w:numId w:val="35"/>
        </w:numPr>
        <w:spacing w:before="0" w:after="0" w:line="240" w:lineRule="auto"/>
        <w:ind w:left="0" w:firstLine="0"/>
        <w:jc w:val="both"/>
      </w:pPr>
      <w:bookmarkStart w:id="43" w:name="_Toc402445187"/>
      <w:r w:rsidRPr="004F5A37">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43"/>
    </w:p>
    <w:p w:rsidR="0032579E" w:rsidRPr="0032579E" w:rsidRDefault="0032579E" w:rsidP="0032579E"/>
    <w:p w:rsidR="001C46FA" w:rsidRPr="0032579E" w:rsidRDefault="00133C02" w:rsidP="00133C02">
      <w:pPr>
        <w:pStyle w:val="af0"/>
        <w:keepNext/>
        <w:spacing w:after="0"/>
        <w:jc w:val="right"/>
        <w:rPr>
          <w:color w:val="auto"/>
          <w:sz w:val="28"/>
          <w:szCs w:val="28"/>
        </w:rPr>
      </w:pPr>
      <w:r w:rsidRPr="0032579E">
        <w:rPr>
          <w:color w:val="auto"/>
          <w:sz w:val="28"/>
          <w:szCs w:val="28"/>
        </w:rPr>
        <w:t>Таблица 17</w:t>
      </w:r>
    </w:p>
    <w:tbl>
      <w:tblPr>
        <w:tblW w:w="10031" w:type="dxa"/>
        <w:tblLayout w:type="fixed"/>
        <w:tblLook w:val="04A0"/>
      </w:tblPr>
      <w:tblGrid>
        <w:gridCol w:w="1838"/>
        <w:gridCol w:w="1665"/>
        <w:gridCol w:w="1653"/>
        <w:gridCol w:w="1648"/>
        <w:gridCol w:w="1546"/>
        <w:gridCol w:w="1681"/>
      </w:tblGrid>
      <w:tr w:rsidR="001C46FA" w:rsidRPr="00557830" w:rsidTr="005173F6">
        <w:trPr>
          <w:trHeight w:val="1005"/>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 xml:space="preserve">Марка </w:t>
            </w:r>
            <w:r>
              <w:t xml:space="preserve">установленного в котельной </w:t>
            </w:r>
            <w:proofErr w:type="spellStart"/>
            <w:r>
              <w:t>котлоагрегата</w:t>
            </w:r>
            <w:proofErr w:type="spellEnd"/>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Год ввода в эксплуатацию оборудования</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Нормативный срок службы оборудования (в соответствии с паспортом)</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557830" w:rsidRDefault="001C46FA" w:rsidP="00010915">
            <w:pPr>
              <w:jc w:val="center"/>
            </w:pPr>
            <w:r w:rsidRPr="00557830">
              <w:t>Остаточный ресурс оборудования</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продления ресурса, мероприятия по продлению ресурса</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557830" w:rsidRDefault="001C46FA" w:rsidP="00010915">
            <w:pPr>
              <w:jc w:val="center"/>
            </w:pPr>
            <w:r w:rsidRPr="00557830">
              <w:t>Год последнего освидетельствования при допуске к эксплуатации после ремонтов</w:t>
            </w:r>
          </w:p>
        </w:tc>
      </w:tr>
      <w:tr w:rsidR="001C46FA" w:rsidRPr="009F71E3"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C46FA" w:rsidRPr="009F71E3" w:rsidRDefault="001C46FA" w:rsidP="00E245A5">
            <w:pPr>
              <w:jc w:val="center"/>
            </w:pPr>
            <w:r w:rsidRPr="009F71E3">
              <w:t>КВ</w:t>
            </w:r>
            <w:r w:rsidR="00E245A5" w:rsidRPr="009F71E3">
              <w:t>р</w:t>
            </w:r>
            <w:r w:rsidRPr="009F71E3">
              <w:t>-0,</w:t>
            </w:r>
            <w:r w:rsidR="005173F6" w:rsidRPr="009F71E3">
              <w:t>9</w:t>
            </w:r>
            <w:r w:rsidRPr="009F71E3">
              <w:t>3</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5173F6" w:rsidP="001C46FA">
            <w:pPr>
              <w:jc w:val="center"/>
            </w:pPr>
            <w:r w:rsidRPr="009F71E3">
              <w:t>20</w:t>
            </w:r>
            <w:r w:rsidR="00E245A5" w:rsidRPr="009F71E3">
              <w:t>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1C46FA" w:rsidP="00010915">
            <w:pPr>
              <w:jc w:val="center"/>
            </w:pPr>
            <w:r w:rsidRPr="009F71E3">
              <w:t>1</w:t>
            </w:r>
            <w:r w:rsidR="00E245A5" w:rsidRPr="009F71E3">
              <w:t>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1C46FA" w:rsidRPr="009F71E3" w:rsidRDefault="00E245A5" w:rsidP="001C46FA">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1C46FA" w:rsidRPr="009F71E3" w:rsidRDefault="001C46FA" w:rsidP="00010915">
            <w:pPr>
              <w:pStyle w:val="aa"/>
              <w:jc w:val="center"/>
              <w:rPr>
                <w:rFonts w:ascii="Times New Roman" w:hAnsi="Times New Roman"/>
                <w:szCs w:val="24"/>
              </w:rPr>
            </w:pPr>
            <w:r w:rsidRPr="009F71E3">
              <w:rPr>
                <w:rFonts w:ascii="Times New Roman" w:hAnsi="Times New Roman"/>
                <w:szCs w:val="24"/>
              </w:rPr>
              <w:t>-</w:t>
            </w:r>
          </w:p>
        </w:tc>
      </w:tr>
      <w:tr w:rsidR="005173F6" w:rsidRPr="00557830" w:rsidTr="005173F6">
        <w:trPr>
          <w:trHeight w:val="420"/>
        </w:trPr>
        <w:tc>
          <w:tcPr>
            <w:tcW w:w="18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173F6" w:rsidRPr="009F71E3" w:rsidRDefault="005173F6" w:rsidP="00E245A5">
            <w:pPr>
              <w:jc w:val="center"/>
            </w:pPr>
            <w:r w:rsidRPr="009F71E3">
              <w:t>КВ</w:t>
            </w:r>
            <w:r w:rsidR="00E245A5" w:rsidRPr="009F71E3">
              <w:t>р</w:t>
            </w:r>
            <w:r w:rsidRPr="009F71E3">
              <w:t>-</w:t>
            </w:r>
            <w:r w:rsidR="00E245A5" w:rsidRPr="009F71E3">
              <w:t>1,16</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5173F6">
            <w:pPr>
              <w:jc w:val="center"/>
            </w:pPr>
            <w:r w:rsidRPr="009F71E3">
              <w:t>2020</w:t>
            </w:r>
          </w:p>
        </w:tc>
        <w:tc>
          <w:tcPr>
            <w:tcW w:w="1653"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10</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rsidR="005173F6" w:rsidRPr="009F71E3" w:rsidRDefault="00E245A5" w:rsidP="00744783">
            <w:pPr>
              <w:jc w:val="center"/>
            </w:pPr>
            <w:r w:rsidRPr="009F71E3">
              <w:t>5</w:t>
            </w:r>
          </w:p>
        </w:tc>
        <w:tc>
          <w:tcPr>
            <w:tcW w:w="1546" w:type="dxa"/>
            <w:tcBorders>
              <w:top w:val="single" w:sz="4" w:space="0" w:color="auto"/>
              <w:left w:val="nil"/>
              <w:bottom w:val="single" w:sz="4" w:space="0" w:color="auto"/>
              <w:right w:val="single" w:sz="4" w:space="0" w:color="auto"/>
            </w:tcBorders>
            <w:shd w:val="clear" w:color="000000" w:fill="FFFFFF"/>
            <w:vAlign w:val="center"/>
          </w:tcPr>
          <w:p w:rsidR="005173F6" w:rsidRPr="009F71E3" w:rsidRDefault="005173F6" w:rsidP="00744783">
            <w:pPr>
              <w:pStyle w:val="aa"/>
              <w:jc w:val="center"/>
              <w:rPr>
                <w:rFonts w:ascii="Times New Roman" w:hAnsi="Times New Roman"/>
                <w:szCs w:val="24"/>
              </w:rPr>
            </w:pPr>
            <w:r w:rsidRPr="009F71E3">
              <w:rPr>
                <w:rFonts w:ascii="Times New Roman" w:hAnsi="Times New Roman"/>
                <w:szCs w:val="24"/>
              </w:rPr>
              <w:t>-</w:t>
            </w:r>
          </w:p>
        </w:tc>
        <w:tc>
          <w:tcPr>
            <w:tcW w:w="1681" w:type="dxa"/>
            <w:tcBorders>
              <w:top w:val="single" w:sz="4" w:space="0" w:color="auto"/>
              <w:left w:val="nil"/>
              <w:bottom w:val="single" w:sz="4" w:space="0" w:color="auto"/>
              <w:right w:val="single" w:sz="4" w:space="0" w:color="auto"/>
            </w:tcBorders>
            <w:shd w:val="clear" w:color="000000" w:fill="FFFFFF"/>
            <w:vAlign w:val="center"/>
          </w:tcPr>
          <w:p w:rsidR="005173F6" w:rsidRPr="00557830" w:rsidRDefault="005173F6" w:rsidP="00744783">
            <w:pPr>
              <w:pStyle w:val="aa"/>
              <w:jc w:val="center"/>
              <w:rPr>
                <w:rFonts w:ascii="Times New Roman" w:hAnsi="Times New Roman"/>
                <w:szCs w:val="24"/>
              </w:rPr>
            </w:pPr>
            <w:r w:rsidRPr="009F71E3">
              <w:rPr>
                <w:rFonts w:ascii="Times New Roman" w:hAnsi="Times New Roman"/>
                <w:szCs w:val="24"/>
              </w:rPr>
              <w:t>-</w:t>
            </w:r>
          </w:p>
        </w:tc>
      </w:tr>
    </w:tbl>
    <w:p w:rsidR="001C46FA" w:rsidRPr="00287FF9" w:rsidRDefault="001C46FA" w:rsidP="001C46FA">
      <w:pPr>
        <w:pStyle w:val="ConsPlusNormal"/>
        <w:spacing w:line="360" w:lineRule="auto"/>
        <w:ind w:firstLine="540"/>
        <w:jc w:val="both"/>
        <w:rPr>
          <w:rFonts w:ascii="Times New Roman" w:hAnsi="Times New Roman" w:cs="Times New Roman"/>
          <w:b/>
          <w:sz w:val="24"/>
          <w:szCs w:val="24"/>
          <w:highlight w:val="yellow"/>
          <w:u w:val="single"/>
        </w:rPr>
      </w:pPr>
    </w:p>
    <w:p w:rsidR="001C46FA" w:rsidRDefault="001C46FA" w:rsidP="0032579E">
      <w:pPr>
        <w:pStyle w:val="21"/>
        <w:rPr>
          <w:b w:val="0"/>
        </w:rPr>
      </w:pPr>
      <w:proofErr w:type="gramStart"/>
      <w:r w:rsidRPr="008D78E1">
        <w:rPr>
          <w:b w:val="0"/>
        </w:rPr>
        <w:t xml:space="preserve">Из данных представленной таблицы следует, что оборудование котельной эксплуатируется </w:t>
      </w:r>
      <w:r w:rsidR="00E245A5">
        <w:rPr>
          <w:b w:val="0"/>
        </w:rPr>
        <w:t>5</w:t>
      </w:r>
      <w:r>
        <w:rPr>
          <w:b w:val="0"/>
        </w:rPr>
        <w:t xml:space="preserve"> лет</w:t>
      </w:r>
      <w:r w:rsidR="00E245A5">
        <w:rPr>
          <w:b w:val="0"/>
        </w:rPr>
        <w:t>,</w:t>
      </w:r>
      <w:r w:rsidRPr="008D78E1">
        <w:rPr>
          <w:b w:val="0"/>
        </w:rPr>
        <w:t xml:space="preserve"> на сегодняшний день оно находится в </w:t>
      </w:r>
      <w:r w:rsidR="00E245A5">
        <w:rPr>
          <w:b w:val="0"/>
        </w:rPr>
        <w:t xml:space="preserve">удовлетворительном </w:t>
      </w:r>
      <w:r w:rsidRPr="008D78E1">
        <w:rPr>
          <w:b w:val="0"/>
        </w:rPr>
        <w:t>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 в период низких температур наружного воздуха</w:t>
      </w:r>
      <w:r w:rsidR="0032579E">
        <w:rPr>
          <w:b w:val="0"/>
        </w:rPr>
        <w:t xml:space="preserve"> осенне-зимнего периода</w:t>
      </w:r>
      <w:r w:rsidRPr="008D78E1">
        <w:rPr>
          <w:b w:val="0"/>
        </w:rPr>
        <w:t>.</w:t>
      </w:r>
      <w:proofErr w:type="gramEnd"/>
    </w:p>
    <w:p w:rsidR="00AE6C41" w:rsidRDefault="00AE6C41" w:rsidP="00133C02">
      <w:pPr>
        <w:pStyle w:val="21"/>
        <w:ind w:firstLine="567"/>
        <w:rPr>
          <w:b w:val="0"/>
        </w:rPr>
      </w:pPr>
    </w:p>
    <w:p w:rsidR="001C46FA" w:rsidRPr="00085D78" w:rsidRDefault="001C46FA" w:rsidP="00914CA0">
      <w:pPr>
        <w:pStyle w:val="3"/>
        <w:numPr>
          <w:ilvl w:val="1"/>
          <w:numId w:val="35"/>
        </w:numPr>
        <w:spacing w:before="0" w:after="0" w:line="240" w:lineRule="auto"/>
        <w:ind w:left="0" w:firstLine="0"/>
        <w:jc w:val="both"/>
        <w:rPr>
          <w:szCs w:val="28"/>
        </w:rPr>
      </w:pPr>
      <w:bookmarkStart w:id="44" w:name="_Toc402445188"/>
      <w:r w:rsidRPr="00085D78">
        <w:rPr>
          <w:szCs w:val="28"/>
        </w:rPr>
        <w:t xml:space="preserve">Способ регулирования отпуска тепловой энергии от источников тепловой энергии с обоснованием </w:t>
      </w:r>
      <w:proofErr w:type="gramStart"/>
      <w:r w:rsidRPr="00085D78">
        <w:rPr>
          <w:szCs w:val="28"/>
        </w:rPr>
        <w:t>выбора графика изменения температур теплоносителя</w:t>
      </w:r>
      <w:proofErr w:type="gramEnd"/>
      <w:r w:rsidRPr="00085D78">
        <w:rPr>
          <w:szCs w:val="28"/>
        </w:rPr>
        <w:t>. Описание графиков регулирования отпуска тепла в тепловые сети с анализом их обоснованности.</w:t>
      </w:r>
      <w:bookmarkEnd w:id="44"/>
    </w:p>
    <w:p w:rsidR="001C46FA" w:rsidRPr="00B9474E" w:rsidRDefault="001C46FA" w:rsidP="00AB58A8">
      <w:pPr>
        <w:pStyle w:val="21"/>
        <w:rPr>
          <w:b w:val="0"/>
          <w:bCs w:val="0"/>
        </w:rPr>
      </w:pPr>
      <w:r w:rsidRPr="00B9474E">
        <w:rPr>
          <w:b w:val="0"/>
          <w:bCs w:val="0"/>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1C46FA" w:rsidRPr="00B9474E" w:rsidRDefault="001C46FA" w:rsidP="00AB58A8">
      <w:pPr>
        <w:pStyle w:val="21"/>
        <w:rPr>
          <w:b w:val="0"/>
          <w:bCs w:val="0"/>
        </w:rPr>
      </w:pPr>
      <w:r w:rsidRPr="00B9474E">
        <w:rPr>
          <w:b w:val="0"/>
          <w:bCs w:val="0"/>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1C46FA" w:rsidRPr="00B9474E" w:rsidRDefault="001C46FA" w:rsidP="00AB58A8">
      <w:pPr>
        <w:pStyle w:val="21"/>
        <w:rPr>
          <w:b w:val="0"/>
          <w:bCs w:val="0"/>
        </w:rPr>
      </w:pPr>
      <w:r w:rsidRPr="00B9474E">
        <w:rPr>
          <w:b w:val="0"/>
          <w:bCs w:val="0"/>
        </w:rPr>
        <w:t>При центральном отоплении регулировать отпуск тепловой энергии на источнике можно двумя способами:</w:t>
      </w:r>
    </w:p>
    <w:p w:rsidR="001C46FA" w:rsidRPr="00B9474E" w:rsidRDefault="001C46FA" w:rsidP="00AB58A8">
      <w:pPr>
        <w:pStyle w:val="21"/>
        <w:rPr>
          <w:b w:val="0"/>
          <w:bCs w:val="0"/>
        </w:rPr>
      </w:pPr>
      <w:r w:rsidRPr="00B9474E">
        <w:rPr>
          <w:b w:val="0"/>
          <w:bCs w:val="0"/>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1C46FA" w:rsidRPr="00B9474E" w:rsidRDefault="001C46FA" w:rsidP="00AB58A8">
      <w:pPr>
        <w:pStyle w:val="21"/>
        <w:rPr>
          <w:b w:val="0"/>
          <w:bCs w:val="0"/>
        </w:rPr>
      </w:pPr>
      <w:r w:rsidRPr="00B9474E">
        <w:rPr>
          <w:b w:val="0"/>
          <w:bCs w:val="0"/>
        </w:rPr>
        <w:t>- температурой теплоносителя, данный способ регулирования называется качественным. При изменении температуры расход постоянный.</w:t>
      </w:r>
    </w:p>
    <w:p w:rsidR="001C46FA" w:rsidRPr="0015500B" w:rsidRDefault="001C46FA" w:rsidP="00AB58A8">
      <w:pPr>
        <w:pStyle w:val="21"/>
        <w:rPr>
          <w:b w:val="0"/>
          <w:bCs w:val="0"/>
        </w:rPr>
      </w:pPr>
      <w:r w:rsidRPr="00B9474E">
        <w:rPr>
          <w:b w:val="0"/>
          <w:bCs w:val="0"/>
        </w:rPr>
        <w:t xml:space="preserve">В системе теплоснабжения </w:t>
      </w:r>
      <w:r>
        <w:rPr>
          <w:b w:val="0"/>
          <w:bCs w:val="0"/>
        </w:rPr>
        <w:t xml:space="preserve">д. </w:t>
      </w:r>
      <w:proofErr w:type="spellStart"/>
      <w:r w:rsidR="00AB58A8">
        <w:rPr>
          <w:b w:val="0"/>
          <w:bCs w:val="0"/>
        </w:rPr>
        <w:t>Шипуновкая</w:t>
      </w:r>
      <w:proofErr w:type="spellEnd"/>
      <w:r w:rsidRPr="00B9474E">
        <w:rPr>
          <w:b w:val="0"/>
          <w:bCs w:val="0"/>
        </w:rPr>
        <w:t xml:space="preserve"> используется второй способ регулирования </w:t>
      </w:r>
      <w:r>
        <w:rPr>
          <w:b w:val="0"/>
          <w:bCs w:val="0"/>
        </w:rPr>
        <w:t>–</w:t>
      </w:r>
      <w:r w:rsidRPr="00B9474E">
        <w:rPr>
          <w:b w:val="0"/>
          <w:bCs w:val="0"/>
        </w:rPr>
        <w:t xml:space="preserve"> качественное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w:t>
      </w:r>
      <w:r>
        <w:rPr>
          <w:b w:val="0"/>
          <w:bCs w:val="0"/>
        </w:rPr>
        <w:t xml:space="preserve"> </w:t>
      </w:r>
      <w:r w:rsidRPr="00B9474E">
        <w:rPr>
          <w:b w:val="0"/>
          <w:bCs w:val="0"/>
        </w:rPr>
        <w:t>существующую систему теплоснабжения без ее значительной модернизации и применения новых технологических решений. В настоящее время отсутствуют схемы ТЭЦ, на которых возможно реализовать новые способы регулирования.</w:t>
      </w:r>
    </w:p>
    <w:p w:rsidR="001C46FA" w:rsidRDefault="001C46FA" w:rsidP="00AB58A8">
      <w:pPr>
        <w:pStyle w:val="21"/>
        <w:rPr>
          <w:b w:val="0"/>
          <w:bCs w:val="0"/>
        </w:rPr>
      </w:pPr>
      <w:r w:rsidRPr="00B9474E">
        <w:rPr>
          <w:b w:val="0"/>
          <w:bCs w:val="0"/>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w:t>
      </w:r>
      <w:r w:rsidRPr="00B9474E">
        <w:rPr>
          <w:b w:val="0"/>
          <w:bCs w:val="0"/>
        </w:rPr>
        <w:lastRenderedPageBreak/>
        <w:t>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с расчетной температурой воды на источнике 150/70</w:t>
      </w:r>
      <w:r>
        <w:rPr>
          <w:b w:val="0"/>
          <w:bCs w:val="0"/>
        </w:rPr>
        <w:t xml:space="preserve"> </w:t>
      </w:r>
      <w:r w:rsidRPr="00EF4543">
        <w:rPr>
          <w:b w:val="0"/>
          <w:bCs w:val="0"/>
          <w:vertAlign w:val="superscript"/>
        </w:rPr>
        <w:t>0</w:t>
      </w:r>
      <w:r w:rsidRPr="00B9474E">
        <w:rPr>
          <w:b w:val="0"/>
          <w:bCs w:val="0"/>
        </w:rPr>
        <w:t>C</w:t>
      </w:r>
      <w:r>
        <w:rPr>
          <w:b w:val="0"/>
          <w:bCs w:val="0"/>
        </w:rPr>
        <w:t xml:space="preserve"> или 130/70 </w:t>
      </w:r>
      <w:r w:rsidRPr="00EF4543">
        <w:rPr>
          <w:b w:val="0"/>
          <w:bCs w:val="0"/>
          <w:vertAlign w:val="superscript"/>
        </w:rPr>
        <w:t>0</w:t>
      </w:r>
      <w:r w:rsidRPr="00B9474E">
        <w:rPr>
          <w:b w:val="0"/>
          <w:bCs w:val="0"/>
        </w:rPr>
        <w:t>C, обоснованный в свое время, и применяется при проектировании систем централизованного теплоснабжения. При этом домовые системы отопления рассчиты</w:t>
      </w:r>
      <w:r w:rsidR="006038A0">
        <w:rPr>
          <w:b w:val="0"/>
          <w:bCs w:val="0"/>
        </w:rPr>
        <w:t>ваются на температурный график 8</w:t>
      </w:r>
      <w:r w:rsidRPr="00B9474E">
        <w:rPr>
          <w:b w:val="0"/>
          <w:bCs w:val="0"/>
        </w:rPr>
        <w:t>5/</w:t>
      </w:r>
      <w:r w:rsidR="006038A0">
        <w:rPr>
          <w:b w:val="0"/>
          <w:bCs w:val="0"/>
        </w:rPr>
        <w:t>65</w:t>
      </w:r>
      <w:r>
        <w:rPr>
          <w:b w:val="0"/>
          <w:bCs w:val="0"/>
        </w:rPr>
        <w:t xml:space="preserve"> </w:t>
      </w:r>
      <w:r w:rsidRPr="004274E9">
        <w:rPr>
          <w:b w:val="0"/>
          <w:bCs w:val="0"/>
          <w:vertAlign w:val="superscript"/>
        </w:rPr>
        <w:t>0</w:t>
      </w:r>
      <w:r w:rsidRPr="00B9474E">
        <w:rPr>
          <w:b w:val="0"/>
          <w:bCs w:val="0"/>
        </w:rPr>
        <w:t>C</w:t>
      </w:r>
      <w:r w:rsidR="006038A0">
        <w:rPr>
          <w:b w:val="0"/>
          <w:bCs w:val="0"/>
        </w:rPr>
        <w:t>.</w:t>
      </w:r>
    </w:p>
    <w:p w:rsidR="001C46FA" w:rsidRPr="00630258" w:rsidRDefault="001C46FA" w:rsidP="001C46FA">
      <w:pPr>
        <w:ind w:firstLine="709"/>
        <w:jc w:val="both"/>
        <w:rPr>
          <w:sz w:val="28"/>
          <w:szCs w:val="28"/>
        </w:rPr>
      </w:pPr>
      <w:r w:rsidRPr="00630258">
        <w:rPr>
          <w:sz w:val="28"/>
          <w:szCs w:val="28"/>
        </w:rPr>
        <w:t xml:space="preserve">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1C46FA" w:rsidRPr="00AE6C41" w:rsidRDefault="001C46FA" w:rsidP="00AB58A8">
      <w:pPr>
        <w:ind w:firstLine="709"/>
        <w:jc w:val="both"/>
        <w:rPr>
          <w:bCs/>
          <w:iCs/>
          <w:sz w:val="28"/>
          <w:szCs w:val="28"/>
        </w:rPr>
      </w:pPr>
      <w:r w:rsidRPr="00AE6C41">
        <w:rPr>
          <w:bCs/>
          <w:sz w:val="28"/>
          <w:szCs w:val="28"/>
        </w:rPr>
        <w:t xml:space="preserve">График зависимости температуры теплоносителя от среднесуточной температуры наружного воздуха, для котельной д. </w:t>
      </w:r>
      <w:proofErr w:type="spellStart"/>
      <w:r w:rsidR="00AB58A8">
        <w:rPr>
          <w:bCs/>
          <w:sz w:val="28"/>
          <w:szCs w:val="28"/>
        </w:rPr>
        <w:t>Шипуновкая</w:t>
      </w:r>
      <w:proofErr w:type="spellEnd"/>
      <w:r w:rsidRPr="00AE6C41">
        <w:rPr>
          <w:bCs/>
          <w:sz w:val="28"/>
          <w:szCs w:val="28"/>
        </w:rPr>
        <w:t xml:space="preserve"> </w:t>
      </w:r>
      <w:r w:rsidRPr="00AE6C41">
        <w:rPr>
          <w:bCs/>
          <w:i/>
          <w:iCs/>
          <w:sz w:val="28"/>
          <w:szCs w:val="28"/>
        </w:rPr>
        <w:t xml:space="preserve"> </w:t>
      </w:r>
      <w:r w:rsidR="00133C02" w:rsidRPr="00AE6C41">
        <w:rPr>
          <w:bCs/>
          <w:iCs/>
          <w:sz w:val="28"/>
          <w:szCs w:val="28"/>
        </w:rPr>
        <w:t xml:space="preserve">приведен в части 3 </w:t>
      </w:r>
      <w:r w:rsidR="008C060C" w:rsidRPr="00AE6C41">
        <w:rPr>
          <w:bCs/>
          <w:iCs/>
          <w:sz w:val="28"/>
          <w:szCs w:val="28"/>
        </w:rPr>
        <w:t>«О</w:t>
      </w:r>
      <w:r w:rsidR="00133C02" w:rsidRPr="00AE6C41">
        <w:rPr>
          <w:bCs/>
          <w:iCs/>
          <w:sz w:val="28"/>
          <w:szCs w:val="28"/>
        </w:rPr>
        <w:t>босновывающие материалы к схеме</w:t>
      </w:r>
      <w:r w:rsidR="008C060C" w:rsidRPr="00AE6C41">
        <w:rPr>
          <w:bCs/>
          <w:iCs/>
          <w:sz w:val="28"/>
          <w:szCs w:val="28"/>
        </w:rPr>
        <w:t xml:space="preserve"> теплоснабжения»</w:t>
      </w:r>
    </w:p>
    <w:p w:rsidR="001C46FA" w:rsidRPr="00E75E49" w:rsidRDefault="001C46FA" w:rsidP="001C46FA">
      <w:pPr>
        <w:jc w:val="both"/>
      </w:pPr>
    </w:p>
    <w:p w:rsidR="001C46FA" w:rsidRPr="00B9474E" w:rsidRDefault="001C46FA" w:rsidP="001C46FA">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наши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 xml:space="preserve">роектируются и эксплуатируются исходя из внутреннего расчетного температурного графика обычно 95/70 </w:t>
      </w:r>
      <w:r w:rsidRPr="00630258">
        <w:rPr>
          <w:rFonts w:ascii="Times New Roman" w:hAnsi="Times New Roman" w:cs="Times New Roman"/>
          <w:sz w:val="28"/>
          <w:szCs w:val="28"/>
          <w:vertAlign w:val="superscript"/>
        </w:rPr>
        <w:t>0</w:t>
      </w:r>
      <w:r w:rsidRPr="00630258">
        <w:rPr>
          <w:rFonts w:ascii="Times New Roman" w:hAnsi="Times New Roman" w:cs="Times New Roman"/>
          <w:sz w:val="28"/>
          <w:szCs w:val="28"/>
        </w:rPr>
        <w:t xml:space="preserve">C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w:t>
      </w:r>
      <w:r w:rsidR="00AB58A8">
        <w:rPr>
          <w:rFonts w:ascii="Times New Roman" w:hAnsi="Times New Roman" w:cs="Times New Roman"/>
          <w:sz w:val="28"/>
          <w:szCs w:val="28"/>
        </w:rPr>
        <w:t xml:space="preserve"> </w:t>
      </w:r>
      <w:r w:rsidRPr="00630258">
        <w:rPr>
          <w:rFonts w:ascii="Times New Roman" w:hAnsi="Times New Roman" w:cs="Times New Roman"/>
          <w:sz w:val="28"/>
          <w:szCs w:val="28"/>
        </w:rPr>
        <w:t xml:space="preserve">Поэтому </w:t>
      </w:r>
      <w:proofErr w:type="gramStart"/>
      <w:r w:rsidRPr="00630258">
        <w:rPr>
          <w:rFonts w:ascii="Times New Roman" w:hAnsi="Times New Roman" w:cs="Times New Roman"/>
          <w:sz w:val="28"/>
          <w:szCs w:val="28"/>
        </w:rPr>
        <w:t>в практическом плане стремление к снижению затрат на транспорт водяного теплоносителя от источника к потребителю</w:t>
      </w:r>
      <w:proofErr w:type="gramEnd"/>
      <w:r w:rsidRPr="00630258">
        <w:rPr>
          <w:rFonts w:ascii="Times New Roman" w:hAnsi="Times New Roman" w:cs="Times New Roman"/>
          <w:sz w:val="28"/>
          <w:szCs w:val="28"/>
        </w:rPr>
        <w:t xml:space="preserve"> сводится к выбору оптимальной температуры нагрева теплоносителя на источнике. С этим связаны: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 xml:space="preserve">бонентов установок ГВС, а соответственно дополнительные потери теплоты (топлива); выработка электроэнергии на теплофикационных отборах турбин ТЭЦ и замещающей </w:t>
      </w:r>
      <w:proofErr w:type="spellStart"/>
      <w:r w:rsidRPr="00630258">
        <w:rPr>
          <w:rFonts w:ascii="Times New Roman" w:hAnsi="Times New Roman" w:cs="Times New Roman"/>
          <w:sz w:val="28"/>
          <w:szCs w:val="28"/>
        </w:rPr>
        <w:t>станци</w:t>
      </w:r>
      <w:r>
        <w:rPr>
          <w:rFonts w:ascii="Times New Roman" w:hAnsi="Times New Roman" w:cs="Times New Roman"/>
          <w:sz w:val="28"/>
          <w:szCs w:val="28"/>
        </w:rPr>
        <w:t>и</w:t>
      </w:r>
      <w:r w:rsidRPr="00630258">
        <w:rPr>
          <w:rFonts w:ascii="Times New Roman" w:hAnsi="Times New Roman" w:cs="Times New Roman"/>
          <w:sz w:val="28"/>
          <w:szCs w:val="28"/>
        </w:rPr>
        <w:t>и</w:t>
      </w:r>
      <w:proofErr w:type="spellEnd"/>
      <w:r w:rsidRPr="00630258">
        <w:rPr>
          <w:rFonts w:ascii="Times New Roman" w:hAnsi="Times New Roman" w:cs="Times New Roman"/>
          <w:sz w:val="28"/>
          <w:szCs w:val="28"/>
        </w:rPr>
        <w:t xml:space="preserve"> энергосистемы.</w:t>
      </w:r>
    </w:p>
    <w:p w:rsidR="001C46FA" w:rsidRPr="00630258" w:rsidRDefault="001C46FA" w:rsidP="00AB58A8">
      <w:pPr>
        <w:pStyle w:val="21"/>
        <w:rPr>
          <w:b w:val="0"/>
          <w:bCs w:val="0"/>
        </w:rPr>
      </w:pPr>
      <w:r w:rsidRPr="00630258">
        <w:rPr>
          <w:b w:val="0"/>
          <w:bCs w:val="0"/>
        </w:rPr>
        <w:t>Исходя из сказанного, оптимальная температура нагрева теплоносителя на источнике определяется условием минимума суммарных затрат:</w:t>
      </w:r>
    </w:p>
    <w:p w:rsidR="001C46FA" w:rsidRPr="00630258" w:rsidRDefault="001C46FA" w:rsidP="00AB58A8">
      <w:pPr>
        <w:pStyle w:val="21"/>
        <w:rPr>
          <w:b w:val="0"/>
          <w:bCs w:val="0"/>
        </w:rPr>
      </w:pPr>
      <w:proofErr w:type="spellStart"/>
      <w:proofErr w:type="gramStart"/>
      <w:r w:rsidRPr="00630258">
        <w:rPr>
          <w:b w:val="0"/>
          <w:bCs w:val="0"/>
        </w:rPr>
        <w:t>З</w:t>
      </w:r>
      <w:proofErr w:type="gramEnd"/>
      <w:r w:rsidRPr="00630258">
        <w:rPr>
          <w:b w:val="0"/>
          <w:bCs w:val="0"/>
        </w:rPr>
        <w:t>=f</w:t>
      </w:r>
      <w:proofErr w:type="spellEnd"/>
      <w:r w:rsidRPr="00630258">
        <w:rPr>
          <w:b w:val="0"/>
          <w:bCs w:val="0"/>
        </w:rPr>
        <w:t>(</w:t>
      </w:r>
      <w:proofErr w:type="spellStart"/>
      <w:r w:rsidRPr="00630258">
        <w:rPr>
          <w:b w:val="0"/>
          <w:bCs w:val="0"/>
        </w:rPr>
        <w:t>Зтс</w:t>
      </w:r>
      <w:proofErr w:type="spellEnd"/>
      <w:r w:rsidRPr="00630258">
        <w:rPr>
          <w:b w:val="0"/>
          <w:bCs w:val="0"/>
        </w:rPr>
        <w:t xml:space="preserve">, </w:t>
      </w:r>
      <w:proofErr w:type="spellStart"/>
      <w:r w:rsidRPr="00630258">
        <w:rPr>
          <w:b w:val="0"/>
          <w:bCs w:val="0"/>
        </w:rPr>
        <w:t>Зпер</w:t>
      </w:r>
      <w:proofErr w:type="spellEnd"/>
      <w:r w:rsidRPr="00630258">
        <w:rPr>
          <w:b w:val="0"/>
          <w:bCs w:val="0"/>
        </w:rPr>
        <w:t xml:space="preserve">, </w:t>
      </w:r>
      <w:proofErr w:type="spellStart"/>
      <w:r w:rsidRPr="00630258">
        <w:rPr>
          <w:b w:val="0"/>
          <w:bCs w:val="0"/>
        </w:rPr>
        <w:t>Знас</w:t>
      </w:r>
      <w:proofErr w:type="spellEnd"/>
      <w:r w:rsidRPr="00630258">
        <w:rPr>
          <w:b w:val="0"/>
          <w:bCs w:val="0"/>
        </w:rPr>
        <w:t xml:space="preserve">, </w:t>
      </w:r>
      <w:proofErr w:type="spellStart"/>
      <w:r w:rsidRPr="00630258">
        <w:rPr>
          <w:b w:val="0"/>
          <w:bCs w:val="0"/>
        </w:rPr>
        <w:t>Зтп</w:t>
      </w:r>
      <w:proofErr w:type="spellEnd"/>
      <w:r w:rsidRPr="00630258">
        <w:rPr>
          <w:b w:val="0"/>
          <w:bCs w:val="0"/>
        </w:rPr>
        <w:t xml:space="preserve">, </w:t>
      </w:r>
      <w:proofErr w:type="spellStart"/>
      <w:r w:rsidRPr="00630258">
        <w:rPr>
          <w:b w:val="0"/>
          <w:bCs w:val="0"/>
        </w:rPr>
        <w:t>Зпз</w:t>
      </w:r>
      <w:proofErr w:type="spellEnd"/>
      <w:r w:rsidRPr="00630258">
        <w:rPr>
          <w:b w:val="0"/>
          <w:bCs w:val="0"/>
        </w:rPr>
        <w:t xml:space="preserve">, </w:t>
      </w:r>
      <w:proofErr w:type="spellStart"/>
      <w:r w:rsidRPr="00630258">
        <w:rPr>
          <w:b w:val="0"/>
          <w:bCs w:val="0"/>
        </w:rPr>
        <w:t>Зээ</w:t>
      </w:r>
      <w:proofErr w:type="spellEnd"/>
      <w:r w:rsidRPr="00630258">
        <w:rPr>
          <w:b w:val="0"/>
          <w:bCs w:val="0"/>
        </w:rPr>
        <w:t xml:space="preserve">, </w:t>
      </w:r>
      <w:proofErr w:type="spellStart"/>
      <w:r w:rsidRPr="00630258">
        <w:rPr>
          <w:b w:val="0"/>
          <w:bCs w:val="0"/>
        </w:rPr>
        <w:t>Зсв</w:t>
      </w:r>
      <w:proofErr w:type="spellEnd"/>
      <w:r w:rsidRPr="00630258">
        <w:rPr>
          <w:b w:val="0"/>
          <w:bCs w:val="0"/>
        </w:rPr>
        <w:t xml:space="preserve">) = </w:t>
      </w:r>
      <w:proofErr w:type="spellStart"/>
      <w:r w:rsidRPr="00630258">
        <w:rPr>
          <w:b w:val="0"/>
          <w:bCs w:val="0"/>
        </w:rPr>
        <w:t>min</w:t>
      </w:r>
      <w:proofErr w:type="spellEnd"/>
      <w:r w:rsidRPr="00630258">
        <w:rPr>
          <w:b w:val="0"/>
          <w:bCs w:val="0"/>
        </w:rPr>
        <w:t xml:space="preserve">, где соответственно затраты: </w:t>
      </w:r>
      <w:proofErr w:type="spellStart"/>
      <w:r w:rsidRPr="00630258">
        <w:rPr>
          <w:b w:val="0"/>
          <w:bCs w:val="0"/>
        </w:rPr>
        <w:t>Зтс</w:t>
      </w:r>
      <w:proofErr w:type="spellEnd"/>
      <w:r w:rsidRPr="00630258">
        <w:rPr>
          <w:b w:val="0"/>
          <w:bCs w:val="0"/>
        </w:rPr>
        <w:t xml:space="preserve"> </w:t>
      </w:r>
      <w:r>
        <w:rPr>
          <w:b w:val="0"/>
          <w:bCs w:val="0"/>
        </w:rPr>
        <w:t>–</w:t>
      </w:r>
      <w:r w:rsidRPr="00630258">
        <w:rPr>
          <w:b w:val="0"/>
          <w:bCs w:val="0"/>
        </w:rPr>
        <w:t xml:space="preserve"> в тепловые сети; </w:t>
      </w:r>
      <w:proofErr w:type="spellStart"/>
      <w:r w:rsidRPr="00630258">
        <w:rPr>
          <w:b w:val="0"/>
          <w:bCs w:val="0"/>
        </w:rPr>
        <w:t>Зпер</w:t>
      </w:r>
      <w:proofErr w:type="spellEnd"/>
      <w:r w:rsidRPr="00630258">
        <w:rPr>
          <w:b w:val="0"/>
          <w:bCs w:val="0"/>
        </w:rPr>
        <w:t xml:space="preserve"> </w:t>
      </w:r>
      <w:r>
        <w:rPr>
          <w:b w:val="0"/>
          <w:bCs w:val="0"/>
        </w:rPr>
        <w:t>–</w:t>
      </w:r>
      <w:r w:rsidRPr="00630258">
        <w:rPr>
          <w:b w:val="0"/>
          <w:bCs w:val="0"/>
        </w:rPr>
        <w:t xml:space="preserve"> на перекачку теплоносителя; </w:t>
      </w:r>
      <w:proofErr w:type="spellStart"/>
      <w:r w:rsidRPr="00630258">
        <w:rPr>
          <w:b w:val="0"/>
          <w:bCs w:val="0"/>
        </w:rPr>
        <w:t>Знас</w:t>
      </w:r>
      <w:proofErr w:type="spellEnd"/>
      <w:r w:rsidRPr="00630258">
        <w:rPr>
          <w:b w:val="0"/>
          <w:bCs w:val="0"/>
        </w:rPr>
        <w:t xml:space="preserve"> </w:t>
      </w:r>
      <w:r>
        <w:rPr>
          <w:b w:val="0"/>
          <w:bCs w:val="0"/>
        </w:rPr>
        <w:t>–</w:t>
      </w:r>
      <w:r w:rsidRPr="00630258">
        <w:rPr>
          <w:b w:val="0"/>
          <w:bCs w:val="0"/>
        </w:rPr>
        <w:t xml:space="preserve"> в насосные станции; </w:t>
      </w:r>
      <w:proofErr w:type="spellStart"/>
      <w:r w:rsidRPr="00630258">
        <w:rPr>
          <w:b w:val="0"/>
          <w:bCs w:val="0"/>
        </w:rPr>
        <w:t>Зтп</w:t>
      </w:r>
      <w:proofErr w:type="spellEnd"/>
      <w:r w:rsidRPr="00630258">
        <w:rPr>
          <w:b w:val="0"/>
          <w:bCs w:val="0"/>
        </w:rPr>
        <w:t xml:space="preserve"> </w:t>
      </w:r>
      <w:r>
        <w:rPr>
          <w:b w:val="0"/>
          <w:bCs w:val="0"/>
        </w:rPr>
        <w:t>–</w:t>
      </w:r>
      <w:r w:rsidRPr="00630258">
        <w:rPr>
          <w:b w:val="0"/>
          <w:bCs w:val="0"/>
        </w:rPr>
        <w:t xml:space="preserve"> на тепловые потери в сетях; </w:t>
      </w:r>
      <w:proofErr w:type="spellStart"/>
      <w:r w:rsidRPr="00630258">
        <w:rPr>
          <w:b w:val="0"/>
          <w:bCs w:val="0"/>
        </w:rPr>
        <w:t>Зпз</w:t>
      </w:r>
      <w:proofErr w:type="spellEnd"/>
      <w:r w:rsidRPr="00630258">
        <w:rPr>
          <w:b w:val="0"/>
          <w:bCs w:val="0"/>
        </w:rPr>
        <w:t xml:space="preserve"> </w:t>
      </w:r>
      <w:r>
        <w:rPr>
          <w:b w:val="0"/>
          <w:bCs w:val="0"/>
        </w:rPr>
        <w:t>–</w:t>
      </w:r>
      <w:r w:rsidRPr="00630258">
        <w:rPr>
          <w:b w:val="0"/>
          <w:bCs w:val="0"/>
        </w:rPr>
        <w:t xml:space="preserve"> на </w:t>
      </w:r>
      <w:proofErr w:type="spellStart"/>
      <w:r w:rsidRPr="00630258">
        <w:rPr>
          <w:b w:val="0"/>
          <w:bCs w:val="0"/>
        </w:rPr>
        <w:t>перетопы</w:t>
      </w:r>
      <w:proofErr w:type="spellEnd"/>
      <w:r w:rsidRPr="00630258">
        <w:rPr>
          <w:b w:val="0"/>
          <w:bCs w:val="0"/>
        </w:rPr>
        <w:t xml:space="preserve"> зданий; </w:t>
      </w:r>
      <w:proofErr w:type="spellStart"/>
      <w:r w:rsidRPr="00630258">
        <w:rPr>
          <w:b w:val="0"/>
          <w:bCs w:val="0"/>
        </w:rPr>
        <w:t>Зээ</w:t>
      </w:r>
      <w:proofErr w:type="spellEnd"/>
      <w:r w:rsidRPr="00630258">
        <w:rPr>
          <w:b w:val="0"/>
          <w:bCs w:val="0"/>
        </w:rPr>
        <w:t xml:space="preserve"> </w:t>
      </w:r>
      <w:r>
        <w:rPr>
          <w:b w:val="0"/>
          <w:bCs w:val="0"/>
        </w:rPr>
        <w:t>–</w:t>
      </w:r>
      <w:r w:rsidRPr="00630258">
        <w:rPr>
          <w:b w:val="0"/>
          <w:bCs w:val="0"/>
        </w:rPr>
        <w:t xml:space="preserve"> на компенсацию выработки электроэнергии в энергосистеме; </w:t>
      </w:r>
      <w:proofErr w:type="spellStart"/>
      <w:r w:rsidRPr="00630258">
        <w:rPr>
          <w:b w:val="0"/>
          <w:bCs w:val="0"/>
        </w:rPr>
        <w:lastRenderedPageBreak/>
        <w:t>Зсв</w:t>
      </w:r>
      <w:proofErr w:type="spellEnd"/>
      <w:r w:rsidRPr="00630258">
        <w:rPr>
          <w:b w:val="0"/>
          <w:bCs w:val="0"/>
        </w:rPr>
        <w:t xml:space="preserve"> </w:t>
      </w:r>
      <w:r>
        <w:rPr>
          <w:b w:val="0"/>
          <w:bCs w:val="0"/>
        </w:rPr>
        <w:t>–</w:t>
      </w:r>
      <w:r w:rsidRPr="00630258">
        <w:rPr>
          <w:b w:val="0"/>
          <w:bCs w:val="0"/>
        </w:rPr>
        <w:t xml:space="preserve"> на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r w:rsidRPr="00630258">
        <w:rPr>
          <w:b w:val="0"/>
          <w:bCs w:val="0"/>
        </w:rPr>
        <w:t>Оптимизация температурных графиков может осуществляться как для создаваемых, так и для действующих систем теплоснабжения.</w:t>
      </w:r>
    </w:p>
    <w:p w:rsidR="001C46FA" w:rsidRPr="00630258" w:rsidRDefault="001C46FA" w:rsidP="00AB58A8">
      <w:pPr>
        <w:pStyle w:val="21"/>
        <w:rPr>
          <w:b w:val="0"/>
          <w:bCs w:val="0"/>
        </w:rPr>
      </w:pPr>
      <w:proofErr w:type="gramStart"/>
      <w:r w:rsidRPr="00630258">
        <w:rPr>
          <w:b w:val="0"/>
          <w:bCs w:val="0"/>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1C46FA" w:rsidRPr="00630258" w:rsidRDefault="001C46FA" w:rsidP="00AB58A8">
      <w:pPr>
        <w:pStyle w:val="a4"/>
        <w:spacing w:before="0" w:beforeAutospacing="0" w:after="0" w:afterAutospacing="0" w:line="240" w:lineRule="auto"/>
        <w:ind w:firstLine="709"/>
        <w:jc w:val="both"/>
        <w:rPr>
          <w:rFonts w:ascii="Times New Roman" w:hAnsi="Times New Roman" w:cs="Times New Roman"/>
          <w:b/>
          <w:bCs/>
          <w:sz w:val="28"/>
          <w:szCs w:val="28"/>
        </w:rPr>
      </w:pPr>
      <w:r w:rsidRPr="00630258">
        <w:rPr>
          <w:rFonts w:ascii="Times New Roman" w:hAnsi="Times New Roman" w:cs="Times New Roman"/>
          <w:sz w:val="28"/>
          <w:szCs w:val="28"/>
        </w:rPr>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1C46FA" w:rsidRPr="00630258" w:rsidRDefault="001C46FA" w:rsidP="00AB58A8">
      <w:pPr>
        <w:pStyle w:val="21"/>
        <w:rPr>
          <w:b w:val="0"/>
          <w:bCs w:val="0"/>
        </w:rPr>
      </w:pPr>
      <w:r w:rsidRPr="00630258">
        <w:rPr>
          <w:b w:val="0"/>
          <w:bCs w:val="0"/>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1C46FA" w:rsidRPr="00630258" w:rsidRDefault="001C46FA" w:rsidP="00AB58A8">
      <w:pPr>
        <w:pStyle w:val="21"/>
        <w:rPr>
          <w:b w:val="0"/>
          <w:bCs w:val="0"/>
        </w:rPr>
      </w:pPr>
      <w:r w:rsidRPr="00630258">
        <w:rPr>
          <w:b w:val="0"/>
          <w:bCs w:val="0"/>
        </w:rPr>
        <w:t xml:space="preserve">В = </w:t>
      </w:r>
      <w:proofErr w:type="spellStart"/>
      <w:proofErr w:type="gramStart"/>
      <w:r w:rsidRPr="00630258">
        <w:rPr>
          <w:b w:val="0"/>
          <w:bCs w:val="0"/>
        </w:rPr>
        <w:t>B</w:t>
      </w:r>
      <w:proofErr w:type="gramEnd"/>
      <w:r w:rsidRPr="00630258">
        <w:rPr>
          <w:b w:val="0"/>
          <w:bCs w:val="0"/>
        </w:rPr>
        <w:t>пер+Bтп+Bпз+Bээ+Bсв=min</w:t>
      </w:r>
      <w:proofErr w:type="spellEnd"/>
      <w:r w:rsidRPr="00630258">
        <w:rPr>
          <w:b w:val="0"/>
          <w:bCs w:val="0"/>
        </w:rPr>
        <w:t xml:space="preserve">, где </w:t>
      </w:r>
      <w:proofErr w:type="spellStart"/>
      <w:r w:rsidRPr="00630258">
        <w:rPr>
          <w:b w:val="0"/>
          <w:bCs w:val="0"/>
        </w:rPr>
        <w:t>Bпер</w:t>
      </w:r>
      <w:proofErr w:type="spellEnd"/>
      <w:r w:rsidRPr="00630258">
        <w:rPr>
          <w:b w:val="0"/>
          <w:bCs w:val="0"/>
        </w:rPr>
        <w:t xml:space="preserve"> </w:t>
      </w:r>
      <w:r>
        <w:rPr>
          <w:b w:val="0"/>
          <w:bCs w:val="0"/>
        </w:rPr>
        <w:t>–</w:t>
      </w:r>
      <w:r w:rsidRPr="00630258">
        <w:rPr>
          <w:b w:val="0"/>
          <w:bCs w:val="0"/>
        </w:rPr>
        <w:t xml:space="preserve"> расход топлива на производство электроэнергии в энергосистеме, расходуемой на перекачку теплоносителя; </w:t>
      </w:r>
      <w:proofErr w:type="spellStart"/>
      <w:r w:rsidRPr="00630258">
        <w:rPr>
          <w:b w:val="0"/>
          <w:bCs w:val="0"/>
        </w:rPr>
        <w:t>Bтп</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при транспорте теплоносителя; </w:t>
      </w:r>
      <w:proofErr w:type="spellStart"/>
      <w:r w:rsidRPr="00630258">
        <w:rPr>
          <w:b w:val="0"/>
          <w:bCs w:val="0"/>
        </w:rPr>
        <w:t>Bпз</w:t>
      </w:r>
      <w:proofErr w:type="spellEnd"/>
      <w:r w:rsidRPr="00630258">
        <w:rPr>
          <w:b w:val="0"/>
          <w:bCs w:val="0"/>
        </w:rPr>
        <w:t xml:space="preserve"> </w:t>
      </w:r>
      <w:r>
        <w:rPr>
          <w:b w:val="0"/>
          <w:bCs w:val="0"/>
        </w:rPr>
        <w:t>–</w:t>
      </w:r>
      <w:r w:rsidRPr="00630258">
        <w:rPr>
          <w:b w:val="0"/>
          <w:bCs w:val="0"/>
        </w:rPr>
        <w:t xml:space="preserve"> расход топлива на производство теплоты, теряемой с </w:t>
      </w:r>
      <w:proofErr w:type="spellStart"/>
      <w:r w:rsidRPr="00630258">
        <w:rPr>
          <w:b w:val="0"/>
          <w:bCs w:val="0"/>
        </w:rPr>
        <w:t>перетопами</w:t>
      </w:r>
      <w:proofErr w:type="spellEnd"/>
      <w:r w:rsidRPr="00630258">
        <w:rPr>
          <w:b w:val="0"/>
          <w:bCs w:val="0"/>
        </w:rPr>
        <w:t xml:space="preserve"> зданий; </w:t>
      </w:r>
      <w:proofErr w:type="spellStart"/>
      <w:r w:rsidRPr="00630258">
        <w:rPr>
          <w:b w:val="0"/>
          <w:bCs w:val="0"/>
        </w:rPr>
        <w:t>Bээ</w:t>
      </w:r>
      <w:proofErr w:type="spellEnd"/>
      <w:r w:rsidRPr="00630258">
        <w:rPr>
          <w:b w:val="0"/>
          <w:bCs w:val="0"/>
        </w:rPr>
        <w:t xml:space="preserve"> </w:t>
      </w:r>
      <w:r>
        <w:rPr>
          <w:b w:val="0"/>
          <w:bCs w:val="0"/>
        </w:rPr>
        <w:t>–</w:t>
      </w:r>
      <w:r w:rsidRPr="00630258">
        <w:rPr>
          <w:b w:val="0"/>
          <w:bCs w:val="0"/>
        </w:rPr>
        <w:t xml:space="preserve"> изменение расхода топлива в энергосистеме при изменении выработки на тепловом потреблении; </w:t>
      </w:r>
      <w:proofErr w:type="spellStart"/>
      <w:proofErr w:type="gramStart"/>
      <w:r w:rsidRPr="00630258">
        <w:rPr>
          <w:b w:val="0"/>
          <w:bCs w:val="0"/>
        </w:rPr>
        <w:t>B</w:t>
      </w:r>
      <w:proofErr w:type="gramEnd"/>
      <w:r w:rsidRPr="00630258">
        <w:rPr>
          <w:b w:val="0"/>
          <w:bCs w:val="0"/>
        </w:rPr>
        <w:t>св</w:t>
      </w:r>
      <w:proofErr w:type="spellEnd"/>
      <w:r w:rsidRPr="00630258">
        <w:rPr>
          <w:b w:val="0"/>
          <w:bCs w:val="0"/>
        </w:rPr>
        <w:t xml:space="preserve"> </w:t>
      </w:r>
      <w:r>
        <w:rPr>
          <w:b w:val="0"/>
          <w:bCs w:val="0"/>
        </w:rPr>
        <w:t>–</w:t>
      </w:r>
      <w:r w:rsidRPr="00630258">
        <w:rPr>
          <w:b w:val="0"/>
          <w:bCs w:val="0"/>
        </w:rPr>
        <w:t xml:space="preserve"> изменение расхода топлива на отпуск теплоты от источника в связи с нагревом сетевой воды при ее сжатии в насосах.</w:t>
      </w:r>
    </w:p>
    <w:p w:rsidR="001C46FA" w:rsidRPr="00630258" w:rsidRDefault="001C46FA" w:rsidP="00AB58A8">
      <w:pPr>
        <w:pStyle w:val="21"/>
        <w:rPr>
          <w:b w:val="0"/>
          <w:bCs w:val="0"/>
        </w:rPr>
      </w:pPr>
      <w:proofErr w:type="gramStart"/>
      <w:r w:rsidRPr="00630258">
        <w:rPr>
          <w:b w:val="0"/>
          <w:bCs w:val="0"/>
        </w:rPr>
        <w:t xml:space="preserve">В виду отсутствия у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630258">
        <w:rPr>
          <w:b w:val="0"/>
          <w:bCs w:val="0"/>
        </w:rPr>
        <w:t>перетопы</w:t>
      </w:r>
      <w:proofErr w:type="spellEnd"/>
      <w:r w:rsidRPr="00630258">
        <w:rPr>
          <w:b w:val="0"/>
          <w:bCs w:val="0"/>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1C46FA" w:rsidRPr="00630258" w:rsidRDefault="001C46FA" w:rsidP="00AB58A8">
      <w:pPr>
        <w:pStyle w:val="21"/>
        <w:rPr>
          <w:b w:val="0"/>
          <w:bCs w:val="0"/>
        </w:rPr>
      </w:pPr>
      <w:r w:rsidRPr="00630258">
        <w:rPr>
          <w:b w:val="0"/>
          <w:bCs w:val="0"/>
        </w:rPr>
        <w:t xml:space="preserve">Отдельно необходимо отметить, что на всех источниках тепловой энергии расположенных в </w:t>
      </w:r>
      <w:r>
        <w:rPr>
          <w:b w:val="0"/>
          <w:bCs w:val="0"/>
        </w:rPr>
        <w:t xml:space="preserve">д. </w:t>
      </w:r>
      <w:proofErr w:type="spellStart"/>
      <w:r w:rsidR="00AB58A8">
        <w:rPr>
          <w:b w:val="0"/>
          <w:bCs w:val="0"/>
        </w:rPr>
        <w:t>Шипуновская</w:t>
      </w:r>
      <w:proofErr w:type="spellEnd"/>
      <w:r w:rsidRPr="00630258">
        <w:rPr>
          <w:b w:val="0"/>
          <w:bCs w:val="0"/>
        </w:rPr>
        <w:t>, фактические графики регулирования отпуска тепла в тепловые сети соот</w:t>
      </w:r>
      <w:r w:rsidR="006038A0">
        <w:rPr>
          <w:b w:val="0"/>
          <w:bCs w:val="0"/>
        </w:rPr>
        <w:t>ветствуют утвержденным графикам 8</w:t>
      </w:r>
      <w:r w:rsidR="006038A0" w:rsidRPr="00B9474E">
        <w:rPr>
          <w:b w:val="0"/>
          <w:bCs w:val="0"/>
        </w:rPr>
        <w:t>5/</w:t>
      </w:r>
      <w:r w:rsidR="006038A0">
        <w:rPr>
          <w:b w:val="0"/>
          <w:bCs w:val="0"/>
        </w:rPr>
        <w:t xml:space="preserve">65 </w:t>
      </w:r>
      <w:r w:rsidR="006038A0" w:rsidRPr="004274E9">
        <w:rPr>
          <w:b w:val="0"/>
          <w:bCs w:val="0"/>
          <w:vertAlign w:val="superscript"/>
        </w:rPr>
        <w:t>0</w:t>
      </w:r>
      <w:r w:rsidR="006038A0" w:rsidRPr="00B9474E">
        <w:rPr>
          <w:b w:val="0"/>
          <w:bCs w:val="0"/>
        </w:rPr>
        <w:t>C</w:t>
      </w:r>
      <w:r w:rsidR="006038A0">
        <w:rPr>
          <w:b w:val="0"/>
          <w:bCs w:val="0"/>
        </w:rPr>
        <w:t>.</w:t>
      </w:r>
    </w:p>
    <w:p w:rsidR="001C46FA" w:rsidRDefault="001C46FA" w:rsidP="00AB58A8">
      <w:pPr>
        <w:pStyle w:val="21"/>
        <w:rPr>
          <w:b w:val="0"/>
          <w:bCs w:val="0"/>
        </w:rPr>
      </w:pPr>
      <w:r w:rsidRPr="00630258">
        <w:rPr>
          <w:b w:val="0"/>
          <w:bCs w:val="0"/>
        </w:rPr>
        <w:t xml:space="preserve">При существующей загрузке системы теплоснабжения и пропускной способности тепловых сетей данный температурный график способен </w:t>
      </w:r>
      <w:r w:rsidRPr="00630258">
        <w:rPr>
          <w:b w:val="0"/>
          <w:bCs w:val="0"/>
        </w:rPr>
        <w:lastRenderedPageBreak/>
        <w:t>обеспечить поддержание комфортной температуры и влажности воздуха в отапливаемых помещениях.</w:t>
      </w:r>
    </w:p>
    <w:p w:rsidR="00EF4D9E" w:rsidRDefault="00EF4D9E" w:rsidP="00914CA0">
      <w:pPr>
        <w:pStyle w:val="3"/>
        <w:numPr>
          <w:ilvl w:val="1"/>
          <w:numId w:val="35"/>
        </w:numPr>
      </w:pPr>
      <w:bookmarkStart w:id="45" w:name="_Toc402445189"/>
      <w:r w:rsidRPr="004F5A37">
        <w:t>Среднегодовая загрузка оборудования.</w:t>
      </w:r>
      <w:bookmarkEnd w:id="45"/>
    </w:p>
    <w:p w:rsidR="00EF4D9E" w:rsidRPr="007850B2" w:rsidRDefault="00EF4D9E" w:rsidP="007850B2">
      <w:pPr>
        <w:pStyle w:val="af0"/>
        <w:keepNext/>
        <w:spacing w:after="0"/>
        <w:jc w:val="right"/>
        <w:rPr>
          <w:color w:val="auto"/>
          <w:sz w:val="20"/>
          <w:szCs w:val="20"/>
        </w:rPr>
      </w:pPr>
      <w:r w:rsidRPr="007850B2">
        <w:rPr>
          <w:color w:val="auto"/>
          <w:sz w:val="20"/>
          <w:szCs w:val="20"/>
        </w:rPr>
        <w:t xml:space="preserve">Таблица </w:t>
      </w:r>
      <w:r w:rsidR="007850B2" w:rsidRPr="007850B2">
        <w:rPr>
          <w:color w:val="auto"/>
          <w:sz w:val="20"/>
          <w:szCs w:val="20"/>
        </w:rPr>
        <w:t>18</w:t>
      </w:r>
    </w:p>
    <w:tbl>
      <w:tblPr>
        <w:tblW w:w="5092" w:type="pct"/>
        <w:jc w:val="center"/>
        <w:tblLook w:val="04A0"/>
      </w:tblPr>
      <w:tblGrid>
        <w:gridCol w:w="4852"/>
        <w:gridCol w:w="1718"/>
        <w:gridCol w:w="1751"/>
        <w:gridCol w:w="1751"/>
      </w:tblGrid>
      <w:tr w:rsidR="00EF4D9E" w:rsidRPr="00382B29" w:rsidTr="00010915">
        <w:trPr>
          <w:trHeight w:val="945"/>
          <w:jc w:val="center"/>
        </w:trPr>
        <w:tc>
          <w:tcPr>
            <w:tcW w:w="25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9E" w:rsidRPr="00382B29" w:rsidRDefault="00EF4D9E" w:rsidP="00010915">
            <w:pPr>
              <w:jc w:val="center"/>
            </w:pPr>
            <w:r w:rsidRPr="00382B29">
              <w:t>Наименование источника</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rPr>
                <w:color w:val="000000"/>
              </w:rPr>
            </w:pPr>
            <w:r w:rsidRPr="00382B29">
              <w:rPr>
                <w:color w:val="000000"/>
              </w:rPr>
              <w:t>Располагаемая мощность источника, Гкал/час</w:t>
            </w:r>
          </w:p>
        </w:tc>
        <w:tc>
          <w:tcPr>
            <w:tcW w:w="785" w:type="pct"/>
            <w:tcBorders>
              <w:top w:val="single" w:sz="4" w:space="0" w:color="auto"/>
              <w:left w:val="nil"/>
              <w:bottom w:val="single" w:sz="4" w:space="0" w:color="auto"/>
              <w:right w:val="single" w:sz="4" w:space="0" w:color="auto"/>
            </w:tcBorders>
            <w:shd w:val="clear" w:color="auto" w:fill="auto"/>
            <w:vAlign w:val="center"/>
            <w:hideMark/>
          </w:tcPr>
          <w:p w:rsidR="00EF4D9E" w:rsidRPr="00382B29" w:rsidRDefault="00EF4D9E" w:rsidP="00010915">
            <w:pPr>
              <w:jc w:val="center"/>
            </w:pPr>
            <w:r w:rsidRPr="00382B29">
              <w:t>Среднегодовая нагрузка, Гкал/час</w:t>
            </w:r>
          </w:p>
        </w:tc>
        <w:tc>
          <w:tcPr>
            <w:tcW w:w="876" w:type="pct"/>
            <w:tcBorders>
              <w:top w:val="single" w:sz="4" w:space="0" w:color="auto"/>
              <w:left w:val="nil"/>
              <w:bottom w:val="single" w:sz="4" w:space="0" w:color="auto"/>
              <w:right w:val="single" w:sz="4" w:space="0" w:color="auto"/>
            </w:tcBorders>
            <w:vAlign w:val="center"/>
          </w:tcPr>
          <w:p w:rsidR="00EF4D9E" w:rsidRPr="00382B29" w:rsidRDefault="00EF4D9E" w:rsidP="00010915">
            <w:pPr>
              <w:jc w:val="center"/>
            </w:pPr>
            <w:r w:rsidRPr="00382B29">
              <w:t>Среднегодовая загрузка оборудования, %</w:t>
            </w:r>
          </w:p>
        </w:tc>
      </w:tr>
      <w:tr w:rsidR="00EF4D9E" w:rsidRPr="00382B29" w:rsidTr="00010915">
        <w:trPr>
          <w:trHeight w:val="315"/>
          <w:jc w:val="center"/>
        </w:trPr>
        <w:tc>
          <w:tcPr>
            <w:tcW w:w="2568" w:type="pct"/>
            <w:tcBorders>
              <w:top w:val="nil"/>
              <w:left w:val="single" w:sz="4" w:space="0" w:color="auto"/>
              <w:bottom w:val="single" w:sz="4" w:space="0" w:color="auto"/>
              <w:right w:val="single" w:sz="4" w:space="0" w:color="auto"/>
            </w:tcBorders>
            <w:shd w:val="clear" w:color="auto" w:fill="auto"/>
            <w:noWrap/>
            <w:vAlign w:val="center"/>
            <w:hideMark/>
          </w:tcPr>
          <w:p w:rsidR="00EF4D9E" w:rsidRPr="00AE6C41" w:rsidRDefault="00EF4D9E" w:rsidP="00AB58A8">
            <w:pPr>
              <w:jc w:val="center"/>
            </w:pPr>
            <w:r w:rsidRPr="00AE6C41">
              <w:t xml:space="preserve">котельная </w:t>
            </w:r>
            <w:r w:rsidR="00AE6C41" w:rsidRPr="00AE6C41">
              <w:t>администрации МО «</w:t>
            </w:r>
            <w:r w:rsidR="00AB58A8">
              <w:t>Никольское</w:t>
            </w:r>
            <w:r w:rsidR="00AE6C41" w:rsidRPr="00AE6C41">
              <w:t>»</w:t>
            </w:r>
          </w:p>
        </w:tc>
        <w:tc>
          <w:tcPr>
            <w:tcW w:w="771"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1,</w:t>
            </w:r>
            <w:r w:rsidR="006038A0">
              <w:t>8</w:t>
            </w:r>
          </w:p>
        </w:tc>
        <w:tc>
          <w:tcPr>
            <w:tcW w:w="785" w:type="pct"/>
            <w:tcBorders>
              <w:top w:val="nil"/>
              <w:left w:val="nil"/>
              <w:bottom w:val="single" w:sz="4" w:space="0" w:color="auto"/>
              <w:right w:val="single" w:sz="4" w:space="0" w:color="auto"/>
            </w:tcBorders>
            <w:shd w:val="clear" w:color="auto" w:fill="auto"/>
            <w:noWrap/>
            <w:vAlign w:val="center"/>
            <w:hideMark/>
          </w:tcPr>
          <w:p w:rsidR="00EF4D9E" w:rsidRPr="005173F6" w:rsidRDefault="005173F6" w:rsidP="00010915">
            <w:pPr>
              <w:jc w:val="center"/>
            </w:pPr>
            <w:r w:rsidRPr="005173F6">
              <w:t>0,</w:t>
            </w:r>
            <w:r w:rsidR="006038A0">
              <w:t>6</w:t>
            </w:r>
          </w:p>
        </w:tc>
        <w:tc>
          <w:tcPr>
            <w:tcW w:w="876" w:type="pct"/>
            <w:tcBorders>
              <w:top w:val="nil"/>
              <w:left w:val="nil"/>
              <w:bottom w:val="single" w:sz="4" w:space="0" w:color="auto"/>
              <w:right w:val="single" w:sz="4" w:space="0" w:color="auto"/>
            </w:tcBorders>
            <w:vAlign w:val="center"/>
          </w:tcPr>
          <w:p w:rsidR="006038A0" w:rsidRPr="005173F6" w:rsidRDefault="006038A0" w:rsidP="006038A0">
            <w:pPr>
              <w:jc w:val="center"/>
              <w:rPr>
                <w:color w:val="000000"/>
              </w:rPr>
            </w:pPr>
            <w:r>
              <w:rPr>
                <w:color w:val="000000"/>
              </w:rPr>
              <w:t>33</w:t>
            </w:r>
          </w:p>
        </w:tc>
      </w:tr>
    </w:tbl>
    <w:p w:rsidR="00EF4D9E" w:rsidRDefault="00EF4D9E" w:rsidP="00EF4D9E">
      <w:pPr>
        <w:pStyle w:val="ConsPlusNormal"/>
        <w:widowControl/>
        <w:spacing w:line="360" w:lineRule="auto"/>
        <w:ind w:firstLine="540"/>
        <w:jc w:val="both"/>
        <w:rPr>
          <w:rFonts w:ascii="Times New Roman" w:hAnsi="Times New Roman" w:cs="Times New Roman"/>
          <w:sz w:val="24"/>
          <w:szCs w:val="24"/>
        </w:rPr>
      </w:pPr>
    </w:p>
    <w:p w:rsidR="00EF4D9E" w:rsidRPr="0073637C" w:rsidRDefault="00EF4D9E" w:rsidP="00867B19">
      <w:pPr>
        <w:pStyle w:val="21"/>
        <w:ind w:firstLine="567"/>
        <w:rPr>
          <w:b w:val="0"/>
        </w:rPr>
      </w:pPr>
      <w:r w:rsidRPr="0073637C">
        <w:rPr>
          <w:b w:val="0"/>
        </w:rPr>
        <w:t>Среднегодовая нагрузка рассчитывается исходя из среднего значения температуры наружного воздуха за отопительный период.</w:t>
      </w:r>
    </w:p>
    <w:p w:rsidR="001C46FA" w:rsidRPr="00630258" w:rsidRDefault="001C46FA" w:rsidP="001C46FA">
      <w:pPr>
        <w:pStyle w:val="21"/>
        <w:ind w:firstLine="567"/>
        <w:rPr>
          <w:b w:val="0"/>
          <w:bCs w:val="0"/>
        </w:rPr>
      </w:pPr>
    </w:p>
    <w:p w:rsidR="001C46FA" w:rsidRDefault="00867B19" w:rsidP="00867B19">
      <w:pPr>
        <w:pStyle w:val="21"/>
        <w:spacing w:line="360" w:lineRule="auto"/>
        <w:ind w:firstLine="0"/>
      </w:pPr>
      <w:r>
        <w:t>2.8.</w:t>
      </w:r>
      <w:r w:rsidR="001C46FA" w:rsidRPr="001C46FA">
        <w:t xml:space="preserve"> Способы учета тепла, отпущенного в тепловые сети.</w:t>
      </w:r>
    </w:p>
    <w:p w:rsidR="001C46FA" w:rsidRDefault="001C46FA" w:rsidP="00AB58A8">
      <w:pPr>
        <w:pStyle w:val="21"/>
        <w:rPr>
          <w:b w:val="0"/>
        </w:rPr>
      </w:pPr>
      <w:r w:rsidRPr="00EF4D9E">
        <w:rPr>
          <w:b w:val="0"/>
        </w:rPr>
        <w:t>Коммерческий узел учета тепловой энергии</w:t>
      </w:r>
      <w:r w:rsidR="00EF4D9E" w:rsidRPr="00EF4D9E">
        <w:rPr>
          <w:b w:val="0"/>
        </w:rPr>
        <w:t xml:space="preserve"> на источнике тепловой энергии отсутствует. Учет тепла, отпущенного в тепловые сети, определяется исходя из подключенной нагрузки с корректировкой на температуру наружного воздуха и количество израсходованного топлива с учетом КПД </w:t>
      </w:r>
      <w:proofErr w:type="spellStart"/>
      <w:r w:rsidR="00EF4D9E" w:rsidRPr="00EF4D9E">
        <w:rPr>
          <w:b w:val="0"/>
        </w:rPr>
        <w:t>котлоагрегата</w:t>
      </w:r>
      <w:proofErr w:type="spellEnd"/>
      <w:r w:rsidR="00EF4D9E" w:rsidRPr="00EF4D9E">
        <w:rPr>
          <w:b w:val="0"/>
        </w:rPr>
        <w:t>.</w:t>
      </w:r>
    </w:p>
    <w:p w:rsidR="00867B19" w:rsidRPr="00EF4D9E" w:rsidRDefault="00867B19" w:rsidP="00EF4D9E">
      <w:pPr>
        <w:pStyle w:val="21"/>
        <w:ind w:firstLine="567"/>
        <w:rPr>
          <w:b w:val="0"/>
        </w:rPr>
      </w:pPr>
    </w:p>
    <w:p w:rsidR="00EF4D9E" w:rsidRPr="004D373D" w:rsidRDefault="00867B19" w:rsidP="00867B19">
      <w:pPr>
        <w:pStyle w:val="3"/>
        <w:numPr>
          <w:ilvl w:val="0"/>
          <w:numId w:val="0"/>
        </w:numPr>
        <w:spacing w:before="0" w:after="0"/>
        <w:jc w:val="both"/>
        <w:rPr>
          <w:szCs w:val="28"/>
        </w:rPr>
      </w:pPr>
      <w:bookmarkStart w:id="46" w:name="_Toc402445191"/>
      <w:r>
        <w:rPr>
          <w:szCs w:val="28"/>
        </w:rPr>
        <w:t>2.9</w:t>
      </w:r>
      <w:r w:rsidR="00EF4D9E">
        <w:rPr>
          <w:szCs w:val="28"/>
        </w:rPr>
        <w:t xml:space="preserve">. </w:t>
      </w:r>
      <w:r w:rsidR="00EF4D9E" w:rsidRPr="004D373D">
        <w:rPr>
          <w:szCs w:val="28"/>
        </w:rPr>
        <w:t>Статистика отказов и восстановлений оборудования источников тепловой энергии.</w:t>
      </w:r>
      <w:bookmarkEnd w:id="46"/>
    </w:p>
    <w:p w:rsidR="00EF4D9E" w:rsidRPr="004D373D" w:rsidRDefault="00EF4D9E" w:rsidP="00AB58A8">
      <w:pPr>
        <w:pStyle w:val="21"/>
        <w:rPr>
          <w:b w:val="0"/>
          <w:bCs w:val="0"/>
        </w:rPr>
      </w:pPr>
      <w:r w:rsidRPr="004D373D">
        <w:rPr>
          <w:b w:val="0"/>
          <w:bCs w:val="0"/>
        </w:rPr>
        <w:t>Данные по отказам и восстановлению оборудования источников тепловой энерги</w:t>
      </w:r>
      <w:r w:rsidR="00867B19">
        <w:rPr>
          <w:b w:val="0"/>
          <w:bCs w:val="0"/>
        </w:rPr>
        <w:t>и не предоставлены.</w:t>
      </w:r>
    </w:p>
    <w:p w:rsidR="00EF4D9E" w:rsidRPr="004D373D" w:rsidRDefault="00EF4D9E" w:rsidP="00EF4D9E">
      <w:pPr>
        <w:pStyle w:val="ConsPlusNormal"/>
        <w:widowControl/>
        <w:ind w:firstLine="540"/>
        <w:jc w:val="both"/>
        <w:rPr>
          <w:rFonts w:ascii="Times New Roman" w:hAnsi="Times New Roman" w:cs="Times New Roman"/>
          <w:sz w:val="28"/>
          <w:szCs w:val="28"/>
        </w:rPr>
      </w:pPr>
      <w:r w:rsidRPr="004D373D">
        <w:rPr>
          <w:rFonts w:ascii="Times New Roman" w:hAnsi="Times New Roman" w:cs="Times New Roman"/>
          <w:sz w:val="28"/>
          <w:szCs w:val="28"/>
        </w:rPr>
        <w:t>.</w:t>
      </w:r>
    </w:p>
    <w:p w:rsidR="00EF4D9E" w:rsidRPr="004D373D" w:rsidRDefault="00EF4D9E" w:rsidP="00C136CA">
      <w:pPr>
        <w:pStyle w:val="3"/>
        <w:numPr>
          <w:ilvl w:val="0"/>
          <w:numId w:val="0"/>
        </w:numPr>
        <w:spacing w:before="0" w:after="0"/>
        <w:ind w:left="720" w:hanging="720"/>
        <w:jc w:val="both"/>
        <w:rPr>
          <w:szCs w:val="28"/>
        </w:rPr>
      </w:pPr>
      <w:bookmarkStart w:id="47" w:name="_Toc402445192"/>
      <w:r>
        <w:rPr>
          <w:szCs w:val="28"/>
        </w:rPr>
        <w:t>2.1</w:t>
      </w:r>
      <w:r w:rsidR="00C136CA">
        <w:rPr>
          <w:szCs w:val="28"/>
        </w:rPr>
        <w:t>0</w:t>
      </w:r>
      <w:r>
        <w:rPr>
          <w:szCs w:val="28"/>
        </w:rPr>
        <w:t xml:space="preserve">. </w:t>
      </w:r>
      <w:r w:rsidRPr="004D373D">
        <w:rPr>
          <w:szCs w:val="28"/>
        </w:rPr>
        <w:t>Предписания надзорных органов по запрещению дальнейшей эксплуатации источников тепловой энергии.</w:t>
      </w:r>
      <w:bookmarkEnd w:id="47"/>
    </w:p>
    <w:p w:rsidR="00EF4D9E" w:rsidRDefault="00EF4D9E" w:rsidP="00AB58A8">
      <w:pPr>
        <w:pStyle w:val="21"/>
        <w:rPr>
          <w:b w:val="0"/>
          <w:bCs w:val="0"/>
        </w:rPr>
      </w:pPr>
      <w:r w:rsidRPr="004D373D">
        <w:rPr>
          <w:b w:val="0"/>
          <w:bCs w:val="0"/>
        </w:rPr>
        <w:t>За последние три года предписаний надзорных органов по запрещению дальнейшей эксплуатации источников тепла и теплосетей не поступало.</w:t>
      </w:r>
    </w:p>
    <w:p w:rsidR="00EF4D9E" w:rsidRDefault="00EF4D9E" w:rsidP="00EF4D9E">
      <w:pPr>
        <w:pStyle w:val="21"/>
        <w:ind w:firstLine="567"/>
        <w:rPr>
          <w:b w:val="0"/>
          <w:bCs w:val="0"/>
        </w:rPr>
      </w:pPr>
    </w:p>
    <w:p w:rsidR="00EF4D9E" w:rsidRPr="00B75DD7" w:rsidRDefault="00EF4D9E" w:rsidP="00EF4D9E">
      <w:pPr>
        <w:pStyle w:val="1"/>
        <w:numPr>
          <w:ilvl w:val="1"/>
          <w:numId w:val="0"/>
        </w:numPr>
        <w:spacing w:before="0" w:after="0"/>
        <w:ind w:left="576" w:hanging="576"/>
        <w:jc w:val="both"/>
        <w:rPr>
          <w:szCs w:val="28"/>
        </w:rPr>
      </w:pPr>
      <w:r w:rsidRPr="00B75DD7">
        <w:rPr>
          <w:szCs w:val="28"/>
        </w:rPr>
        <w:t>Раздел</w:t>
      </w:r>
      <w:r w:rsidRPr="00B75DD7">
        <w:rPr>
          <w:rStyle w:val="a5"/>
          <w:rFonts w:eastAsiaTheme="majorEastAsia"/>
          <w:b/>
          <w:bCs/>
          <w:szCs w:val="28"/>
        </w:rPr>
        <w:t xml:space="preserve">  3</w:t>
      </w:r>
      <w:r w:rsidRPr="00B75DD7">
        <w:rPr>
          <w:szCs w:val="28"/>
        </w:rPr>
        <w:t xml:space="preserve">. </w:t>
      </w:r>
      <w:bookmarkStart w:id="48" w:name="_Toc402445193"/>
      <w:r w:rsidRPr="00B75DD7">
        <w:rPr>
          <w:szCs w:val="28"/>
        </w:rPr>
        <w:t>Тепловые сети, сооружения на них и тепловые пункты.</w:t>
      </w:r>
      <w:bookmarkEnd w:id="48"/>
    </w:p>
    <w:p w:rsidR="00657450" w:rsidRPr="00292407" w:rsidRDefault="00EF4D9E" w:rsidP="003D31FF">
      <w:pPr>
        <w:pStyle w:val="3"/>
        <w:numPr>
          <w:ilvl w:val="0"/>
          <w:numId w:val="0"/>
        </w:numPr>
        <w:spacing w:before="0" w:after="0" w:line="240" w:lineRule="auto"/>
        <w:ind w:firstLine="578"/>
        <w:jc w:val="both"/>
      </w:pPr>
      <w:r w:rsidRPr="00C136CA">
        <w:rPr>
          <w:rStyle w:val="a5"/>
          <w:rFonts w:eastAsiaTheme="majorEastAsia"/>
          <w:b/>
          <w:szCs w:val="28"/>
        </w:rPr>
        <w:t>3.1</w:t>
      </w:r>
      <w:r w:rsidRPr="00C136CA">
        <w:rPr>
          <w:bCs w:val="0"/>
          <w:szCs w:val="28"/>
        </w:rPr>
        <w:t xml:space="preserve">. </w:t>
      </w:r>
      <w:bookmarkStart w:id="49" w:name="_Toc402445195"/>
      <w:r w:rsidR="00657450" w:rsidRPr="00C136CA">
        <w:t>Описание структуры тепловых сетей от каждого источника тепловой</w:t>
      </w:r>
      <w:r w:rsidR="00657450" w:rsidRPr="00292407">
        <w:t xml:space="preserve"> энергии, от магистральных выводов до центральных тепловых пунктов и до вводов потребителей.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w:t>
      </w:r>
      <w:r w:rsidR="00657450">
        <w:t>, определением их материальной характеристики и подключенной тепловой нагрузки</w:t>
      </w:r>
      <w:r w:rsidR="00657450" w:rsidRPr="00292407">
        <w:t>.</w:t>
      </w:r>
      <w:bookmarkEnd w:id="49"/>
    </w:p>
    <w:p w:rsidR="00EF4D9E"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55518E">
        <w:rPr>
          <w:rFonts w:ascii="Times New Roman" w:hAnsi="Times New Roman" w:cs="Times New Roman"/>
          <w:sz w:val="28"/>
          <w:szCs w:val="28"/>
        </w:rPr>
        <w:t xml:space="preserve">В д. </w:t>
      </w:r>
      <w:proofErr w:type="spellStart"/>
      <w:r w:rsidR="00AB58A8">
        <w:rPr>
          <w:rFonts w:ascii="Times New Roman" w:hAnsi="Times New Roman" w:cs="Times New Roman"/>
          <w:sz w:val="28"/>
          <w:szCs w:val="28"/>
        </w:rPr>
        <w:t>Шипуновская</w:t>
      </w:r>
      <w:proofErr w:type="spellEnd"/>
      <w:r w:rsidRPr="0055518E">
        <w:rPr>
          <w:rFonts w:ascii="Times New Roman" w:hAnsi="Times New Roman" w:cs="Times New Roman"/>
          <w:sz w:val="28"/>
          <w:szCs w:val="28"/>
        </w:rPr>
        <w:t xml:space="preserve"> тепловой энергией от  локальной котельной обеспечиваются </w:t>
      </w:r>
      <w:r w:rsidR="00AB58A8">
        <w:rPr>
          <w:rFonts w:ascii="Times New Roman" w:hAnsi="Times New Roman" w:cs="Times New Roman"/>
          <w:sz w:val="28"/>
          <w:szCs w:val="28"/>
        </w:rPr>
        <w:t xml:space="preserve">следующие </w:t>
      </w:r>
      <w:r w:rsidRPr="0055518E">
        <w:rPr>
          <w:rFonts w:ascii="Times New Roman" w:hAnsi="Times New Roman" w:cs="Times New Roman"/>
          <w:sz w:val="28"/>
          <w:szCs w:val="28"/>
        </w:rPr>
        <w:t>объекты:  администрац</w:t>
      </w:r>
      <w:r>
        <w:rPr>
          <w:rFonts w:ascii="Times New Roman" w:hAnsi="Times New Roman" w:cs="Times New Roman"/>
          <w:sz w:val="28"/>
          <w:szCs w:val="28"/>
        </w:rPr>
        <w:t>ия МО «</w:t>
      </w:r>
      <w:r w:rsidR="00AB58A8">
        <w:rPr>
          <w:rFonts w:ascii="Times New Roman" w:hAnsi="Times New Roman" w:cs="Times New Roman"/>
          <w:sz w:val="28"/>
          <w:szCs w:val="28"/>
        </w:rPr>
        <w:t>Никольское</w:t>
      </w:r>
      <w:r>
        <w:rPr>
          <w:rFonts w:ascii="Times New Roman" w:hAnsi="Times New Roman" w:cs="Times New Roman"/>
          <w:sz w:val="28"/>
          <w:szCs w:val="28"/>
        </w:rPr>
        <w:t xml:space="preserve">», </w:t>
      </w:r>
      <w:proofErr w:type="spellStart"/>
      <w:r w:rsidR="00AB58A8">
        <w:rPr>
          <w:rFonts w:ascii="Times New Roman" w:hAnsi="Times New Roman" w:cs="Times New Roman"/>
          <w:sz w:val="28"/>
          <w:szCs w:val="28"/>
        </w:rPr>
        <w:t>Боровской</w:t>
      </w:r>
      <w:proofErr w:type="spellEnd"/>
      <w:r w:rsidR="00AB58A8">
        <w:rPr>
          <w:rFonts w:ascii="Times New Roman" w:hAnsi="Times New Roman" w:cs="Times New Roman"/>
          <w:sz w:val="28"/>
          <w:szCs w:val="28"/>
        </w:rPr>
        <w:t xml:space="preserve"> </w:t>
      </w:r>
      <w:r w:rsidRPr="0055518E">
        <w:rPr>
          <w:rFonts w:ascii="Times New Roman" w:hAnsi="Times New Roman" w:cs="Times New Roman"/>
          <w:sz w:val="28"/>
          <w:szCs w:val="28"/>
        </w:rPr>
        <w:t>ФАП</w:t>
      </w:r>
      <w:r>
        <w:rPr>
          <w:rFonts w:ascii="Times New Roman" w:hAnsi="Times New Roman" w:cs="Times New Roman"/>
          <w:sz w:val="28"/>
          <w:szCs w:val="28"/>
        </w:rPr>
        <w:t>, Дом культуры</w:t>
      </w:r>
      <w:r w:rsidR="00AB58A8">
        <w:rPr>
          <w:rFonts w:ascii="Times New Roman" w:hAnsi="Times New Roman" w:cs="Times New Roman"/>
          <w:sz w:val="28"/>
          <w:szCs w:val="28"/>
        </w:rPr>
        <w:t>, МБОУ «</w:t>
      </w:r>
      <w:proofErr w:type="spellStart"/>
      <w:r w:rsidR="00AB58A8">
        <w:rPr>
          <w:rFonts w:ascii="Times New Roman" w:hAnsi="Times New Roman" w:cs="Times New Roman"/>
          <w:sz w:val="28"/>
          <w:szCs w:val="28"/>
        </w:rPr>
        <w:t>Боровская</w:t>
      </w:r>
      <w:proofErr w:type="spellEnd"/>
      <w:r w:rsidR="00AB58A8">
        <w:rPr>
          <w:rFonts w:ascii="Times New Roman" w:hAnsi="Times New Roman" w:cs="Times New Roman"/>
          <w:sz w:val="28"/>
          <w:szCs w:val="28"/>
        </w:rPr>
        <w:t xml:space="preserve"> ООШ», 16-ти квартирный жилой дом.</w:t>
      </w:r>
      <w:r w:rsidRPr="0055518E">
        <w:rPr>
          <w:rFonts w:ascii="Times New Roman" w:hAnsi="Times New Roman" w:cs="Times New Roman"/>
          <w:sz w:val="28"/>
          <w:szCs w:val="28"/>
        </w:rPr>
        <w:t xml:space="preserve"> Протяженность тепловых сетей в двухтрубном </w:t>
      </w:r>
      <w:r w:rsidR="006038A0">
        <w:rPr>
          <w:rFonts w:ascii="Times New Roman" w:hAnsi="Times New Roman" w:cs="Times New Roman"/>
          <w:sz w:val="28"/>
          <w:szCs w:val="28"/>
        </w:rPr>
        <w:t xml:space="preserve">исполнении </w:t>
      </w:r>
      <w:r w:rsidRPr="0055518E">
        <w:rPr>
          <w:rFonts w:ascii="Times New Roman" w:hAnsi="Times New Roman" w:cs="Times New Roman"/>
          <w:sz w:val="28"/>
          <w:szCs w:val="28"/>
        </w:rPr>
        <w:t xml:space="preserve">составляет </w:t>
      </w:r>
      <w:r w:rsidRPr="005173F6">
        <w:rPr>
          <w:rFonts w:ascii="Times New Roman" w:hAnsi="Times New Roman" w:cs="Times New Roman"/>
          <w:sz w:val="28"/>
          <w:szCs w:val="28"/>
        </w:rPr>
        <w:t>0,</w:t>
      </w:r>
      <w:r w:rsidR="003C50B9">
        <w:rPr>
          <w:rFonts w:ascii="Times New Roman" w:hAnsi="Times New Roman" w:cs="Times New Roman"/>
          <w:sz w:val="28"/>
          <w:szCs w:val="28"/>
        </w:rPr>
        <w:t>688</w:t>
      </w:r>
      <w:r w:rsidRPr="005173F6">
        <w:rPr>
          <w:rFonts w:ascii="Times New Roman" w:hAnsi="Times New Roman" w:cs="Times New Roman"/>
          <w:sz w:val="28"/>
          <w:szCs w:val="28"/>
        </w:rPr>
        <w:t xml:space="preserve"> км.</w:t>
      </w:r>
    </w:p>
    <w:p w:rsidR="00EF4D9E" w:rsidRPr="00653105" w:rsidRDefault="00EF4D9E" w:rsidP="00AB58A8">
      <w:pPr>
        <w:pStyle w:val="a4"/>
        <w:spacing w:before="0" w:beforeAutospacing="0" w:after="0" w:afterAutospacing="0" w:line="240" w:lineRule="auto"/>
        <w:ind w:firstLine="709"/>
        <w:jc w:val="both"/>
        <w:rPr>
          <w:rFonts w:ascii="Times New Roman" w:hAnsi="Times New Roman" w:cs="Times New Roman"/>
          <w:sz w:val="28"/>
          <w:szCs w:val="28"/>
        </w:rPr>
      </w:pPr>
      <w:r w:rsidRPr="00653105">
        <w:rPr>
          <w:rFonts w:ascii="Times New Roman" w:hAnsi="Times New Roman" w:cs="Times New Roman"/>
          <w:sz w:val="28"/>
          <w:szCs w:val="28"/>
        </w:rPr>
        <w:lastRenderedPageBreak/>
        <w:t>Тепловые сети от котельной: двухтрубные, тупиковые, центральных тепловых пунктов и насосных станций нет.</w:t>
      </w:r>
    </w:p>
    <w:p w:rsidR="00EF4D9E" w:rsidRPr="00653105" w:rsidRDefault="00EF4D9E" w:rsidP="00AB58A8">
      <w:pPr>
        <w:ind w:firstLine="709"/>
        <w:jc w:val="both"/>
        <w:rPr>
          <w:sz w:val="28"/>
          <w:szCs w:val="28"/>
        </w:rPr>
      </w:pPr>
      <w:r w:rsidRPr="00653105">
        <w:rPr>
          <w:sz w:val="28"/>
          <w:szCs w:val="28"/>
        </w:rPr>
        <w:t>Система теплоснабжения – закрытая.</w:t>
      </w:r>
    </w:p>
    <w:p w:rsidR="00EF4D9E" w:rsidRPr="00653105" w:rsidRDefault="00EF4D9E" w:rsidP="00EF4D9E">
      <w:pPr>
        <w:ind w:firstLine="709"/>
        <w:jc w:val="both"/>
        <w:rPr>
          <w:sz w:val="28"/>
          <w:szCs w:val="28"/>
        </w:rPr>
      </w:pPr>
      <w:proofErr w:type="gramStart"/>
      <w:r w:rsidRPr="00653105">
        <w:rPr>
          <w:sz w:val="28"/>
          <w:szCs w:val="28"/>
        </w:rPr>
        <w:t xml:space="preserve">Способ прокладки </w:t>
      </w:r>
      <w:r w:rsidR="00DA1E14" w:rsidRPr="00653105">
        <w:rPr>
          <w:sz w:val="28"/>
          <w:szCs w:val="28"/>
        </w:rPr>
        <w:t>тепловой сети от котельной ко всем отапливаемым зданиям</w:t>
      </w:r>
      <w:r w:rsidR="00C136CA" w:rsidRPr="00653105">
        <w:rPr>
          <w:sz w:val="28"/>
          <w:szCs w:val="28"/>
        </w:rPr>
        <w:t xml:space="preserve"> </w:t>
      </w:r>
      <w:r w:rsidRPr="00653105">
        <w:rPr>
          <w:sz w:val="28"/>
          <w:szCs w:val="28"/>
        </w:rPr>
        <w:t>на</w:t>
      </w:r>
      <w:r w:rsidR="006038A0">
        <w:rPr>
          <w:sz w:val="28"/>
          <w:szCs w:val="28"/>
        </w:rPr>
        <w:t>д</w:t>
      </w:r>
      <w:r w:rsidRPr="00653105">
        <w:rPr>
          <w:sz w:val="28"/>
          <w:szCs w:val="28"/>
        </w:rPr>
        <w:t xml:space="preserve">земный, </w:t>
      </w:r>
      <w:r w:rsidR="00C136CA" w:rsidRPr="00653105">
        <w:rPr>
          <w:sz w:val="28"/>
          <w:szCs w:val="28"/>
        </w:rPr>
        <w:t xml:space="preserve">прокладка </w:t>
      </w:r>
      <w:r w:rsidRPr="00653105">
        <w:rPr>
          <w:sz w:val="28"/>
          <w:szCs w:val="28"/>
        </w:rPr>
        <w:t>в деревянном коробе</w:t>
      </w:r>
      <w:r w:rsidR="00C136CA" w:rsidRPr="00653105">
        <w:rPr>
          <w:sz w:val="28"/>
          <w:szCs w:val="28"/>
        </w:rPr>
        <w:t xml:space="preserve"> на низких и высоких опорах</w:t>
      </w:r>
      <w:r w:rsidR="007850B2" w:rsidRPr="00653105">
        <w:rPr>
          <w:sz w:val="28"/>
          <w:szCs w:val="28"/>
        </w:rPr>
        <w:t xml:space="preserve">, общая протяженность сетей </w:t>
      </w:r>
      <w:r w:rsidRPr="00653105">
        <w:rPr>
          <w:sz w:val="28"/>
          <w:szCs w:val="28"/>
        </w:rPr>
        <w:t xml:space="preserve"> </w:t>
      </w:r>
      <w:r w:rsidR="003C50B9" w:rsidRPr="00653105">
        <w:rPr>
          <w:sz w:val="28"/>
          <w:szCs w:val="28"/>
        </w:rPr>
        <w:t>688 п.</w:t>
      </w:r>
      <w:r w:rsidR="00DA1E14" w:rsidRPr="00653105">
        <w:rPr>
          <w:sz w:val="28"/>
          <w:szCs w:val="28"/>
        </w:rPr>
        <w:t>м.</w:t>
      </w:r>
      <w:r w:rsidR="007850B2" w:rsidRPr="00653105">
        <w:rPr>
          <w:sz w:val="28"/>
          <w:szCs w:val="28"/>
        </w:rPr>
        <w:t xml:space="preserve"> В качестве теплоизоляции используется </w:t>
      </w:r>
      <w:r w:rsidR="006038A0">
        <w:rPr>
          <w:sz w:val="28"/>
          <w:szCs w:val="28"/>
        </w:rPr>
        <w:t xml:space="preserve">на части участков тепловых сетей, протяжённостью 381,6  метров используется </w:t>
      </w:r>
      <w:r w:rsidR="007850B2" w:rsidRPr="00653105">
        <w:rPr>
          <w:sz w:val="28"/>
          <w:szCs w:val="28"/>
        </w:rPr>
        <w:t>минеральная вата, покровный слой рубероида</w:t>
      </w:r>
      <w:r w:rsidR="006038A0">
        <w:rPr>
          <w:sz w:val="28"/>
          <w:szCs w:val="28"/>
        </w:rPr>
        <w:t>, а на части участков тепловых сетей, протяжённостью 306 метров ППУ изоляция.</w:t>
      </w:r>
      <w:r w:rsidRPr="00653105">
        <w:rPr>
          <w:sz w:val="28"/>
          <w:szCs w:val="28"/>
        </w:rPr>
        <w:t xml:space="preserve"> </w:t>
      </w:r>
      <w:proofErr w:type="gramEnd"/>
    </w:p>
    <w:p w:rsidR="00EF4D9E" w:rsidRPr="00653105" w:rsidRDefault="00EF4D9E" w:rsidP="00EF4D9E">
      <w:pPr>
        <w:ind w:firstLine="709"/>
        <w:jc w:val="both"/>
        <w:rPr>
          <w:sz w:val="28"/>
          <w:szCs w:val="28"/>
        </w:rPr>
      </w:pPr>
      <w:r w:rsidRPr="00653105">
        <w:rPr>
          <w:sz w:val="28"/>
          <w:szCs w:val="28"/>
        </w:rPr>
        <w:t xml:space="preserve">Тепловая сеть работает с параметрами </w:t>
      </w:r>
      <w:r w:rsidR="006038A0">
        <w:rPr>
          <w:sz w:val="28"/>
          <w:szCs w:val="28"/>
        </w:rPr>
        <w:t>8</w:t>
      </w:r>
      <w:r w:rsidRPr="00653105">
        <w:rPr>
          <w:sz w:val="28"/>
          <w:szCs w:val="28"/>
        </w:rPr>
        <w:t>5º/</w:t>
      </w:r>
      <w:r w:rsidR="006038A0">
        <w:rPr>
          <w:sz w:val="28"/>
          <w:szCs w:val="28"/>
        </w:rPr>
        <w:t>65</w:t>
      </w:r>
      <w:r w:rsidRPr="00653105">
        <w:rPr>
          <w:sz w:val="28"/>
          <w:szCs w:val="28"/>
        </w:rPr>
        <w:t xml:space="preserve">ºС. </w:t>
      </w:r>
    </w:p>
    <w:p w:rsidR="006038A0" w:rsidRDefault="00EF4D9E" w:rsidP="00EF4D9E">
      <w:pPr>
        <w:ind w:firstLine="709"/>
        <w:jc w:val="both"/>
        <w:rPr>
          <w:sz w:val="28"/>
          <w:szCs w:val="28"/>
        </w:rPr>
      </w:pPr>
      <w:r w:rsidRPr="00653105">
        <w:rPr>
          <w:sz w:val="28"/>
          <w:szCs w:val="28"/>
        </w:rPr>
        <w:t xml:space="preserve">Износ тепловых сетей – </w:t>
      </w:r>
      <w:r w:rsidR="009A6F17" w:rsidRPr="00653105">
        <w:rPr>
          <w:sz w:val="28"/>
          <w:szCs w:val="28"/>
        </w:rPr>
        <w:t>5</w:t>
      </w:r>
      <w:r w:rsidR="006038A0">
        <w:rPr>
          <w:sz w:val="28"/>
          <w:szCs w:val="28"/>
        </w:rPr>
        <w:t xml:space="preserve">0 </w:t>
      </w:r>
      <w:r w:rsidRPr="00653105">
        <w:rPr>
          <w:sz w:val="28"/>
          <w:szCs w:val="28"/>
        </w:rPr>
        <w:t xml:space="preserve">%. </w:t>
      </w:r>
    </w:p>
    <w:p w:rsidR="00EF4D9E" w:rsidRPr="0055518E" w:rsidRDefault="00EF4D9E" w:rsidP="00EF4D9E">
      <w:pPr>
        <w:ind w:firstLine="709"/>
        <w:jc w:val="both"/>
        <w:rPr>
          <w:sz w:val="28"/>
          <w:szCs w:val="28"/>
        </w:rPr>
      </w:pPr>
      <w:r w:rsidRPr="0055518E">
        <w:rPr>
          <w:sz w:val="28"/>
          <w:szCs w:val="28"/>
        </w:rPr>
        <w:t xml:space="preserve">Общее состояние изоляции удовлетворительное. Нормативные потери теплоносителя </w:t>
      </w:r>
      <w:r w:rsidR="00AE6C41" w:rsidRPr="00FE21E4">
        <w:rPr>
          <w:sz w:val="28"/>
          <w:szCs w:val="28"/>
        </w:rPr>
        <w:t>10</w:t>
      </w:r>
      <w:r w:rsidR="00FE21E4" w:rsidRPr="00FE21E4">
        <w:rPr>
          <w:sz w:val="28"/>
          <w:szCs w:val="28"/>
        </w:rPr>
        <w:t>-15</w:t>
      </w:r>
      <w:r w:rsidRPr="0055518E">
        <w:rPr>
          <w:sz w:val="28"/>
          <w:szCs w:val="28"/>
        </w:rPr>
        <w:t xml:space="preserve"> %, эксплуатационные составляют – </w:t>
      </w:r>
      <w:r w:rsidR="00FE21E4" w:rsidRPr="00FE21E4">
        <w:rPr>
          <w:sz w:val="28"/>
          <w:szCs w:val="28"/>
        </w:rPr>
        <w:t>2</w:t>
      </w:r>
      <w:r w:rsidR="00AE6C41" w:rsidRPr="00FE21E4">
        <w:rPr>
          <w:sz w:val="28"/>
          <w:szCs w:val="28"/>
        </w:rPr>
        <w:t>0</w:t>
      </w:r>
      <w:r w:rsidRPr="0055518E">
        <w:rPr>
          <w:sz w:val="28"/>
          <w:szCs w:val="28"/>
        </w:rPr>
        <w:t xml:space="preserve"> % </w:t>
      </w:r>
    </w:p>
    <w:p w:rsidR="007717A4" w:rsidRDefault="007850B2" w:rsidP="007850B2">
      <w:pPr>
        <w:pStyle w:val="a4"/>
        <w:tabs>
          <w:tab w:val="right" w:pos="9355"/>
        </w:tabs>
        <w:jc w:val="both"/>
        <w:rPr>
          <w:rFonts w:ascii="Times New Roman" w:hAnsi="Times New Roman" w:cs="Times New Roman"/>
          <w:sz w:val="24"/>
          <w:szCs w:val="24"/>
        </w:rPr>
      </w:pPr>
      <w:r w:rsidRPr="007850B2">
        <w:rPr>
          <w:rFonts w:ascii="Times New Roman" w:hAnsi="Times New Roman" w:cs="Times New Roman"/>
          <w:b/>
          <w:sz w:val="28"/>
          <w:szCs w:val="28"/>
        </w:rPr>
        <w:t xml:space="preserve">3.2. </w:t>
      </w:r>
      <w:r w:rsidR="00BC1E5B" w:rsidRPr="007850B2">
        <w:rPr>
          <w:rFonts w:ascii="Times New Roman" w:hAnsi="Times New Roman" w:cs="Times New Roman"/>
          <w:b/>
          <w:sz w:val="28"/>
          <w:szCs w:val="28"/>
        </w:rPr>
        <w:t xml:space="preserve"> Параметры тепловых сетей, включая год ввода в эксплуатацию</w:t>
      </w:r>
      <w:r w:rsidR="00745D69" w:rsidRPr="007850B2">
        <w:rPr>
          <w:rFonts w:ascii="Times New Roman" w:hAnsi="Times New Roman" w:cs="Times New Roman"/>
          <w:b/>
          <w:sz w:val="28"/>
          <w:szCs w:val="28"/>
        </w:rPr>
        <w:t>,</w:t>
      </w:r>
      <w:r w:rsidR="00BC1E5B" w:rsidRPr="007850B2">
        <w:rPr>
          <w:rFonts w:ascii="Times New Roman" w:hAnsi="Times New Roman" w:cs="Times New Roman"/>
          <w:b/>
          <w:sz w:val="28"/>
          <w:szCs w:val="28"/>
        </w:rPr>
        <w:t xml:space="preserve"> </w:t>
      </w:r>
      <w:r w:rsidR="00745D69" w:rsidRPr="007850B2">
        <w:rPr>
          <w:rFonts w:ascii="Times New Roman" w:hAnsi="Times New Roman" w:cs="Times New Roman"/>
          <w:b/>
          <w:sz w:val="28"/>
          <w:szCs w:val="28"/>
        </w:rPr>
        <w:t>т</w:t>
      </w:r>
      <w:r w:rsidR="00BC1E5B" w:rsidRPr="007850B2">
        <w:rPr>
          <w:rFonts w:ascii="Times New Roman" w:hAnsi="Times New Roman" w:cs="Times New Roman"/>
          <w:b/>
          <w:sz w:val="28"/>
          <w:szCs w:val="28"/>
        </w:rPr>
        <w:t>ип изоляции, тип прокладки, краткая характеристика грунтов в местах прокладки с выделением наименее надежных участков, определением их материальной характеристики и подключенной</w:t>
      </w:r>
      <w:r w:rsidR="00BC1E5B">
        <w:rPr>
          <w:rFonts w:ascii="Times New Roman" w:hAnsi="Times New Roman" w:cs="Times New Roman"/>
          <w:sz w:val="24"/>
          <w:szCs w:val="24"/>
        </w:rPr>
        <w:t xml:space="preserve"> </w:t>
      </w:r>
      <w:r w:rsidR="00BC1E5B" w:rsidRPr="007850B2">
        <w:rPr>
          <w:rFonts w:ascii="Times New Roman" w:hAnsi="Times New Roman" w:cs="Times New Roman"/>
          <w:b/>
          <w:sz w:val="28"/>
          <w:szCs w:val="28"/>
        </w:rPr>
        <w:t>тепловой нагрузки</w:t>
      </w:r>
      <w:r w:rsidR="00BC1E5B">
        <w:rPr>
          <w:rFonts w:ascii="Times New Roman" w:hAnsi="Times New Roman" w:cs="Times New Roman"/>
          <w:sz w:val="24"/>
          <w:szCs w:val="24"/>
        </w:rPr>
        <w:t>.</w:t>
      </w:r>
    </w:p>
    <w:p w:rsidR="00745D69" w:rsidRPr="007850B2" w:rsidRDefault="00745D69" w:rsidP="007F57DA">
      <w:pPr>
        <w:pStyle w:val="a4"/>
        <w:tabs>
          <w:tab w:val="right" w:pos="9355"/>
        </w:tabs>
        <w:ind w:firstLine="709"/>
        <w:jc w:val="both"/>
        <w:rPr>
          <w:rFonts w:ascii="Times New Roman" w:hAnsi="Times New Roman" w:cs="Times New Roman"/>
          <w:sz w:val="28"/>
          <w:szCs w:val="28"/>
        </w:rPr>
      </w:pPr>
      <w:r w:rsidRPr="007850B2">
        <w:rPr>
          <w:rFonts w:ascii="Times New Roman" w:hAnsi="Times New Roman" w:cs="Times New Roman"/>
          <w:sz w:val="28"/>
          <w:szCs w:val="28"/>
        </w:rPr>
        <w:t xml:space="preserve">Параметры тепловых сетей, включая год ввода в эксплуатацию, тип изоляции, тип прокладки приведены в таблице </w:t>
      </w:r>
      <w:r w:rsidR="007850B2" w:rsidRPr="007850B2">
        <w:rPr>
          <w:rFonts w:ascii="Times New Roman" w:hAnsi="Times New Roman" w:cs="Times New Roman"/>
          <w:sz w:val="28"/>
          <w:szCs w:val="28"/>
        </w:rPr>
        <w:t>1</w:t>
      </w:r>
      <w:r w:rsidRPr="007850B2">
        <w:rPr>
          <w:rFonts w:ascii="Times New Roman" w:hAnsi="Times New Roman" w:cs="Times New Roman"/>
          <w:sz w:val="28"/>
          <w:szCs w:val="28"/>
        </w:rPr>
        <w:t>9</w:t>
      </w:r>
    </w:p>
    <w:p w:rsidR="00EF4D9E" w:rsidRDefault="00EF4D9E"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r w:rsidRPr="007F57DA">
        <w:rPr>
          <w:rFonts w:ascii="Times New Roman" w:hAnsi="Times New Roman" w:cs="Times New Roman"/>
          <w:b/>
          <w:sz w:val="28"/>
          <w:szCs w:val="28"/>
        </w:rPr>
        <w:t xml:space="preserve">Таблица </w:t>
      </w:r>
      <w:r w:rsidR="007850B2" w:rsidRPr="007F57DA">
        <w:rPr>
          <w:rFonts w:ascii="Times New Roman" w:hAnsi="Times New Roman" w:cs="Times New Roman"/>
          <w:b/>
          <w:sz w:val="28"/>
          <w:szCs w:val="28"/>
        </w:rPr>
        <w:t>1</w:t>
      </w:r>
      <w:r w:rsidRPr="007F57DA">
        <w:rPr>
          <w:rFonts w:ascii="Times New Roman" w:hAnsi="Times New Roman" w:cs="Times New Roman"/>
          <w:b/>
          <w:sz w:val="28"/>
          <w:szCs w:val="28"/>
        </w:rPr>
        <w:t>9</w:t>
      </w:r>
    </w:p>
    <w:tbl>
      <w:tblPr>
        <w:tblStyle w:val="a8"/>
        <w:tblW w:w="10207" w:type="dxa"/>
        <w:tblInd w:w="-318" w:type="dxa"/>
        <w:tblLayout w:type="fixed"/>
        <w:tblLook w:val="04A0"/>
      </w:tblPr>
      <w:tblGrid>
        <w:gridCol w:w="1844"/>
        <w:gridCol w:w="1843"/>
        <w:gridCol w:w="1842"/>
        <w:gridCol w:w="1276"/>
        <w:gridCol w:w="1559"/>
        <w:gridCol w:w="1843"/>
      </w:tblGrid>
      <w:tr w:rsidR="00BC20A9" w:rsidRPr="001218C2" w:rsidTr="00F66EAD">
        <w:trPr>
          <w:trHeight w:val="1226"/>
          <w:tblHeader/>
        </w:trPr>
        <w:tc>
          <w:tcPr>
            <w:tcW w:w="1844" w:type="dxa"/>
          </w:tcPr>
          <w:p w:rsidR="00BC20A9" w:rsidRPr="001218C2" w:rsidRDefault="00BC20A9" w:rsidP="00F66EAD">
            <w:pPr>
              <w:jc w:val="center"/>
              <w:rPr>
                <w:sz w:val="24"/>
                <w:szCs w:val="24"/>
              </w:rPr>
            </w:pPr>
            <w:r w:rsidRPr="001218C2">
              <w:rPr>
                <w:sz w:val="24"/>
                <w:szCs w:val="24"/>
              </w:rPr>
              <w:t xml:space="preserve">Протяженность участка в двухтрубном исчислении, </w:t>
            </w:r>
            <w:proofErr w:type="gramStart"/>
            <w:r w:rsidRPr="001218C2">
              <w:rPr>
                <w:sz w:val="24"/>
                <w:szCs w:val="24"/>
              </w:rPr>
              <w:t>м</w:t>
            </w:r>
            <w:proofErr w:type="gramEnd"/>
          </w:p>
        </w:tc>
        <w:tc>
          <w:tcPr>
            <w:tcW w:w="1843" w:type="dxa"/>
          </w:tcPr>
          <w:p w:rsidR="00BC20A9" w:rsidRPr="001218C2" w:rsidRDefault="00BC20A9" w:rsidP="00F66EAD">
            <w:pPr>
              <w:jc w:val="center"/>
              <w:rPr>
                <w:sz w:val="24"/>
                <w:szCs w:val="24"/>
              </w:rPr>
            </w:pPr>
            <w:r w:rsidRPr="001218C2">
              <w:rPr>
                <w:sz w:val="24"/>
                <w:szCs w:val="24"/>
              </w:rPr>
              <w:t xml:space="preserve">Условный диаметр, </w:t>
            </w:r>
            <w:proofErr w:type="gramStart"/>
            <w:r w:rsidRPr="001218C2">
              <w:rPr>
                <w:sz w:val="24"/>
                <w:szCs w:val="24"/>
              </w:rPr>
              <w:t>мм</w:t>
            </w:r>
            <w:proofErr w:type="gramEnd"/>
          </w:p>
        </w:tc>
        <w:tc>
          <w:tcPr>
            <w:tcW w:w="1842" w:type="dxa"/>
          </w:tcPr>
          <w:p w:rsidR="00BC20A9" w:rsidRPr="001218C2" w:rsidRDefault="00BC20A9" w:rsidP="00F66EAD">
            <w:pPr>
              <w:jc w:val="center"/>
              <w:rPr>
                <w:sz w:val="24"/>
                <w:szCs w:val="24"/>
              </w:rPr>
            </w:pPr>
            <w:r w:rsidRPr="001218C2">
              <w:rPr>
                <w:sz w:val="24"/>
                <w:szCs w:val="24"/>
              </w:rPr>
              <w:t>Способ прокладки</w:t>
            </w:r>
          </w:p>
        </w:tc>
        <w:tc>
          <w:tcPr>
            <w:tcW w:w="1276" w:type="dxa"/>
          </w:tcPr>
          <w:p w:rsidR="00BC20A9" w:rsidRPr="001218C2" w:rsidRDefault="00BC20A9" w:rsidP="00F66EAD">
            <w:pPr>
              <w:jc w:val="center"/>
              <w:rPr>
                <w:sz w:val="24"/>
                <w:szCs w:val="24"/>
              </w:rPr>
            </w:pPr>
            <w:r w:rsidRPr="001218C2">
              <w:rPr>
                <w:sz w:val="24"/>
                <w:szCs w:val="24"/>
              </w:rPr>
              <w:t>Год ввода</w:t>
            </w:r>
          </w:p>
        </w:tc>
        <w:tc>
          <w:tcPr>
            <w:tcW w:w="1559" w:type="dxa"/>
          </w:tcPr>
          <w:p w:rsidR="00BC20A9" w:rsidRPr="001218C2" w:rsidRDefault="00BC20A9" w:rsidP="00F66EAD">
            <w:pPr>
              <w:jc w:val="center"/>
              <w:rPr>
                <w:sz w:val="24"/>
                <w:szCs w:val="24"/>
              </w:rPr>
            </w:pPr>
            <w:r w:rsidRPr="001218C2">
              <w:rPr>
                <w:sz w:val="24"/>
                <w:szCs w:val="24"/>
              </w:rPr>
              <w:t>Материал труб</w:t>
            </w:r>
          </w:p>
        </w:tc>
        <w:tc>
          <w:tcPr>
            <w:tcW w:w="1843" w:type="dxa"/>
          </w:tcPr>
          <w:p w:rsidR="00BC20A9" w:rsidRPr="001218C2" w:rsidRDefault="00BC20A9" w:rsidP="00F66EAD">
            <w:pPr>
              <w:jc w:val="center"/>
              <w:rPr>
                <w:sz w:val="24"/>
                <w:szCs w:val="24"/>
              </w:rPr>
            </w:pPr>
            <w:r w:rsidRPr="001218C2">
              <w:rPr>
                <w:bCs/>
                <w:sz w:val="24"/>
                <w:szCs w:val="24"/>
              </w:rPr>
              <w:t>Теплоизоляционный материал</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44,5</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53</w:t>
            </w:r>
          </w:p>
        </w:tc>
        <w:tc>
          <w:tcPr>
            <w:tcW w:w="1843" w:type="dxa"/>
          </w:tcPr>
          <w:p w:rsidR="00BC20A9" w:rsidRPr="001218C2" w:rsidRDefault="00BC20A9" w:rsidP="00F66EAD">
            <w:pPr>
              <w:jc w:val="center"/>
              <w:rPr>
                <w:sz w:val="24"/>
                <w:szCs w:val="24"/>
              </w:rPr>
            </w:pPr>
            <w:r w:rsidRPr="001218C2">
              <w:rPr>
                <w:sz w:val="24"/>
                <w:szCs w:val="24"/>
              </w:rPr>
              <w:t>50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jc w:val="center"/>
              <w:rPr>
                <w:sz w:val="24"/>
                <w:szCs w:val="24"/>
              </w:rPr>
            </w:pPr>
            <w:r w:rsidRPr="001218C2">
              <w:rPr>
                <w:sz w:val="24"/>
                <w:szCs w:val="24"/>
              </w:rPr>
              <w:t>337,1</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надземная</w:t>
            </w:r>
          </w:p>
        </w:tc>
        <w:tc>
          <w:tcPr>
            <w:tcW w:w="1276" w:type="dxa"/>
          </w:tcPr>
          <w:p w:rsidR="00BC20A9" w:rsidRPr="001218C2" w:rsidRDefault="00BC20A9" w:rsidP="00F66EAD">
            <w:pPr>
              <w:jc w:val="center"/>
              <w:rPr>
                <w:sz w:val="24"/>
                <w:szCs w:val="24"/>
              </w:rPr>
            </w:pPr>
            <w:r w:rsidRPr="001218C2">
              <w:rPr>
                <w:sz w:val="24"/>
                <w:szCs w:val="24"/>
              </w:rPr>
              <w:t>1978</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рубероид, стекловата</w:t>
            </w:r>
          </w:p>
        </w:tc>
      </w:tr>
      <w:tr w:rsidR="00BC20A9" w:rsidRPr="00C01D72" w:rsidTr="00F66EAD">
        <w:tc>
          <w:tcPr>
            <w:tcW w:w="1844" w:type="dxa"/>
          </w:tcPr>
          <w:p w:rsidR="00BC20A9" w:rsidRPr="001218C2" w:rsidRDefault="00BC20A9" w:rsidP="00F66EAD">
            <w:pPr>
              <w:jc w:val="center"/>
              <w:rPr>
                <w:sz w:val="24"/>
                <w:szCs w:val="24"/>
              </w:rPr>
            </w:pPr>
            <w:r w:rsidRPr="001218C2">
              <w:rPr>
                <w:sz w:val="24"/>
                <w:szCs w:val="24"/>
              </w:rPr>
              <w:t>253</w:t>
            </w:r>
          </w:p>
        </w:tc>
        <w:tc>
          <w:tcPr>
            <w:tcW w:w="1843" w:type="dxa"/>
          </w:tcPr>
          <w:p w:rsidR="00BC20A9" w:rsidRPr="001218C2" w:rsidRDefault="00BC20A9" w:rsidP="00F66EAD">
            <w:pPr>
              <w:jc w:val="center"/>
              <w:rPr>
                <w:sz w:val="24"/>
                <w:szCs w:val="24"/>
              </w:rPr>
            </w:pPr>
            <w:r w:rsidRPr="001218C2">
              <w:rPr>
                <w:sz w:val="24"/>
                <w:szCs w:val="24"/>
              </w:rPr>
              <w:t>80</w:t>
            </w:r>
          </w:p>
        </w:tc>
        <w:tc>
          <w:tcPr>
            <w:tcW w:w="1842" w:type="dxa"/>
          </w:tcPr>
          <w:p w:rsidR="00BC20A9" w:rsidRPr="001218C2" w:rsidRDefault="00BC20A9" w:rsidP="00F66EAD">
            <w:pPr>
              <w:jc w:val="center"/>
              <w:rPr>
                <w:sz w:val="24"/>
                <w:szCs w:val="24"/>
              </w:rPr>
            </w:pPr>
            <w:r w:rsidRPr="001218C2">
              <w:rPr>
                <w:sz w:val="24"/>
                <w:szCs w:val="24"/>
              </w:rPr>
              <w:t>надземный</w:t>
            </w:r>
          </w:p>
        </w:tc>
        <w:tc>
          <w:tcPr>
            <w:tcW w:w="1276" w:type="dxa"/>
          </w:tcPr>
          <w:p w:rsidR="00BC20A9" w:rsidRPr="001218C2" w:rsidRDefault="00BC20A9" w:rsidP="00F66EAD">
            <w:pPr>
              <w:jc w:val="center"/>
              <w:rPr>
                <w:sz w:val="24"/>
                <w:szCs w:val="24"/>
              </w:rPr>
            </w:pPr>
            <w:r w:rsidRPr="001218C2">
              <w:rPr>
                <w:sz w:val="24"/>
                <w:szCs w:val="24"/>
              </w:rPr>
              <w:t>2020</w:t>
            </w:r>
          </w:p>
        </w:tc>
        <w:tc>
          <w:tcPr>
            <w:tcW w:w="1559" w:type="dxa"/>
          </w:tcPr>
          <w:p w:rsidR="00BC20A9" w:rsidRPr="001218C2" w:rsidRDefault="00BC20A9" w:rsidP="00F66EAD">
            <w:pPr>
              <w:jc w:val="center"/>
              <w:rPr>
                <w:sz w:val="24"/>
                <w:szCs w:val="24"/>
              </w:rPr>
            </w:pPr>
            <w:r w:rsidRPr="001218C2">
              <w:rPr>
                <w:sz w:val="24"/>
                <w:szCs w:val="24"/>
              </w:rPr>
              <w:t>сталь</w:t>
            </w:r>
          </w:p>
        </w:tc>
        <w:tc>
          <w:tcPr>
            <w:tcW w:w="1843" w:type="dxa"/>
          </w:tcPr>
          <w:p w:rsidR="00BC20A9" w:rsidRPr="001218C2" w:rsidRDefault="00BC20A9" w:rsidP="00F66EAD">
            <w:pPr>
              <w:jc w:val="center"/>
              <w:rPr>
                <w:sz w:val="24"/>
                <w:szCs w:val="24"/>
              </w:rPr>
            </w:pPr>
            <w:r w:rsidRPr="001218C2">
              <w:rPr>
                <w:sz w:val="24"/>
                <w:szCs w:val="24"/>
              </w:rPr>
              <w:t>ППУ</w:t>
            </w:r>
          </w:p>
        </w:tc>
      </w:tr>
      <w:tr w:rsidR="00BC20A9" w:rsidRPr="001218C2" w:rsidTr="00F66EAD">
        <w:tc>
          <w:tcPr>
            <w:tcW w:w="1844" w:type="dxa"/>
          </w:tcPr>
          <w:p w:rsidR="00BC20A9" w:rsidRPr="001218C2" w:rsidRDefault="00BC20A9" w:rsidP="00F66EAD">
            <w:pPr>
              <w:rPr>
                <w:sz w:val="24"/>
                <w:szCs w:val="24"/>
              </w:rPr>
            </w:pPr>
            <w:r w:rsidRPr="001218C2">
              <w:rPr>
                <w:sz w:val="24"/>
                <w:szCs w:val="24"/>
              </w:rPr>
              <w:t>Итого</w:t>
            </w:r>
          </w:p>
        </w:tc>
        <w:tc>
          <w:tcPr>
            <w:tcW w:w="1843" w:type="dxa"/>
          </w:tcPr>
          <w:p w:rsidR="00BC20A9" w:rsidRPr="001218C2" w:rsidRDefault="00BC20A9" w:rsidP="00F66EAD">
            <w:pPr>
              <w:jc w:val="center"/>
              <w:rPr>
                <w:sz w:val="24"/>
                <w:szCs w:val="24"/>
              </w:rPr>
            </w:pPr>
            <w:r w:rsidRPr="001218C2">
              <w:rPr>
                <w:sz w:val="24"/>
                <w:szCs w:val="24"/>
              </w:rPr>
              <w:t>687,6</w:t>
            </w:r>
          </w:p>
        </w:tc>
        <w:tc>
          <w:tcPr>
            <w:tcW w:w="1842" w:type="dxa"/>
          </w:tcPr>
          <w:p w:rsidR="00BC20A9" w:rsidRPr="001218C2" w:rsidRDefault="00BC20A9" w:rsidP="00F66EAD">
            <w:pPr>
              <w:jc w:val="center"/>
              <w:rPr>
                <w:sz w:val="24"/>
                <w:szCs w:val="24"/>
              </w:rPr>
            </w:pPr>
          </w:p>
        </w:tc>
        <w:tc>
          <w:tcPr>
            <w:tcW w:w="1276" w:type="dxa"/>
          </w:tcPr>
          <w:p w:rsidR="00BC20A9" w:rsidRPr="001218C2" w:rsidRDefault="00BC20A9" w:rsidP="00F66EAD">
            <w:pPr>
              <w:jc w:val="center"/>
              <w:rPr>
                <w:sz w:val="24"/>
                <w:szCs w:val="24"/>
              </w:rPr>
            </w:pPr>
          </w:p>
        </w:tc>
        <w:tc>
          <w:tcPr>
            <w:tcW w:w="1559" w:type="dxa"/>
          </w:tcPr>
          <w:p w:rsidR="00BC20A9" w:rsidRPr="001218C2" w:rsidRDefault="00BC20A9" w:rsidP="00F66EAD">
            <w:pPr>
              <w:jc w:val="center"/>
              <w:rPr>
                <w:sz w:val="24"/>
                <w:szCs w:val="24"/>
              </w:rPr>
            </w:pPr>
          </w:p>
        </w:tc>
        <w:tc>
          <w:tcPr>
            <w:tcW w:w="1843" w:type="dxa"/>
          </w:tcPr>
          <w:p w:rsidR="00BC20A9" w:rsidRPr="001218C2" w:rsidRDefault="00BC20A9" w:rsidP="00F66EAD">
            <w:pPr>
              <w:jc w:val="center"/>
              <w:rPr>
                <w:sz w:val="24"/>
                <w:szCs w:val="24"/>
              </w:rPr>
            </w:pPr>
          </w:p>
        </w:tc>
      </w:tr>
    </w:tbl>
    <w:p w:rsidR="00BC20A9" w:rsidRPr="007F57DA" w:rsidRDefault="00BC20A9" w:rsidP="007850B2">
      <w:pPr>
        <w:pStyle w:val="a4"/>
        <w:tabs>
          <w:tab w:val="right" w:pos="9355"/>
        </w:tabs>
        <w:spacing w:before="0" w:beforeAutospacing="0" w:after="0" w:afterAutospacing="0" w:line="240" w:lineRule="auto"/>
        <w:jc w:val="right"/>
        <w:rPr>
          <w:rFonts w:ascii="Times New Roman" w:hAnsi="Times New Roman" w:cs="Times New Roman"/>
          <w:b/>
          <w:sz w:val="28"/>
          <w:szCs w:val="28"/>
        </w:rPr>
      </w:pPr>
    </w:p>
    <w:p w:rsidR="00745D69" w:rsidRPr="00034759" w:rsidRDefault="00745D69" w:rsidP="001555D8">
      <w:pPr>
        <w:pStyle w:val="3"/>
        <w:numPr>
          <w:ilvl w:val="0"/>
          <w:numId w:val="0"/>
        </w:numPr>
        <w:spacing w:before="0" w:after="0"/>
        <w:jc w:val="both"/>
        <w:rPr>
          <w:szCs w:val="28"/>
        </w:rPr>
      </w:pPr>
      <w:r>
        <w:rPr>
          <w:szCs w:val="28"/>
        </w:rPr>
        <w:t>3.</w:t>
      </w:r>
      <w:r w:rsidR="001555D8">
        <w:rPr>
          <w:szCs w:val="28"/>
        </w:rPr>
        <w:t>3</w:t>
      </w:r>
      <w:r w:rsidRPr="00034759">
        <w:rPr>
          <w:szCs w:val="28"/>
        </w:rPr>
        <w:t>. Описание типов и количества секционирующей и регулирующей арматуры на тепловых сетях.</w:t>
      </w:r>
    </w:p>
    <w:p w:rsidR="00745D69" w:rsidRDefault="00745D69" w:rsidP="007F57DA">
      <w:pPr>
        <w:pStyle w:val="21"/>
        <w:rPr>
          <w:b w:val="0"/>
          <w:bCs w:val="0"/>
        </w:rPr>
      </w:pPr>
      <w:r w:rsidRPr="00034759">
        <w:rPr>
          <w:b w:val="0"/>
          <w:bCs w:val="0"/>
        </w:rPr>
        <w:t>Регулирующая арматура на тепловых сетях отсутствует.</w:t>
      </w:r>
    </w:p>
    <w:p w:rsidR="00745D69" w:rsidRPr="00292407" w:rsidRDefault="00745D69" w:rsidP="00A81761">
      <w:pPr>
        <w:pStyle w:val="3"/>
        <w:numPr>
          <w:ilvl w:val="1"/>
          <w:numId w:val="36"/>
        </w:numPr>
        <w:ind w:left="0" w:firstLine="0"/>
      </w:pPr>
      <w:bookmarkStart w:id="50" w:name="_Toc402445197"/>
      <w:r w:rsidRPr="00292407">
        <w:t>Описание типов и строительных особенностей тепловых камер и павильонов.</w:t>
      </w:r>
      <w:bookmarkEnd w:id="50"/>
    </w:p>
    <w:p w:rsidR="00745D69" w:rsidRDefault="00745D69" w:rsidP="007F57DA">
      <w:pPr>
        <w:pStyle w:val="21"/>
        <w:rPr>
          <w:b w:val="0"/>
        </w:rPr>
      </w:pPr>
      <w:r w:rsidRPr="0073637C">
        <w:rPr>
          <w:b w:val="0"/>
        </w:rPr>
        <w:t>Тепловые узлы размещены в тепловых камерах, предусмотренные и смонтированные в соответствии с проектной документацией.</w:t>
      </w:r>
    </w:p>
    <w:p w:rsidR="00BC20A9" w:rsidRDefault="00BC20A9" w:rsidP="007F57DA">
      <w:pPr>
        <w:pStyle w:val="21"/>
        <w:rPr>
          <w:b w:val="0"/>
        </w:rPr>
      </w:pPr>
    </w:p>
    <w:p w:rsidR="00F65AD3" w:rsidRDefault="001555D8" w:rsidP="00A81761">
      <w:pPr>
        <w:pStyle w:val="21"/>
        <w:numPr>
          <w:ilvl w:val="1"/>
          <w:numId w:val="36"/>
        </w:numPr>
        <w:ind w:left="0" w:firstLine="0"/>
      </w:pPr>
      <w:r>
        <w:lastRenderedPageBreak/>
        <w:t>О</w:t>
      </w:r>
      <w:r w:rsidR="00F65AD3" w:rsidRPr="00F65AD3">
        <w:t>писание графиков регулирования отпуска тепла в тепловые сети с анализом их обоснованности.</w:t>
      </w:r>
    </w:p>
    <w:p w:rsidR="00F65AD3" w:rsidRDefault="00F65AD3" w:rsidP="007F57DA">
      <w:pPr>
        <w:pStyle w:val="21"/>
        <w:rPr>
          <w:b w:val="0"/>
        </w:rPr>
      </w:pPr>
      <w:r w:rsidRPr="001555D8">
        <w:rPr>
          <w:b w:val="0"/>
        </w:rPr>
        <w:t xml:space="preserve">Способ регулирования отпуска тепловой энергии – качественный. Температурный график </w:t>
      </w:r>
      <w:r w:rsidR="00BC20A9">
        <w:rPr>
          <w:b w:val="0"/>
        </w:rPr>
        <w:t>8</w:t>
      </w:r>
      <w:r w:rsidRPr="001555D8">
        <w:rPr>
          <w:b w:val="0"/>
        </w:rPr>
        <w:t>5</w:t>
      </w:r>
      <w:r w:rsidR="00BC20A9">
        <w:rPr>
          <w:b w:val="0"/>
        </w:rPr>
        <w:t>/65</w:t>
      </w:r>
      <w:r w:rsidRPr="001555D8">
        <w:rPr>
          <w:b w:val="0"/>
        </w:rPr>
        <w:t xml:space="preserve">град. С; выбор температурного графика обусловлен отсутствием центральных тепловых пунктов, подключением индивидуальных тепловых пунктов по зависимой схеме с непосредственным (без смещения) присоединением абонентов к тепловым сетям и установленного котельного оборудования с максимальной рабочей температурой 95 град.С. </w:t>
      </w:r>
    </w:p>
    <w:p w:rsidR="003D31FF" w:rsidRPr="001555D8" w:rsidRDefault="003D31FF" w:rsidP="00F85EC0">
      <w:pPr>
        <w:pStyle w:val="21"/>
        <w:ind w:firstLine="567"/>
        <w:rPr>
          <w:b w:val="0"/>
        </w:rPr>
      </w:pPr>
    </w:p>
    <w:p w:rsidR="00F65AD3" w:rsidRPr="00292407" w:rsidRDefault="00F65AD3" w:rsidP="00A81761">
      <w:pPr>
        <w:pStyle w:val="3"/>
        <w:numPr>
          <w:ilvl w:val="1"/>
          <w:numId w:val="36"/>
        </w:numPr>
        <w:spacing w:before="0" w:after="0" w:line="240" w:lineRule="auto"/>
        <w:ind w:left="0" w:firstLine="0"/>
        <w:jc w:val="both"/>
      </w:pPr>
      <w:bookmarkStart w:id="51" w:name="_Toc402445198"/>
      <w:r w:rsidRPr="00292407">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51"/>
    </w:p>
    <w:p w:rsidR="00F65AD3" w:rsidRPr="0073637C" w:rsidRDefault="00F65AD3" w:rsidP="007F57DA">
      <w:pPr>
        <w:pStyle w:val="21"/>
        <w:rPr>
          <w:b w:val="0"/>
        </w:rPr>
      </w:pPr>
      <w:r w:rsidRPr="0073637C">
        <w:rPr>
          <w:b w:val="0"/>
        </w:rPr>
        <w:t xml:space="preserve">Фактически температурные режимы отпуска тепла в тепловые сети осуществляются </w:t>
      </w:r>
      <w:proofErr w:type="gramStart"/>
      <w:r w:rsidRPr="0073637C">
        <w:rPr>
          <w:b w:val="0"/>
        </w:rPr>
        <w:t>в зависимости от температуры наружного воздуха по имеющейся в  котельной таблице при перепаде</w:t>
      </w:r>
      <w:proofErr w:type="gramEnd"/>
      <w:r w:rsidRPr="0073637C">
        <w:rPr>
          <w:b w:val="0"/>
        </w:rPr>
        <w:t xml:space="preserve"> темпе</w:t>
      </w:r>
      <w:r>
        <w:rPr>
          <w:b w:val="0"/>
        </w:rPr>
        <w:t xml:space="preserve">ратур в системе </w:t>
      </w:r>
      <w:r w:rsidR="00BC20A9">
        <w:rPr>
          <w:b w:val="0"/>
        </w:rPr>
        <w:t>8</w:t>
      </w:r>
      <w:r>
        <w:rPr>
          <w:b w:val="0"/>
        </w:rPr>
        <w:t>5</w:t>
      </w:r>
      <w:r w:rsidR="00BC20A9">
        <w:rPr>
          <w:b w:val="0"/>
        </w:rPr>
        <w:t>/65</w:t>
      </w:r>
      <w:r>
        <w:rPr>
          <w:b w:val="0"/>
        </w:rPr>
        <w:t xml:space="preserve"> </w:t>
      </w:r>
      <w:r>
        <w:rPr>
          <w:b w:val="0"/>
          <w:vertAlign w:val="superscript"/>
        </w:rPr>
        <w:t>0</w:t>
      </w:r>
      <w:r w:rsidRPr="0073637C">
        <w:rPr>
          <w:b w:val="0"/>
        </w:rPr>
        <w:t xml:space="preserve">С и расчетной температуры наружного воздуха </w:t>
      </w:r>
      <w:r w:rsidRPr="005173F6">
        <w:rPr>
          <w:b w:val="0"/>
        </w:rPr>
        <w:t>(-</w:t>
      </w:r>
      <w:r w:rsidR="007F57DA" w:rsidRPr="005173F6">
        <w:rPr>
          <w:b w:val="0"/>
        </w:rPr>
        <w:t xml:space="preserve"> </w:t>
      </w:r>
      <w:r w:rsidR="009A6F17">
        <w:rPr>
          <w:b w:val="0"/>
        </w:rPr>
        <w:t>4,3</w:t>
      </w:r>
      <w:r w:rsidRPr="005173F6">
        <w:rPr>
          <w:b w:val="0"/>
        </w:rPr>
        <w:t xml:space="preserve"> </w:t>
      </w:r>
      <w:r w:rsidRPr="005173F6">
        <w:rPr>
          <w:b w:val="0"/>
          <w:vertAlign w:val="superscript"/>
        </w:rPr>
        <w:t>0</w:t>
      </w:r>
      <w:r w:rsidRPr="005173F6">
        <w:rPr>
          <w:b w:val="0"/>
        </w:rPr>
        <w:t>С</w:t>
      </w:r>
      <w:r w:rsidRPr="0073637C">
        <w:rPr>
          <w:b w:val="0"/>
        </w:rPr>
        <w:t>).</w:t>
      </w:r>
    </w:p>
    <w:p w:rsidR="001C46FA" w:rsidRDefault="00F65AD3" w:rsidP="007F57DA">
      <w:pPr>
        <w:pStyle w:val="a9"/>
        <w:spacing w:before="0" w:after="0"/>
        <w:ind w:firstLine="709"/>
        <w:rPr>
          <w:szCs w:val="28"/>
        </w:rPr>
      </w:pPr>
      <w:r>
        <w:rPr>
          <w:szCs w:val="28"/>
        </w:rPr>
        <w:t>Согласно сменным журналам фактически</w:t>
      </w:r>
      <w:r w:rsidR="00520048">
        <w:rPr>
          <w:szCs w:val="28"/>
        </w:rPr>
        <w:t>е</w:t>
      </w:r>
      <w:r>
        <w:rPr>
          <w:szCs w:val="28"/>
        </w:rPr>
        <w:t xml:space="preserve"> температурные режимы отпуска тепла в тепловые сети соответствуют утвержденным графикам регулирования отпуска тепла.</w:t>
      </w:r>
    </w:p>
    <w:p w:rsidR="00144CC8" w:rsidRDefault="00144CC8" w:rsidP="00A81761">
      <w:pPr>
        <w:pStyle w:val="a9"/>
        <w:numPr>
          <w:ilvl w:val="1"/>
          <w:numId w:val="36"/>
        </w:numPr>
        <w:ind w:left="0" w:firstLine="0"/>
        <w:rPr>
          <w:b/>
          <w:szCs w:val="28"/>
        </w:rPr>
      </w:pPr>
      <w:r w:rsidRPr="00144CC8">
        <w:rPr>
          <w:b/>
          <w:szCs w:val="28"/>
        </w:rPr>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Pr>
          <w:b/>
          <w:szCs w:val="28"/>
        </w:rPr>
        <w:t>.</w:t>
      </w:r>
    </w:p>
    <w:p w:rsidR="00144CC8" w:rsidRDefault="00144CC8" w:rsidP="00520048">
      <w:pPr>
        <w:pStyle w:val="a9"/>
        <w:spacing w:before="0" w:after="0"/>
        <w:ind w:firstLine="720"/>
        <w:rPr>
          <w:szCs w:val="28"/>
        </w:rPr>
      </w:pPr>
      <w:r>
        <w:rPr>
          <w:szCs w:val="28"/>
        </w:rPr>
        <w:t>Гидравлические</w:t>
      </w:r>
      <w:r w:rsidRPr="00144CC8">
        <w:rPr>
          <w:szCs w:val="28"/>
        </w:rPr>
        <w:t xml:space="preserve"> испытания проводятся ежегодно по окончании отопительного сезона для выявления дефектов и перед началом следующего после выполнения профилактических и капитальных ремонтов.</w:t>
      </w:r>
    </w:p>
    <w:p w:rsidR="00144CC8" w:rsidRPr="00034759" w:rsidRDefault="00144CC8" w:rsidP="00520048">
      <w:pPr>
        <w:pStyle w:val="21"/>
        <w:ind w:firstLine="567"/>
        <w:rPr>
          <w:b w:val="0"/>
          <w:bCs w:val="0"/>
          <w:u w:val="single"/>
        </w:rPr>
      </w:pPr>
    </w:p>
    <w:p w:rsidR="00144CC8" w:rsidRPr="00920591" w:rsidRDefault="00144CC8" w:rsidP="00A81761">
      <w:pPr>
        <w:pStyle w:val="3"/>
        <w:numPr>
          <w:ilvl w:val="1"/>
          <w:numId w:val="36"/>
        </w:numPr>
        <w:spacing w:before="0" w:after="0" w:line="240" w:lineRule="auto"/>
        <w:ind w:left="0" w:firstLine="0"/>
        <w:jc w:val="both"/>
        <w:rPr>
          <w:szCs w:val="28"/>
        </w:rPr>
      </w:pPr>
      <w:bookmarkStart w:id="52" w:name="_Toc402445200"/>
      <w:proofErr w:type="gramStart"/>
      <w:r w:rsidRPr="00920591">
        <w:rPr>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52"/>
      <w:proofErr w:type="gramEnd"/>
    </w:p>
    <w:p w:rsidR="00144CC8" w:rsidRPr="001E7A3C" w:rsidRDefault="00144CC8" w:rsidP="00520048">
      <w:pPr>
        <w:jc w:val="both"/>
      </w:pPr>
    </w:p>
    <w:p w:rsidR="00144CC8" w:rsidRDefault="00144CC8" w:rsidP="007F57DA">
      <w:pPr>
        <w:pStyle w:val="21"/>
        <w:rPr>
          <w:b w:val="0"/>
          <w:bCs w:val="0"/>
        </w:rPr>
      </w:pPr>
      <w:r>
        <w:rPr>
          <w:b w:val="0"/>
          <w:bCs w:val="0"/>
        </w:rPr>
        <w:t>Данные по отказам (авари</w:t>
      </w:r>
      <w:r w:rsidR="007F57DA">
        <w:rPr>
          <w:b w:val="0"/>
          <w:bCs w:val="0"/>
        </w:rPr>
        <w:t>ям</w:t>
      </w:r>
      <w:r>
        <w:rPr>
          <w:b w:val="0"/>
          <w:bCs w:val="0"/>
        </w:rPr>
        <w:t>, инцидент</w:t>
      </w:r>
      <w:r w:rsidR="007F57DA">
        <w:rPr>
          <w:b w:val="0"/>
          <w:bCs w:val="0"/>
        </w:rPr>
        <w:t>ам</w:t>
      </w:r>
      <w:r>
        <w:rPr>
          <w:b w:val="0"/>
          <w:bCs w:val="0"/>
        </w:rPr>
        <w:t>)</w:t>
      </w:r>
      <w:r w:rsidR="007F57DA">
        <w:rPr>
          <w:b w:val="0"/>
          <w:bCs w:val="0"/>
        </w:rPr>
        <w:t>,</w:t>
      </w:r>
      <w:r>
        <w:rPr>
          <w:b w:val="0"/>
          <w:bCs w:val="0"/>
        </w:rPr>
        <w:t xml:space="preserve"> восстановлении (аварийно-восстановительных ремонт</w:t>
      </w:r>
      <w:r w:rsidR="007F57DA">
        <w:rPr>
          <w:b w:val="0"/>
          <w:bCs w:val="0"/>
        </w:rPr>
        <w:t>ах</w:t>
      </w:r>
      <w:r>
        <w:rPr>
          <w:b w:val="0"/>
          <w:bCs w:val="0"/>
        </w:rPr>
        <w:t xml:space="preserve">) тепловых сетей и среднем </w:t>
      </w:r>
      <w:proofErr w:type="gramStart"/>
      <w:r>
        <w:rPr>
          <w:b w:val="0"/>
          <w:bCs w:val="0"/>
        </w:rPr>
        <w:t>времени</w:t>
      </w:r>
      <w:proofErr w:type="gramEnd"/>
      <w:r>
        <w:rPr>
          <w:b w:val="0"/>
          <w:bCs w:val="0"/>
        </w:rPr>
        <w:t xml:space="preserve"> затраченном на восстановление работоспособности тепловых сетей не предоставлены.</w:t>
      </w:r>
    </w:p>
    <w:p w:rsidR="00144CC8" w:rsidRDefault="00144CC8" w:rsidP="00520048">
      <w:pPr>
        <w:pStyle w:val="21"/>
        <w:ind w:firstLine="567"/>
        <w:rPr>
          <w:b w:val="0"/>
          <w:bCs w:val="0"/>
        </w:rPr>
      </w:pPr>
    </w:p>
    <w:p w:rsidR="00144CC8" w:rsidRPr="00B75DD7" w:rsidRDefault="00144CC8" w:rsidP="00A81761">
      <w:pPr>
        <w:pStyle w:val="a4"/>
        <w:numPr>
          <w:ilvl w:val="1"/>
          <w:numId w:val="36"/>
        </w:numPr>
        <w:spacing w:before="0" w:beforeAutospacing="0" w:after="0" w:afterAutospacing="0" w:line="240" w:lineRule="auto"/>
        <w:rPr>
          <w:rFonts w:ascii="Times New Roman" w:hAnsi="Times New Roman" w:cs="Times New Roman"/>
          <w:sz w:val="28"/>
          <w:szCs w:val="28"/>
        </w:rPr>
      </w:pPr>
      <w:r w:rsidRPr="00B75DD7">
        <w:rPr>
          <w:rFonts w:ascii="Times New Roman" w:hAnsi="Times New Roman" w:cs="Times New Roman"/>
          <w:sz w:val="28"/>
          <w:szCs w:val="28"/>
        </w:rPr>
        <w:t xml:space="preserve"> </w:t>
      </w:r>
      <w:r w:rsidRPr="00B75DD7">
        <w:rPr>
          <w:rStyle w:val="a5"/>
          <w:rFonts w:ascii="Times New Roman" w:eastAsiaTheme="majorEastAsia" w:hAnsi="Times New Roman" w:cs="Times New Roman"/>
          <w:sz w:val="28"/>
          <w:szCs w:val="28"/>
        </w:rPr>
        <w:t>Диагностика состояния тепловых сетей.</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Категории трубопроводов тепловых сетей и рабочие параметры паровых и водяных тепловых сетей определяются в соответствии с </w:t>
      </w:r>
      <w:r w:rsidRPr="00034759">
        <w:rPr>
          <w:rFonts w:ascii="Times New Roman" w:hAnsi="Times New Roman" w:cs="Times New Roman"/>
          <w:sz w:val="28"/>
          <w:szCs w:val="28"/>
        </w:rPr>
        <w:lastRenderedPageBreak/>
        <w:t>Правилами устройства и безопасной эксплуатации трубопроводов пара и горячей воды.</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proofErr w:type="gramStart"/>
      <w:r w:rsidRPr="00034759">
        <w:rPr>
          <w:rFonts w:ascii="Times New Roman" w:hAnsi="Times New Roman" w:cs="Times New Roman"/>
          <w:sz w:val="28"/>
          <w:szCs w:val="28"/>
        </w:rPr>
        <w:t xml:space="preserve">Решение о необходимости снятия изоляции и проведения измерительного контроля, а также его объемах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 не реже одного раза в год (за исключением особых случаев);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144CC8" w:rsidRPr="00034759" w:rsidRDefault="00144CC8" w:rsidP="007F57DA">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поставляемых с завода с теплоизоляцией, - до нанесения изоляции на сварные стыки.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Осмотр сетей проложенных под землей осуществляется обходчиками по поверхности. Осмотр заключается:</w:t>
      </w:r>
    </w:p>
    <w:p w:rsidR="00144CC8" w:rsidRPr="00034759" w:rsidRDefault="00144CC8" w:rsidP="007F57DA">
      <w:pPr>
        <w:numPr>
          <w:ilvl w:val="0"/>
          <w:numId w:val="11"/>
        </w:numPr>
        <w:ind w:firstLine="709"/>
        <w:jc w:val="both"/>
        <w:rPr>
          <w:sz w:val="28"/>
          <w:szCs w:val="28"/>
        </w:rPr>
      </w:pPr>
      <w:r w:rsidRPr="00034759">
        <w:rPr>
          <w:sz w:val="28"/>
          <w:szCs w:val="28"/>
        </w:rPr>
        <w:t>в установлении отсутствия фактов провалов грунта, котлованов</w:t>
      </w:r>
    </w:p>
    <w:p w:rsidR="00144CC8" w:rsidRPr="00034759" w:rsidRDefault="00144CC8" w:rsidP="007F57DA">
      <w:pPr>
        <w:numPr>
          <w:ilvl w:val="0"/>
          <w:numId w:val="11"/>
        </w:numPr>
        <w:ind w:firstLine="709"/>
        <w:jc w:val="both"/>
        <w:rPr>
          <w:sz w:val="28"/>
          <w:szCs w:val="28"/>
        </w:rPr>
      </w:pPr>
      <w:r w:rsidRPr="00034759">
        <w:rPr>
          <w:sz w:val="28"/>
          <w:szCs w:val="28"/>
        </w:rPr>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144CC8" w:rsidRPr="00034759" w:rsidRDefault="00144CC8" w:rsidP="007F57DA">
      <w:pPr>
        <w:numPr>
          <w:ilvl w:val="0"/>
          <w:numId w:val="11"/>
        </w:numPr>
        <w:ind w:firstLine="709"/>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lastRenderedPageBreak/>
        <w:t>Порядок и методы проведения наружного осмотра, визуального и измерительного контроля трубопроводов и оценка результатов: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144CC8" w:rsidRPr="00034759" w:rsidRDefault="00144CC8" w:rsidP="007F57DA">
      <w:pPr>
        <w:pStyle w:val="a4"/>
        <w:spacing w:before="0" w:beforeAutospacing="0" w:after="0" w:afterAutospacing="0" w:line="240" w:lineRule="auto"/>
        <w:ind w:firstLine="709"/>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144CC8" w:rsidRDefault="00144CC8" w:rsidP="007F57DA">
      <w:pPr>
        <w:pStyle w:val="a4"/>
        <w:spacing w:before="0" w:beforeAutospacing="0" w:after="0" w:afterAutospacing="0" w:line="240" w:lineRule="auto"/>
        <w:ind w:firstLine="709"/>
        <w:jc w:val="both"/>
        <w:rPr>
          <w:rFonts w:ascii="Times New Roman" w:hAnsi="Times New Roman" w:cs="Times New Roman"/>
          <w:color w:val="auto"/>
          <w:sz w:val="28"/>
          <w:szCs w:val="28"/>
        </w:rPr>
      </w:pPr>
      <w:r w:rsidRPr="00034759">
        <w:rPr>
          <w:rFonts w:ascii="Times New Roman" w:hAnsi="Times New Roman" w:cs="Times New Roman"/>
          <w:sz w:val="28"/>
          <w:szCs w:val="28"/>
        </w:rPr>
        <w:t xml:space="preserve">       Нормативы технологических потерь при передаче тепловой энергии</w:t>
      </w:r>
      <w:r w:rsidR="009E19D8">
        <w:rPr>
          <w:rFonts w:ascii="Times New Roman" w:hAnsi="Times New Roman" w:cs="Times New Roman"/>
          <w:sz w:val="28"/>
          <w:szCs w:val="28"/>
        </w:rPr>
        <w:t xml:space="preserve">, в связи с отсутствием приборов учета, </w:t>
      </w:r>
      <w:r w:rsidRPr="00034759">
        <w:rPr>
          <w:rFonts w:ascii="Times New Roman" w:hAnsi="Times New Roman" w:cs="Times New Roman"/>
          <w:sz w:val="28"/>
          <w:szCs w:val="28"/>
        </w:rPr>
        <w:t>рассчитаны согласно приказа Минэнерго от 30.12.2008 №</w:t>
      </w:r>
      <w:r w:rsidR="007F57DA">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организации в Минэнерго РФ работы по утверждению нормативов технологических потерь </w:t>
      </w:r>
      <w:proofErr w:type="gramStart"/>
      <w:r w:rsidRPr="00034759">
        <w:rPr>
          <w:rFonts w:ascii="Times New Roman" w:hAnsi="Times New Roman" w:cs="Times New Roman"/>
          <w:sz w:val="28"/>
          <w:szCs w:val="28"/>
        </w:rPr>
        <w:t>при</w:t>
      </w:r>
      <w:proofErr w:type="gramEnd"/>
      <w:r w:rsidRPr="00034759">
        <w:rPr>
          <w:rFonts w:ascii="Times New Roman" w:hAnsi="Times New Roman" w:cs="Times New Roman"/>
          <w:sz w:val="28"/>
          <w:szCs w:val="28"/>
        </w:rPr>
        <w:t xml:space="preserve"> </w:t>
      </w:r>
      <w:proofErr w:type="gramStart"/>
      <w:r w:rsidRPr="00034759">
        <w:rPr>
          <w:rFonts w:ascii="Times New Roman" w:hAnsi="Times New Roman" w:cs="Times New Roman"/>
          <w:sz w:val="28"/>
          <w:szCs w:val="28"/>
        </w:rPr>
        <w:t>передачи</w:t>
      </w:r>
      <w:proofErr w:type="gramEnd"/>
      <w:r w:rsidRPr="00034759">
        <w:rPr>
          <w:rFonts w:ascii="Times New Roman" w:hAnsi="Times New Roman" w:cs="Times New Roman"/>
          <w:sz w:val="28"/>
          <w:szCs w:val="28"/>
        </w:rPr>
        <w:t xml:space="preserve"> тепловой энергии» и составляют в д. </w:t>
      </w:r>
      <w:proofErr w:type="spellStart"/>
      <w:r w:rsidR="007F57DA">
        <w:rPr>
          <w:rFonts w:ascii="Times New Roman" w:hAnsi="Times New Roman" w:cs="Times New Roman"/>
          <w:sz w:val="28"/>
          <w:szCs w:val="28"/>
        </w:rPr>
        <w:t>Шипуновская</w:t>
      </w:r>
      <w:proofErr w:type="spellEnd"/>
      <w:r w:rsidRPr="00034759">
        <w:rPr>
          <w:rFonts w:ascii="Times New Roman" w:hAnsi="Times New Roman" w:cs="Times New Roman"/>
          <w:sz w:val="28"/>
          <w:szCs w:val="28"/>
        </w:rPr>
        <w:t xml:space="preserve"> -</w:t>
      </w:r>
      <w:r w:rsidR="007F57DA">
        <w:rPr>
          <w:rFonts w:ascii="Times New Roman" w:hAnsi="Times New Roman" w:cs="Times New Roman"/>
          <w:sz w:val="28"/>
          <w:szCs w:val="28"/>
        </w:rPr>
        <w:t xml:space="preserve"> </w:t>
      </w:r>
      <w:r w:rsidRPr="005173F6">
        <w:rPr>
          <w:rFonts w:ascii="Times New Roman" w:hAnsi="Times New Roman" w:cs="Times New Roman"/>
          <w:color w:val="auto"/>
          <w:sz w:val="28"/>
          <w:szCs w:val="28"/>
        </w:rPr>
        <w:t>0,0</w:t>
      </w:r>
      <w:r w:rsidR="005173F6" w:rsidRPr="005173F6">
        <w:rPr>
          <w:rFonts w:ascii="Times New Roman" w:hAnsi="Times New Roman" w:cs="Times New Roman"/>
          <w:color w:val="auto"/>
          <w:sz w:val="28"/>
          <w:szCs w:val="28"/>
        </w:rPr>
        <w:t>56</w:t>
      </w:r>
      <w:r w:rsidRPr="009E19D8">
        <w:rPr>
          <w:rFonts w:ascii="Times New Roman" w:hAnsi="Times New Roman" w:cs="Times New Roman"/>
          <w:color w:val="auto"/>
          <w:sz w:val="28"/>
          <w:szCs w:val="28"/>
        </w:rPr>
        <w:t xml:space="preserve">    </w:t>
      </w:r>
      <w:r w:rsidR="00520048" w:rsidRPr="009E19D8">
        <w:rPr>
          <w:rFonts w:ascii="Times New Roman" w:hAnsi="Times New Roman" w:cs="Times New Roman"/>
          <w:color w:val="auto"/>
          <w:sz w:val="28"/>
          <w:szCs w:val="28"/>
        </w:rPr>
        <w:t>Гк</w:t>
      </w:r>
      <w:r w:rsidRPr="009E19D8">
        <w:rPr>
          <w:rFonts w:ascii="Times New Roman" w:hAnsi="Times New Roman" w:cs="Times New Roman"/>
          <w:color w:val="auto"/>
          <w:sz w:val="28"/>
          <w:szCs w:val="28"/>
        </w:rPr>
        <w:t>ал/ч.</w:t>
      </w:r>
    </w:p>
    <w:p w:rsidR="009E19D8" w:rsidRPr="00034759" w:rsidRDefault="009E19D8" w:rsidP="00144CC8">
      <w:pPr>
        <w:pStyle w:val="a4"/>
        <w:spacing w:before="0" w:beforeAutospacing="0" w:after="0" w:afterAutospacing="0" w:line="240" w:lineRule="auto"/>
        <w:jc w:val="both"/>
        <w:rPr>
          <w:rFonts w:ascii="Times New Roman" w:hAnsi="Times New Roman" w:cs="Times New Roman"/>
          <w:sz w:val="28"/>
          <w:szCs w:val="28"/>
        </w:rPr>
      </w:pPr>
    </w:p>
    <w:p w:rsidR="00EC5A25" w:rsidRDefault="00EC5A25" w:rsidP="00A81761">
      <w:pPr>
        <w:pStyle w:val="3"/>
        <w:numPr>
          <w:ilvl w:val="1"/>
          <w:numId w:val="36"/>
        </w:numPr>
        <w:spacing w:before="0" w:after="0" w:line="240" w:lineRule="auto"/>
        <w:ind w:left="0" w:firstLine="0"/>
        <w:jc w:val="both"/>
      </w:pPr>
      <w:bookmarkStart w:id="53" w:name="_Toc402445202"/>
      <w:r w:rsidRPr="00B75DD7">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53"/>
    </w:p>
    <w:p w:rsidR="00EC5A25" w:rsidRPr="00F72E28" w:rsidRDefault="00EC5A25" w:rsidP="007F57DA">
      <w:pPr>
        <w:ind w:firstLine="709"/>
        <w:jc w:val="both"/>
        <w:rPr>
          <w:sz w:val="28"/>
          <w:szCs w:val="28"/>
        </w:rPr>
      </w:pPr>
      <w:r w:rsidRPr="00F72E28">
        <w:rPr>
          <w:sz w:val="28"/>
          <w:szCs w:val="28"/>
        </w:rPr>
        <w:t>1. Процедура ремонтов.</w:t>
      </w:r>
    </w:p>
    <w:p w:rsidR="00EC5A25" w:rsidRPr="00F72E28" w:rsidRDefault="00EC5A25" w:rsidP="007F57DA">
      <w:pPr>
        <w:ind w:firstLine="709"/>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EC5A25" w:rsidRPr="00F72E28" w:rsidRDefault="00EC5A25" w:rsidP="007F57DA">
      <w:pPr>
        <w:ind w:firstLine="709"/>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EC5A25" w:rsidRPr="00F72E28" w:rsidRDefault="00EC5A25" w:rsidP="007F57DA">
      <w:pPr>
        <w:ind w:firstLine="709"/>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EC5A25" w:rsidRPr="00F72E28" w:rsidRDefault="00EC5A25" w:rsidP="007F57DA">
      <w:pPr>
        <w:ind w:firstLine="709"/>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EC5A25" w:rsidRPr="00F72E28" w:rsidRDefault="00EC5A25" w:rsidP="007F57DA">
      <w:pPr>
        <w:pStyle w:val="aa"/>
        <w:ind w:firstLine="709"/>
        <w:jc w:val="both"/>
        <w:rPr>
          <w:rFonts w:ascii="Times New Roman" w:hAnsi="Times New Roman"/>
          <w:sz w:val="28"/>
          <w:szCs w:val="28"/>
        </w:rPr>
      </w:pPr>
      <w:r w:rsidRPr="00F72E28">
        <w:rPr>
          <w:rFonts w:ascii="Times New Roman" w:hAnsi="Times New Roman"/>
          <w:sz w:val="28"/>
          <w:szCs w:val="28"/>
        </w:rPr>
        <w:t xml:space="preserve">2.1. Гидравлические испытания на плотность и прочность от котельной </w:t>
      </w:r>
      <w:proofErr w:type="gramStart"/>
      <w:r w:rsidRPr="00F72E28">
        <w:rPr>
          <w:rFonts w:ascii="Times New Roman" w:hAnsi="Times New Roman"/>
          <w:sz w:val="28"/>
          <w:szCs w:val="28"/>
        </w:rPr>
        <w:t>проводятся ежегодно по окончанию отопительного сезона путем гидравлического давления проверяется</w:t>
      </w:r>
      <w:proofErr w:type="gramEnd"/>
      <w:r w:rsidRPr="00F72E28">
        <w:rPr>
          <w:rFonts w:ascii="Times New Roman" w:hAnsi="Times New Roman"/>
          <w:sz w:val="28"/>
          <w:szCs w:val="28"/>
        </w:rPr>
        <w:t xml:space="preserve"> состояние тепловых сетей</w:t>
      </w:r>
      <w:r>
        <w:rPr>
          <w:rFonts w:ascii="Times New Roman" w:hAnsi="Times New Roman"/>
          <w:sz w:val="28"/>
          <w:szCs w:val="28"/>
        </w:rPr>
        <w:t>,</w:t>
      </w:r>
      <w:r w:rsidRPr="00F72E28">
        <w:rPr>
          <w:rFonts w:ascii="Times New Roman" w:hAnsi="Times New Roman"/>
          <w:sz w:val="28"/>
          <w:szCs w:val="28"/>
        </w:rPr>
        <w:t xml:space="preserve"> как в целом</w:t>
      </w:r>
      <w:r>
        <w:rPr>
          <w:rFonts w:ascii="Times New Roman" w:hAnsi="Times New Roman"/>
          <w:sz w:val="28"/>
          <w:szCs w:val="28"/>
        </w:rPr>
        <w:t>,</w:t>
      </w:r>
      <w:r w:rsidRPr="00F72E28">
        <w:rPr>
          <w:rFonts w:ascii="Times New Roman" w:hAnsi="Times New Roman"/>
          <w:sz w:val="28"/>
          <w:szCs w:val="28"/>
        </w:rPr>
        <w:t xml:space="preserve"> так и по отдельным участкам. По результатам проверки составля</w:t>
      </w:r>
      <w:r>
        <w:rPr>
          <w:rFonts w:ascii="Times New Roman" w:hAnsi="Times New Roman"/>
          <w:sz w:val="28"/>
          <w:szCs w:val="28"/>
        </w:rPr>
        <w:t>ю</w:t>
      </w:r>
      <w:r w:rsidRPr="00F72E28">
        <w:rPr>
          <w:rFonts w:ascii="Times New Roman" w:hAnsi="Times New Roman"/>
          <w:sz w:val="28"/>
          <w:szCs w:val="28"/>
        </w:rPr>
        <w:t>тся</w:t>
      </w:r>
      <w:r>
        <w:rPr>
          <w:rFonts w:ascii="Times New Roman" w:hAnsi="Times New Roman"/>
          <w:sz w:val="28"/>
          <w:szCs w:val="28"/>
        </w:rPr>
        <w:t xml:space="preserve"> </w:t>
      </w:r>
      <w:proofErr w:type="spellStart"/>
      <w:r w:rsidRPr="00F72E28">
        <w:rPr>
          <w:rFonts w:ascii="Times New Roman" w:hAnsi="Times New Roman"/>
          <w:sz w:val="28"/>
          <w:szCs w:val="28"/>
        </w:rPr>
        <w:t>комиссионно</w:t>
      </w:r>
      <w:proofErr w:type="spellEnd"/>
      <w:r w:rsidRPr="00F72E28">
        <w:rPr>
          <w:rFonts w:ascii="Times New Roman" w:hAnsi="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w:t>
      </w:r>
      <w:r w:rsidRPr="00F72E28">
        <w:rPr>
          <w:rFonts w:ascii="Times New Roman" w:hAnsi="Times New Roman"/>
          <w:sz w:val="28"/>
          <w:szCs w:val="28"/>
        </w:rPr>
        <w:lastRenderedPageBreak/>
        <w:t>отопительному сезону. Затем вторично тепловые сети подвергаются испытанию по гидравлике и заполняются водой.</w:t>
      </w:r>
    </w:p>
    <w:p w:rsidR="00EC5A25" w:rsidRPr="00F72E28" w:rsidRDefault="00EC5A25" w:rsidP="007F57DA">
      <w:pPr>
        <w:ind w:firstLine="709"/>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EC5A25" w:rsidRPr="00F72E28" w:rsidRDefault="00EC5A25" w:rsidP="007F57DA">
      <w:pPr>
        <w:ind w:firstLine="709"/>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EC5A25" w:rsidRPr="00F72E28" w:rsidRDefault="00EC5A25" w:rsidP="007F57DA">
      <w:pPr>
        <w:ind w:firstLine="709"/>
        <w:jc w:val="both"/>
        <w:rPr>
          <w:sz w:val="28"/>
          <w:szCs w:val="28"/>
        </w:rPr>
      </w:pPr>
      <w:r w:rsidRPr="00F72E28">
        <w:rPr>
          <w:sz w:val="28"/>
          <w:szCs w:val="28"/>
        </w:rPr>
        <w:t xml:space="preserve">С учетом температурного графика испытания </w:t>
      </w:r>
      <w:proofErr w:type="gramStart"/>
      <w:r w:rsidRPr="00F72E28">
        <w:rPr>
          <w:sz w:val="28"/>
          <w:szCs w:val="28"/>
        </w:rPr>
        <w:t>проводились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EC5A25" w:rsidRPr="00F72E28" w:rsidRDefault="00EC5A25" w:rsidP="007F57DA">
      <w:pPr>
        <w:ind w:firstLine="709"/>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EC5A25" w:rsidRDefault="00EC5A25" w:rsidP="007F57DA">
      <w:pPr>
        <w:ind w:firstLine="709"/>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B75DD7">
        <w:rPr>
          <w:rFonts w:ascii="Times New Roman" w:hAnsi="Times New Roman" w:cs="Times New Roman"/>
          <w:sz w:val="28"/>
          <w:szCs w:val="28"/>
        </w:rPr>
        <w:t>Подготовка к предстоящему отопительному периоду должна быть начата в предыдущем периоде, следует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Теплоснабжающей организацией и потребителями не позднее, чем за месяц до окончания текущего отопительного периода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EC5A25" w:rsidRPr="00B75DD7"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w:t>
      </w:r>
      <w:r w:rsidRPr="00B75DD7">
        <w:rPr>
          <w:rFonts w:ascii="Times New Roman" w:hAnsi="Times New Roman" w:cs="Times New Roman"/>
          <w:sz w:val="28"/>
          <w:szCs w:val="28"/>
        </w:rPr>
        <w:lastRenderedPageBreak/>
        <w:t>(дата, час, должности и фамилии передающего и принявшего телефонограмму).                                                                                      </w:t>
      </w:r>
      <w:r w:rsidR="005D1BE6">
        <w:rPr>
          <w:rFonts w:ascii="Times New Roman" w:hAnsi="Times New Roman" w:cs="Times New Roman"/>
          <w:sz w:val="28"/>
          <w:szCs w:val="28"/>
        </w:rPr>
        <w:t xml:space="preserve">                        </w:t>
      </w:r>
      <w:r w:rsidRPr="00B75DD7">
        <w:rPr>
          <w:rFonts w:ascii="Times New Roman" w:hAnsi="Times New Roman" w:cs="Times New Roman"/>
          <w:sz w:val="28"/>
          <w:szCs w:val="28"/>
        </w:rPr>
        <w:t xml:space="preserve">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EC5A25" w:rsidRPr="00B75DD7" w:rsidRDefault="005D1BE6" w:rsidP="007F57DA">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B75DD7">
        <w:rPr>
          <w:rFonts w:ascii="Times New Roman" w:hAnsi="Times New Roman" w:cs="Times New Roman"/>
          <w:sz w:val="28"/>
          <w:szCs w:val="28"/>
        </w:rPr>
        <w:t>Теплоснабжающая организация должна ежегодно разрабатывать или корректировать гидравлические и тепловые режимы работы тепловых сетей с мероприятиями по</w:t>
      </w:r>
      <w:r w:rsidR="00EC5A25" w:rsidRPr="00B75DD7">
        <w:rPr>
          <w:rFonts w:ascii="Times New Roman" w:hAnsi="Times New Roman" w:cs="Times New Roman"/>
          <w:sz w:val="28"/>
          <w:szCs w:val="28"/>
          <w:vertAlign w:val="subscript"/>
        </w:rPr>
        <w:t>;</w:t>
      </w:r>
      <w:r w:rsidR="00EC5A25"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EC5A25" w:rsidRPr="00B75DD7"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 xml:space="preserve">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EC5A25" w:rsidRDefault="00EC5A25" w:rsidP="007F57DA">
      <w:pPr>
        <w:pStyle w:val="a4"/>
        <w:spacing w:before="0" w:beforeAutospacing="0" w:after="0" w:afterAutospacing="0" w:line="240" w:lineRule="auto"/>
        <w:ind w:firstLine="709"/>
        <w:jc w:val="both"/>
        <w:rPr>
          <w:rFonts w:ascii="Times New Roman" w:hAnsi="Times New Roman" w:cs="Times New Roman"/>
          <w:sz w:val="28"/>
          <w:szCs w:val="28"/>
        </w:rPr>
      </w:pPr>
      <w:r w:rsidRPr="00B75DD7">
        <w:rPr>
          <w:rFonts w:ascii="Times New Roman" w:hAnsi="Times New Roman" w:cs="Times New Roman"/>
          <w:sz w:val="28"/>
          <w:szCs w:val="28"/>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sidRPr="00B75DD7">
        <w:rPr>
          <w:rFonts w:ascii="Times New Roman" w:hAnsi="Times New Roman" w:cs="Times New Roman"/>
          <w:sz w:val="28"/>
          <w:szCs w:val="28"/>
          <w:vertAlign w:val="superscript"/>
        </w:rPr>
        <w:t>0</w:t>
      </w:r>
      <w:proofErr w:type="gramStart"/>
      <w:r w:rsidRPr="00B75DD7">
        <w:rPr>
          <w:rFonts w:ascii="Times New Roman" w:hAnsi="Times New Roman" w:cs="Times New Roman"/>
          <w:sz w:val="28"/>
          <w:szCs w:val="28"/>
          <w:vertAlign w:val="superscript"/>
        </w:rPr>
        <w:t xml:space="preserve"> </w:t>
      </w:r>
      <w:r w:rsidRPr="00B75DD7">
        <w:rPr>
          <w:rFonts w:ascii="Times New Roman" w:hAnsi="Times New Roman" w:cs="Times New Roman"/>
          <w:sz w:val="28"/>
          <w:szCs w:val="28"/>
        </w:rPr>
        <w:t>С</w:t>
      </w:r>
      <w:proofErr w:type="gramEnd"/>
      <w:r w:rsidRPr="00B75DD7">
        <w:rPr>
          <w:rFonts w:ascii="Times New Roman" w:hAnsi="Times New Roman" w:cs="Times New Roman"/>
          <w:sz w:val="28"/>
          <w:szCs w:val="28"/>
        </w:rPr>
        <w:t>, примерный темп падения температуры в отапливаемых помещениях (С</w:t>
      </w:r>
      <w:r w:rsidRPr="00B75DD7">
        <w:rPr>
          <w:rFonts w:ascii="Times New Roman" w:hAnsi="Times New Roman" w:cs="Times New Roman"/>
          <w:sz w:val="28"/>
          <w:szCs w:val="28"/>
          <w:vertAlign w:val="superscript"/>
        </w:rPr>
        <w:t>0</w:t>
      </w:r>
      <w:r w:rsidRPr="00B75DD7">
        <w:rPr>
          <w:rFonts w:ascii="Times New Roman" w:hAnsi="Times New Roman" w:cs="Times New Roman"/>
          <w:sz w:val="28"/>
          <w:szCs w:val="28"/>
        </w:rPr>
        <w:t xml:space="preserve">/ч) при полном отключении подачи тепла приведен в таблице </w:t>
      </w:r>
      <w:r w:rsidR="00520048">
        <w:rPr>
          <w:rFonts w:ascii="Times New Roman" w:hAnsi="Times New Roman" w:cs="Times New Roman"/>
          <w:sz w:val="28"/>
          <w:szCs w:val="28"/>
        </w:rPr>
        <w:t>2</w:t>
      </w:r>
      <w:r>
        <w:rPr>
          <w:rFonts w:ascii="Times New Roman" w:hAnsi="Times New Roman" w:cs="Times New Roman"/>
          <w:sz w:val="28"/>
          <w:szCs w:val="28"/>
        </w:rPr>
        <w:t>0</w:t>
      </w:r>
      <w:r w:rsidRPr="00B75DD7">
        <w:rPr>
          <w:rFonts w:ascii="Times New Roman" w:hAnsi="Times New Roman" w:cs="Times New Roman"/>
          <w:sz w:val="28"/>
          <w:szCs w:val="28"/>
        </w:rPr>
        <w:t>.</w:t>
      </w:r>
    </w:p>
    <w:p w:rsidR="003E028A"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3E028A" w:rsidRPr="00B75DD7" w:rsidRDefault="003E028A" w:rsidP="007F57DA">
      <w:pPr>
        <w:pStyle w:val="a4"/>
        <w:spacing w:before="0" w:beforeAutospacing="0" w:after="0" w:afterAutospacing="0" w:line="240" w:lineRule="auto"/>
        <w:ind w:firstLine="709"/>
        <w:jc w:val="both"/>
        <w:rPr>
          <w:rFonts w:ascii="Times New Roman" w:hAnsi="Times New Roman" w:cs="Times New Roman"/>
          <w:sz w:val="28"/>
          <w:szCs w:val="28"/>
        </w:rPr>
      </w:pPr>
    </w:p>
    <w:p w:rsidR="00EC5A25" w:rsidRPr="005D1BE6" w:rsidRDefault="00520048" w:rsidP="00520048">
      <w:pPr>
        <w:pStyle w:val="a4"/>
        <w:spacing w:before="0" w:beforeAutospacing="0" w:after="0" w:afterAutospacing="0" w:line="240" w:lineRule="auto"/>
        <w:jc w:val="right"/>
        <w:rPr>
          <w:rFonts w:ascii="Times New Roman" w:hAnsi="Times New Roman" w:cs="Times New Roman"/>
          <w:b/>
          <w:bCs/>
          <w:sz w:val="28"/>
          <w:szCs w:val="28"/>
        </w:rPr>
      </w:pPr>
      <w:r w:rsidRPr="005D1BE6">
        <w:rPr>
          <w:rFonts w:ascii="Times New Roman" w:hAnsi="Times New Roman" w:cs="Times New Roman"/>
          <w:b/>
          <w:bCs/>
          <w:sz w:val="28"/>
          <w:szCs w:val="28"/>
        </w:rPr>
        <w:t>Таблица 20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EC5A25" w:rsidRPr="00E511D3" w:rsidTr="00010915">
        <w:tc>
          <w:tcPr>
            <w:tcW w:w="2730" w:type="dxa"/>
            <w:vMerge w:val="restart"/>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EC5A25" w:rsidRPr="00246184" w:rsidRDefault="00EC5A25" w:rsidP="00F6301F">
            <w:pPr>
              <w:pStyle w:val="a4"/>
              <w:spacing w:before="0" w:beforeAutospacing="0" w:after="0" w:afterAutospacing="0" w:line="240" w:lineRule="auto"/>
              <w:jc w:val="center"/>
              <w:rPr>
                <w:rFonts w:ascii="Times New Roman" w:hAnsi="Times New Roman" w:cs="Times New Roman"/>
                <w:sz w:val="24"/>
                <w:szCs w:val="24"/>
              </w:rPr>
            </w:pPr>
            <w:r w:rsidRPr="00246184">
              <w:rPr>
                <w:rFonts w:ascii="Times New Roman" w:hAnsi="Times New Roman" w:cs="Times New Roman"/>
                <w:sz w:val="24"/>
                <w:szCs w:val="24"/>
              </w:rPr>
              <w:t>воздуха, °</w:t>
            </w:r>
            <w:proofErr w:type="gramStart"/>
            <w:r w:rsidRPr="00246184">
              <w:rPr>
                <w:rFonts w:ascii="Times New Roman" w:hAnsi="Times New Roman" w:cs="Times New Roman"/>
                <w:sz w:val="24"/>
                <w:szCs w:val="24"/>
              </w:rPr>
              <w:t>С</w:t>
            </w:r>
            <w:proofErr w:type="gramEnd"/>
          </w:p>
        </w:tc>
      </w:tr>
      <w:tr w:rsidR="00EC5A25" w:rsidRPr="00E511D3" w:rsidTr="00010915">
        <w:tc>
          <w:tcPr>
            <w:tcW w:w="0" w:type="auto"/>
            <w:vMerge/>
          </w:tcPr>
          <w:p w:rsidR="00EC5A25" w:rsidRPr="00246184" w:rsidRDefault="00EC5A25" w:rsidP="00F6301F">
            <w:pPr>
              <w:jc w:val="center"/>
              <w:rPr>
                <w:color w:val="000000"/>
              </w:rPr>
            </w:pP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-30</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2,4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1,5 |</w:t>
            </w:r>
          </w:p>
        </w:tc>
      </w:tr>
      <w:tr w:rsidR="00EC5A25" w:rsidRPr="00E511D3" w:rsidTr="00010915">
        <w:tc>
          <w:tcPr>
            <w:tcW w:w="2730"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EC5A25" w:rsidRPr="00246184" w:rsidRDefault="00EC5A25" w:rsidP="00F6301F">
            <w:pPr>
              <w:pStyle w:val="a4"/>
              <w:spacing w:line="240" w:lineRule="auto"/>
              <w:jc w:val="center"/>
              <w:rPr>
                <w:rFonts w:ascii="Times New Roman" w:hAnsi="Times New Roman" w:cs="Times New Roman"/>
                <w:sz w:val="24"/>
                <w:szCs w:val="24"/>
              </w:rPr>
            </w:pPr>
            <w:r w:rsidRPr="00246184">
              <w:rPr>
                <w:rFonts w:ascii="Times New Roman" w:hAnsi="Times New Roman" w:cs="Times New Roman"/>
                <w:sz w:val="24"/>
                <w:szCs w:val="24"/>
              </w:rPr>
              <w:t>1,0 |</w:t>
            </w:r>
          </w:p>
        </w:tc>
      </w:tr>
    </w:tbl>
    <w:p w:rsidR="005D1BE6" w:rsidRDefault="005D1BE6" w:rsidP="00F6301F">
      <w:pPr>
        <w:pStyle w:val="a4"/>
        <w:spacing w:before="0" w:beforeAutospacing="0" w:after="0" w:afterAutospacing="0" w:line="240" w:lineRule="auto"/>
        <w:jc w:val="center"/>
        <w:rPr>
          <w:rFonts w:ascii="Times New Roman" w:hAnsi="Times New Roman" w:cs="Times New Roman"/>
          <w:sz w:val="28"/>
          <w:szCs w:val="28"/>
        </w:rPr>
      </w:pP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w:t>
      </w:r>
      <w:r w:rsidR="005D1BE6">
        <w:rPr>
          <w:rFonts w:ascii="Times New Roman" w:hAnsi="Times New Roman" w:cs="Times New Roman"/>
          <w:sz w:val="28"/>
          <w:szCs w:val="28"/>
        </w:rPr>
        <w:t>2</w:t>
      </w:r>
      <w:r w:rsidRPr="005F409A">
        <w:rPr>
          <w:rFonts w:ascii="Times New Roman" w:hAnsi="Times New Roman" w:cs="Times New Roman"/>
          <w:sz w:val="28"/>
          <w:szCs w:val="28"/>
        </w:rPr>
        <w:t>0.</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здания, коэффициент </w:t>
      </w:r>
      <w:r w:rsidRPr="005F409A">
        <w:rPr>
          <w:rFonts w:ascii="Times New Roman" w:hAnsi="Times New Roman" w:cs="Times New Roman"/>
          <w:sz w:val="28"/>
          <w:szCs w:val="28"/>
        </w:rPr>
        <w:lastRenderedPageBreak/>
        <w:t>аккумуляции,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к работе котельных должна производиться с оформлением акта, утверждаемого руководителем теплоснабжающей организации, на балансе которой находится котельная.</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Приемка подготовленных к работе тепловых сетей должна производиться с оформлением акта, утверждаемого руководителем теплоснабжающего предприятия; на балансе которого находятся сети.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определении величин давления для гидравлических испытаний трубопроводов тепловых сетей, трубопроводов и оборудования</w:t>
      </w:r>
      <w:r w:rsidR="005D1BE6">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Приемка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w:t>
      </w:r>
      <w:r w:rsidRPr="005F409A">
        <w:rPr>
          <w:rFonts w:ascii="Times New Roman" w:hAnsi="Times New Roman" w:cs="Times New Roman"/>
          <w:sz w:val="28"/>
          <w:szCs w:val="28"/>
        </w:rPr>
        <w:lastRenderedPageBreak/>
        <w:t>графикам, разрабатываемым теплоснабжающими организациями совместно с потребителями.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обязанности потребителя входит заполнение систем в отведенное для него время. В случае обнаружения </w:t>
      </w:r>
      <w:proofErr w:type="spellStart"/>
      <w:r w:rsidRPr="005F409A">
        <w:rPr>
          <w:rFonts w:ascii="Times New Roman" w:hAnsi="Times New Roman" w:cs="Times New Roman"/>
          <w:sz w:val="28"/>
          <w:szCs w:val="28"/>
        </w:rPr>
        <w:t>неплотностей</w:t>
      </w:r>
      <w:proofErr w:type="spellEnd"/>
      <w:r w:rsidRPr="005F409A">
        <w:rPr>
          <w:rFonts w:ascii="Times New Roman" w:hAnsi="Times New Roman" w:cs="Times New Roman"/>
          <w:sz w:val="28"/>
          <w:szCs w:val="28"/>
        </w:rPr>
        <w:t xml:space="preserve"> в системе</w:t>
      </w:r>
      <w:r w:rsidR="005D1BE6">
        <w:rPr>
          <w:rFonts w:ascii="Times New Roman" w:hAnsi="Times New Roman" w:cs="Times New Roman"/>
          <w:sz w:val="28"/>
          <w:szCs w:val="28"/>
        </w:rPr>
        <w:t>,</w:t>
      </w:r>
      <w:r w:rsidRPr="005F409A">
        <w:rPr>
          <w:rFonts w:ascii="Times New Roman" w:hAnsi="Times New Roman" w:cs="Times New Roman"/>
          <w:sz w:val="28"/>
          <w:szCs w:val="28"/>
        </w:rPr>
        <w:t xml:space="preserve">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 xml:space="preserve">В процессе проведения пробных топок потребителями и теплоснабжающей организацией должна быть осуществлена проверка </w:t>
      </w:r>
      <w:r w:rsidRPr="005F409A">
        <w:rPr>
          <w:rFonts w:ascii="Times New Roman" w:hAnsi="Times New Roman" w:cs="Times New Roman"/>
          <w:sz w:val="28"/>
          <w:szCs w:val="28"/>
        </w:rPr>
        <w:lastRenderedPageBreak/>
        <w:t xml:space="preserve">состояния оборудования в соответствии с его принадлежностью.                                                                                    </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C30E6"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необходимое для начала подачи теплоты врем подготовленным потребителям, не должно</w:t>
      </w:r>
      <w:r w:rsidR="009C30E6">
        <w:rPr>
          <w:rFonts w:ascii="Times New Roman" w:hAnsi="Times New Roman" w:cs="Times New Roman"/>
          <w:sz w:val="28"/>
          <w:szCs w:val="28"/>
        </w:rPr>
        <w:t xml:space="preserve"> превышать пяти суток.</w:t>
      </w:r>
      <w:r w:rsidRPr="005F409A">
        <w:rPr>
          <w:rFonts w:ascii="Times New Roman" w:hAnsi="Times New Roman" w:cs="Times New Roman"/>
          <w:sz w:val="28"/>
          <w:szCs w:val="28"/>
        </w:rPr>
        <w:t>        </w:t>
      </w:r>
    </w:p>
    <w:p w:rsidR="00EC5A25" w:rsidRPr="005F409A" w:rsidRDefault="00EC5A25" w:rsidP="009C30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Отопительный период должен быть начат, если в течение пяти суток средняя 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r w:rsidRPr="005F409A">
        <w:rPr>
          <w:rFonts w:ascii="Times New Roman" w:hAnsi="Times New Roman" w:cs="Times New Roman"/>
          <w:sz w:val="28"/>
          <w:szCs w:val="28"/>
        </w:rPr>
        <w:t>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EC5A25" w:rsidRPr="005F409A" w:rsidRDefault="005D1BE6" w:rsidP="005D1BE6">
      <w:pPr>
        <w:pStyle w:val="a4"/>
        <w:spacing w:before="0" w:beforeAutospacing="0" w:after="0" w:afterAutospacing="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C5A25" w:rsidRPr="005F409A">
        <w:rPr>
          <w:rFonts w:ascii="Times New Roman" w:hAnsi="Times New Roman" w:cs="Times New Roman"/>
          <w:sz w:val="28"/>
          <w:szCs w:val="28"/>
        </w:rPr>
        <w:t xml:space="preserve">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00EC5A25" w:rsidRPr="005F409A">
        <w:rPr>
          <w:rFonts w:ascii="Times New Roman" w:hAnsi="Times New Roman" w:cs="Times New Roman"/>
          <w:sz w:val="28"/>
          <w:szCs w:val="28"/>
        </w:rPr>
        <w:t>контроль за</w:t>
      </w:r>
      <w:proofErr w:type="gramEnd"/>
      <w:r w:rsidR="00EC5A25"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EC5A25" w:rsidRPr="005F409A" w:rsidRDefault="00EC5A25" w:rsidP="005D1BE6">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5F409A">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5F409A">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p>
    <w:p w:rsidR="00EC5A25" w:rsidRDefault="00EC5A25" w:rsidP="00A81761">
      <w:pPr>
        <w:pStyle w:val="3"/>
        <w:numPr>
          <w:ilvl w:val="1"/>
          <w:numId w:val="36"/>
        </w:numPr>
        <w:spacing w:before="0" w:after="0" w:line="240" w:lineRule="auto"/>
        <w:ind w:left="0" w:firstLine="0"/>
        <w:jc w:val="both"/>
        <w:rPr>
          <w:szCs w:val="28"/>
        </w:rPr>
      </w:pPr>
      <w:bookmarkStart w:id="54" w:name="_Toc402445203"/>
      <w:r w:rsidRPr="005F409A">
        <w:rPr>
          <w:szCs w:val="28"/>
        </w:rPr>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54"/>
    </w:p>
    <w:p w:rsidR="009C30E6" w:rsidRPr="009C30E6" w:rsidRDefault="009C30E6" w:rsidP="009C30E6"/>
    <w:p w:rsidR="00EC5A25" w:rsidRDefault="00EC5A25" w:rsidP="00520048">
      <w:pPr>
        <w:jc w:val="both"/>
        <w:rPr>
          <w:sz w:val="28"/>
          <w:szCs w:val="28"/>
        </w:rPr>
      </w:pPr>
      <w:r w:rsidRPr="005F409A">
        <w:rPr>
          <w:sz w:val="28"/>
          <w:szCs w:val="28"/>
        </w:rPr>
        <w:t xml:space="preserve">Нормативы технологических потерь при передаче тепловой энергии теплоносителя представлены ниже в таблице </w:t>
      </w:r>
      <w:r w:rsidR="00520048">
        <w:rPr>
          <w:sz w:val="28"/>
          <w:szCs w:val="28"/>
        </w:rPr>
        <w:t>2</w:t>
      </w:r>
      <w:r w:rsidRPr="005F409A">
        <w:rPr>
          <w:sz w:val="28"/>
          <w:szCs w:val="28"/>
        </w:rPr>
        <w:t>1.</w:t>
      </w:r>
    </w:p>
    <w:p w:rsidR="009C30E6" w:rsidRPr="005F409A" w:rsidRDefault="009C30E6" w:rsidP="00520048">
      <w:pPr>
        <w:jc w:val="both"/>
        <w:rPr>
          <w:sz w:val="28"/>
          <w:szCs w:val="28"/>
        </w:rPr>
      </w:pPr>
    </w:p>
    <w:p w:rsidR="00EC5A25" w:rsidRPr="009C30E6" w:rsidRDefault="00EC5A25" w:rsidP="00520048">
      <w:pPr>
        <w:pStyle w:val="af0"/>
        <w:keepNext/>
        <w:spacing w:after="0"/>
        <w:jc w:val="right"/>
        <w:rPr>
          <w:color w:val="auto"/>
          <w:sz w:val="28"/>
          <w:szCs w:val="28"/>
        </w:rPr>
      </w:pPr>
      <w:r w:rsidRPr="009C30E6">
        <w:rPr>
          <w:color w:val="auto"/>
          <w:sz w:val="28"/>
          <w:szCs w:val="28"/>
        </w:rPr>
        <w:lastRenderedPageBreak/>
        <w:t xml:space="preserve">Таблица </w:t>
      </w:r>
      <w:r w:rsidR="00520048" w:rsidRPr="009C30E6">
        <w:rPr>
          <w:color w:val="auto"/>
          <w:sz w:val="28"/>
          <w:szCs w:val="28"/>
        </w:rPr>
        <w:t>2</w:t>
      </w:r>
      <w:r w:rsidRPr="009C30E6">
        <w:rPr>
          <w:color w:val="auto"/>
          <w:sz w:val="28"/>
          <w:szCs w:val="28"/>
        </w:rPr>
        <w:t>1</w:t>
      </w:r>
    </w:p>
    <w:tbl>
      <w:tblPr>
        <w:tblW w:w="102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17"/>
        <w:gridCol w:w="886"/>
        <w:gridCol w:w="1772"/>
        <w:gridCol w:w="1417"/>
        <w:gridCol w:w="1152"/>
        <w:gridCol w:w="1586"/>
        <w:gridCol w:w="1361"/>
        <w:gridCol w:w="1361"/>
      </w:tblGrid>
      <w:tr w:rsidR="00EC5A25" w:rsidRPr="005F409A" w:rsidTr="00010915">
        <w:trPr>
          <w:trHeight w:val="641"/>
          <w:jc w:val="center"/>
        </w:trPr>
        <w:tc>
          <w:tcPr>
            <w:tcW w:w="717" w:type="dxa"/>
            <w:vMerge w:val="restart"/>
            <w:shd w:val="clear" w:color="auto" w:fill="FFFFFF"/>
            <w:vAlign w:val="center"/>
          </w:tcPr>
          <w:p w:rsidR="00EC5A25" w:rsidRPr="005F409A" w:rsidRDefault="00EC5A25" w:rsidP="00520048">
            <w:pPr>
              <w:jc w:val="both"/>
              <w:rPr>
                <w:sz w:val="28"/>
                <w:szCs w:val="28"/>
              </w:rPr>
            </w:pPr>
            <w:r w:rsidRPr="005F409A">
              <w:rPr>
                <w:sz w:val="28"/>
                <w:szCs w:val="28"/>
              </w:rPr>
              <w:t>№ п./</w:t>
            </w:r>
            <w:proofErr w:type="spellStart"/>
            <w:proofErr w:type="gramStart"/>
            <w:r w:rsidRPr="005F409A">
              <w:rPr>
                <w:sz w:val="28"/>
                <w:szCs w:val="28"/>
              </w:rPr>
              <w:t>п</w:t>
            </w:r>
            <w:proofErr w:type="spellEnd"/>
            <w:proofErr w:type="gramEnd"/>
          </w:p>
        </w:tc>
        <w:tc>
          <w:tcPr>
            <w:tcW w:w="886" w:type="dxa"/>
            <w:vMerge w:val="restart"/>
            <w:shd w:val="clear" w:color="auto" w:fill="FFFFFF"/>
            <w:vAlign w:val="center"/>
          </w:tcPr>
          <w:p w:rsidR="00EC5A25" w:rsidRPr="005F409A" w:rsidRDefault="00EC5A25" w:rsidP="00520048">
            <w:pPr>
              <w:jc w:val="both"/>
              <w:rPr>
                <w:sz w:val="28"/>
                <w:szCs w:val="28"/>
              </w:rPr>
            </w:pPr>
            <w:r w:rsidRPr="005F409A">
              <w:rPr>
                <w:sz w:val="28"/>
                <w:szCs w:val="28"/>
              </w:rPr>
              <w:t>Год</w:t>
            </w:r>
          </w:p>
        </w:tc>
        <w:tc>
          <w:tcPr>
            <w:tcW w:w="1772" w:type="dxa"/>
            <w:vMerge w:val="restart"/>
            <w:shd w:val="clear" w:color="auto" w:fill="FFFFFF"/>
            <w:vAlign w:val="center"/>
          </w:tcPr>
          <w:p w:rsidR="00EC5A25" w:rsidRPr="005F409A" w:rsidRDefault="00EC5A25" w:rsidP="00520048">
            <w:pPr>
              <w:jc w:val="both"/>
              <w:rPr>
                <w:sz w:val="28"/>
                <w:szCs w:val="28"/>
              </w:rPr>
            </w:pPr>
            <w:r w:rsidRPr="005F409A">
              <w:rPr>
                <w:sz w:val="28"/>
                <w:szCs w:val="28"/>
              </w:rPr>
              <w:t>Наименование котельной</w:t>
            </w:r>
          </w:p>
        </w:tc>
        <w:tc>
          <w:tcPr>
            <w:tcW w:w="1417" w:type="dxa"/>
            <w:vMerge w:val="restart"/>
            <w:shd w:val="clear" w:color="auto" w:fill="FFFFFF"/>
            <w:textDirection w:val="btLr"/>
            <w:vAlign w:val="center"/>
          </w:tcPr>
          <w:p w:rsidR="00EC5A25" w:rsidRPr="005F409A" w:rsidRDefault="00EC5A25" w:rsidP="00520048">
            <w:pPr>
              <w:ind w:left="113" w:right="113"/>
              <w:jc w:val="both"/>
              <w:rPr>
                <w:sz w:val="28"/>
                <w:szCs w:val="28"/>
              </w:rPr>
            </w:pPr>
            <w:r w:rsidRPr="005F409A">
              <w:rPr>
                <w:sz w:val="28"/>
                <w:szCs w:val="28"/>
              </w:rPr>
              <w:t>Тип</w:t>
            </w:r>
          </w:p>
          <w:p w:rsidR="00EC5A25" w:rsidRPr="005F409A" w:rsidRDefault="00EC5A25" w:rsidP="00520048">
            <w:pPr>
              <w:ind w:left="113" w:right="113"/>
              <w:jc w:val="both"/>
              <w:rPr>
                <w:sz w:val="28"/>
                <w:szCs w:val="28"/>
              </w:rPr>
            </w:pPr>
            <w:r w:rsidRPr="005F409A">
              <w:rPr>
                <w:sz w:val="28"/>
                <w:szCs w:val="28"/>
              </w:rPr>
              <w:t>теплоносителя</w:t>
            </w:r>
          </w:p>
        </w:tc>
        <w:tc>
          <w:tcPr>
            <w:tcW w:w="5460" w:type="dxa"/>
            <w:gridSpan w:val="4"/>
            <w:shd w:val="clear" w:color="auto" w:fill="FFFFFF"/>
          </w:tcPr>
          <w:p w:rsidR="00EC5A25" w:rsidRPr="005F409A" w:rsidRDefault="00EC5A25" w:rsidP="001B7745">
            <w:pPr>
              <w:jc w:val="center"/>
              <w:rPr>
                <w:sz w:val="28"/>
                <w:szCs w:val="28"/>
              </w:rPr>
            </w:pPr>
            <w:r w:rsidRPr="005F409A">
              <w:rPr>
                <w:sz w:val="28"/>
                <w:szCs w:val="28"/>
              </w:rPr>
              <w:t>Годовые затраты и потери тепловой энергии, Гкал</w:t>
            </w:r>
          </w:p>
        </w:tc>
      </w:tr>
      <w:tr w:rsidR="00EC5A25" w:rsidRPr="005F409A" w:rsidTr="00010915">
        <w:trPr>
          <w:cantSplit/>
          <w:trHeight w:val="2063"/>
          <w:jc w:val="center"/>
        </w:trPr>
        <w:tc>
          <w:tcPr>
            <w:tcW w:w="717" w:type="dxa"/>
            <w:vMerge/>
            <w:shd w:val="clear" w:color="auto" w:fill="FFFFFF"/>
            <w:vAlign w:val="center"/>
          </w:tcPr>
          <w:p w:rsidR="00EC5A25" w:rsidRPr="005F409A" w:rsidRDefault="00EC5A25" w:rsidP="00010915">
            <w:pPr>
              <w:jc w:val="both"/>
              <w:rPr>
                <w:sz w:val="28"/>
                <w:szCs w:val="28"/>
              </w:rPr>
            </w:pPr>
          </w:p>
        </w:tc>
        <w:tc>
          <w:tcPr>
            <w:tcW w:w="886" w:type="dxa"/>
            <w:vMerge/>
            <w:shd w:val="clear" w:color="auto" w:fill="FFFFFF"/>
            <w:vAlign w:val="center"/>
          </w:tcPr>
          <w:p w:rsidR="00EC5A25" w:rsidRPr="005F409A" w:rsidRDefault="00EC5A25" w:rsidP="00010915">
            <w:pPr>
              <w:jc w:val="both"/>
              <w:rPr>
                <w:sz w:val="28"/>
                <w:szCs w:val="28"/>
              </w:rPr>
            </w:pPr>
          </w:p>
        </w:tc>
        <w:tc>
          <w:tcPr>
            <w:tcW w:w="1772" w:type="dxa"/>
            <w:vMerge/>
            <w:shd w:val="clear" w:color="auto" w:fill="FFFFFF"/>
            <w:vAlign w:val="center"/>
          </w:tcPr>
          <w:p w:rsidR="00EC5A25" w:rsidRPr="005F409A" w:rsidRDefault="00EC5A25" w:rsidP="00010915">
            <w:pPr>
              <w:jc w:val="both"/>
              <w:rPr>
                <w:sz w:val="28"/>
                <w:szCs w:val="28"/>
              </w:rPr>
            </w:pPr>
          </w:p>
        </w:tc>
        <w:tc>
          <w:tcPr>
            <w:tcW w:w="1417" w:type="dxa"/>
            <w:vMerge/>
            <w:shd w:val="clear" w:color="auto" w:fill="FFFFFF"/>
            <w:vAlign w:val="center"/>
          </w:tcPr>
          <w:p w:rsidR="00EC5A25" w:rsidRPr="005F409A" w:rsidRDefault="00EC5A25" w:rsidP="00010915">
            <w:pPr>
              <w:jc w:val="both"/>
              <w:rPr>
                <w:sz w:val="28"/>
                <w:szCs w:val="28"/>
              </w:rPr>
            </w:pPr>
          </w:p>
        </w:tc>
        <w:tc>
          <w:tcPr>
            <w:tcW w:w="1152"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нормативные</w:t>
            </w:r>
          </w:p>
          <w:p w:rsidR="00EC5A25" w:rsidRPr="005F409A" w:rsidRDefault="00EC5A25" w:rsidP="00010915">
            <w:pPr>
              <w:ind w:left="113" w:right="113"/>
              <w:jc w:val="both"/>
              <w:rPr>
                <w:sz w:val="28"/>
                <w:szCs w:val="28"/>
              </w:rPr>
            </w:pPr>
            <w:r w:rsidRPr="005F409A">
              <w:rPr>
                <w:sz w:val="28"/>
                <w:szCs w:val="28"/>
              </w:rPr>
              <w:t>через изоляцию</w:t>
            </w:r>
          </w:p>
        </w:tc>
        <w:tc>
          <w:tcPr>
            <w:tcW w:w="1586" w:type="dxa"/>
            <w:shd w:val="clear" w:color="auto" w:fill="FFFFFF"/>
            <w:textDirection w:val="btLr"/>
            <w:vAlign w:val="center"/>
          </w:tcPr>
          <w:p w:rsidR="00EC5A25" w:rsidRPr="005F409A" w:rsidRDefault="00EC5A25" w:rsidP="00010915">
            <w:pPr>
              <w:ind w:left="113" w:right="113"/>
              <w:jc w:val="both"/>
              <w:rPr>
                <w:sz w:val="28"/>
                <w:szCs w:val="28"/>
              </w:rPr>
            </w:pPr>
            <w:proofErr w:type="gramStart"/>
            <w:r w:rsidRPr="005F409A">
              <w:rPr>
                <w:sz w:val="28"/>
                <w:szCs w:val="28"/>
              </w:rPr>
              <w:t>Фактические</w:t>
            </w:r>
            <w:proofErr w:type="gramEnd"/>
            <w:r w:rsidRPr="005F409A">
              <w:rPr>
                <w:sz w:val="28"/>
                <w:szCs w:val="28"/>
              </w:rPr>
              <w:t xml:space="preserve"> с затратами</w:t>
            </w:r>
          </w:p>
          <w:p w:rsidR="00EC5A25" w:rsidRPr="005F409A" w:rsidRDefault="00EC5A25" w:rsidP="00010915">
            <w:pPr>
              <w:ind w:left="113" w:right="113"/>
              <w:jc w:val="both"/>
              <w:rPr>
                <w:sz w:val="28"/>
                <w:szCs w:val="28"/>
              </w:rPr>
            </w:pPr>
            <w:r w:rsidRPr="005F409A">
              <w:rPr>
                <w:sz w:val="28"/>
                <w:szCs w:val="28"/>
              </w:rPr>
              <w:t>теплоносителя</w:t>
            </w:r>
          </w:p>
        </w:tc>
        <w:tc>
          <w:tcPr>
            <w:tcW w:w="1361" w:type="dxa"/>
            <w:shd w:val="clear" w:color="auto" w:fill="FFFFFF"/>
            <w:textDirection w:val="btLr"/>
            <w:vAlign w:val="center"/>
          </w:tcPr>
          <w:p w:rsidR="00EC5A25" w:rsidRPr="005F409A" w:rsidRDefault="00EC5A25" w:rsidP="00010915">
            <w:pPr>
              <w:ind w:left="113" w:right="113"/>
              <w:jc w:val="both"/>
              <w:rPr>
                <w:sz w:val="28"/>
                <w:szCs w:val="28"/>
              </w:rPr>
            </w:pPr>
            <w:r w:rsidRPr="005F409A">
              <w:rPr>
                <w:sz w:val="28"/>
                <w:szCs w:val="28"/>
              </w:rPr>
              <w:t>Собственные нужды источника</w:t>
            </w:r>
          </w:p>
        </w:tc>
        <w:tc>
          <w:tcPr>
            <w:tcW w:w="1361" w:type="dxa"/>
            <w:shd w:val="clear" w:color="auto" w:fill="FFFFFF"/>
            <w:noWrap/>
            <w:vAlign w:val="center"/>
          </w:tcPr>
          <w:p w:rsidR="00EC5A25" w:rsidRPr="005F409A" w:rsidRDefault="00EC5A25" w:rsidP="00010915">
            <w:pPr>
              <w:jc w:val="both"/>
              <w:rPr>
                <w:sz w:val="28"/>
                <w:szCs w:val="28"/>
              </w:rPr>
            </w:pPr>
            <w:r w:rsidRPr="005F409A">
              <w:rPr>
                <w:sz w:val="28"/>
                <w:szCs w:val="28"/>
              </w:rPr>
              <w:t>Всего</w:t>
            </w:r>
          </w:p>
        </w:tc>
      </w:tr>
      <w:tr w:rsidR="00EC5A25" w:rsidRPr="005F409A" w:rsidTr="00010915">
        <w:trPr>
          <w:trHeight w:val="50"/>
          <w:jc w:val="center"/>
        </w:trPr>
        <w:tc>
          <w:tcPr>
            <w:tcW w:w="717" w:type="dxa"/>
            <w:shd w:val="clear" w:color="auto" w:fill="FFFFFF"/>
            <w:vAlign w:val="center"/>
          </w:tcPr>
          <w:p w:rsidR="00EC5A25" w:rsidRPr="005F409A" w:rsidRDefault="00EC5A25" w:rsidP="001B7745">
            <w:pPr>
              <w:jc w:val="center"/>
              <w:rPr>
                <w:sz w:val="28"/>
                <w:szCs w:val="28"/>
              </w:rPr>
            </w:pPr>
            <w:r w:rsidRPr="005F409A">
              <w:rPr>
                <w:sz w:val="28"/>
                <w:szCs w:val="28"/>
              </w:rPr>
              <w:t>1</w:t>
            </w:r>
          </w:p>
        </w:tc>
        <w:tc>
          <w:tcPr>
            <w:tcW w:w="886" w:type="dxa"/>
            <w:shd w:val="clear" w:color="auto" w:fill="FFFFFF"/>
            <w:vAlign w:val="center"/>
          </w:tcPr>
          <w:p w:rsidR="00EC5A25" w:rsidRPr="005F409A" w:rsidRDefault="00EC5A25" w:rsidP="001B7745">
            <w:pPr>
              <w:jc w:val="center"/>
              <w:rPr>
                <w:sz w:val="28"/>
                <w:szCs w:val="28"/>
              </w:rPr>
            </w:pPr>
            <w:r w:rsidRPr="005F409A">
              <w:rPr>
                <w:sz w:val="28"/>
                <w:szCs w:val="28"/>
              </w:rPr>
              <w:t>2</w:t>
            </w:r>
          </w:p>
        </w:tc>
        <w:tc>
          <w:tcPr>
            <w:tcW w:w="1772" w:type="dxa"/>
            <w:shd w:val="clear" w:color="auto" w:fill="FFFFFF"/>
            <w:noWrap/>
            <w:vAlign w:val="center"/>
          </w:tcPr>
          <w:p w:rsidR="00EC5A25" w:rsidRPr="005F409A" w:rsidRDefault="00EC5A25" w:rsidP="001B7745">
            <w:pPr>
              <w:jc w:val="center"/>
              <w:rPr>
                <w:sz w:val="28"/>
                <w:szCs w:val="28"/>
              </w:rPr>
            </w:pPr>
            <w:r w:rsidRPr="005F409A">
              <w:rPr>
                <w:sz w:val="28"/>
                <w:szCs w:val="28"/>
              </w:rPr>
              <w:t>3</w:t>
            </w:r>
          </w:p>
        </w:tc>
        <w:tc>
          <w:tcPr>
            <w:tcW w:w="1417" w:type="dxa"/>
            <w:shd w:val="clear" w:color="auto" w:fill="FFFFFF"/>
            <w:noWrap/>
            <w:vAlign w:val="center"/>
          </w:tcPr>
          <w:p w:rsidR="00EC5A25" w:rsidRPr="005F409A" w:rsidRDefault="00EC5A25" w:rsidP="001B7745">
            <w:pPr>
              <w:jc w:val="center"/>
              <w:rPr>
                <w:sz w:val="28"/>
                <w:szCs w:val="28"/>
              </w:rPr>
            </w:pPr>
            <w:r w:rsidRPr="005F409A">
              <w:rPr>
                <w:sz w:val="28"/>
                <w:szCs w:val="28"/>
              </w:rPr>
              <w:t>4</w:t>
            </w:r>
          </w:p>
        </w:tc>
        <w:tc>
          <w:tcPr>
            <w:tcW w:w="1152" w:type="dxa"/>
            <w:shd w:val="clear" w:color="auto" w:fill="FFFFFF"/>
            <w:noWrap/>
            <w:vAlign w:val="center"/>
          </w:tcPr>
          <w:p w:rsidR="00EC5A25" w:rsidRPr="005F409A" w:rsidRDefault="00EC5A25" w:rsidP="001B7745">
            <w:pPr>
              <w:jc w:val="center"/>
              <w:rPr>
                <w:sz w:val="28"/>
                <w:szCs w:val="28"/>
              </w:rPr>
            </w:pPr>
            <w:r w:rsidRPr="005F409A">
              <w:rPr>
                <w:sz w:val="28"/>
                <w:szCs w:val="28"/>
              </w:rPr>
              <w:t>5</w:t>
            </w:r>
          </w:p>
        </w:tc>
        <w:tc>
          <w:tcPr>
            <w:tcW w:w="1586" w:type="dxa"/>
            <w:shd w:val="clear" w:color="auto" w:fill="FFFFFF"/>
            <w:noWrap/>
            <w:vAlign w:val="center"/>
          </w:tcPr>
          <w:p w:rsidR="00EC5A25" w:rsidRPr="005F409A" w:rsidRDefault="00EC5A25" w:rsidP="001B7745">
            <w:pPr>
              <w:jc w:val="center"/>
              <w:rPr>
                <w:sz w:val="28"/>
                <w:szCs w:val="28"/>
              </w:rPr>
            </w:pPr>
            <w:r w:rsidRPr="005F409A">
              <w:rPr>
                <w:sz w:val="28"/>
                <w:szCs w:val="28"/>
              </w:rPr>
              <w:t>6</w:t>
            </w:r>
          </w:p>
        </w:tc>
        <w:tc>
          <w:tcPr>
            <w:tcW w:w="1361" w:type="dxa"/>
            <w:shd w:val="clear" w:color="auto" w:fill="FFFFFF"/>
          </w:tcPr>
          <w:p w:rsidR="00EC5A25" w:rsidRPr="005F409A" w:rsidRDefault="00EC5A25" w:rsidP="001B7745">
            <w:pPr>
              <w:jc w:val="center"/>
              <w:rPr>
                <w:sz w:val="28"/>
                <w:szCs w:val="28"/>
              </w:rPr>
            </w:pPr>
            <w:r w:rsidRPr="005F409A">
              <w:rPr>
                <w:sz w:val="28"/>
                <w:szCs w:val="28"/>
              </w:rPr>
              <w:t>7</w:t>
            </w:r>
          </w:p>
        </w:tc>
        <w:tc>
          <w:tcPr>
            <w:tcW w:w="1361" w:type="dxa"/>
            <w:shd w:val="clear" w:color="auto" w:fill="FFFFFF"/>
            <w:noWrap/>
            <w:vAlign w:val="center"/>
          </w:tcPr>
          <w:p w:rsidR="00EC5A25" w:rsidRPr="005F409A" w:rsidRDefault="00EC5A25" w:rsidP="001B7745">
            <w:pPr>
              <w:jc w:val="center"/>
              <w:rPr>
                <w:sz w:val="28"/>
                <w:szCs w:val="28"/>
              </w:rPr>
            </w:pPr>
            <w:r w:rsidRPr="005F409A">
              <w:rPr>
                <w:sz w:val="28"/>
                <w:szCs w:val="28"/>
              </w:rPr>
              <w:t>8</w:t>
            </w:r>
          </w:p>
        </w:tc>
      </w:tr>
      <w:tr w:rsidR="00EC5A25" w:rsidRPr="005F409A" w:rsidTr="00010915">
        <w:trPr>
          <w:trHeight w:val="320"/>
          <w:jc w:val="center"/>
        </w:trPr>
        <w:tc>
          <w:tcPr>
            <w:tcW w:w="717" w:type="dxa"/>
            <w:shd w:val="clear" w:color="auto" w:fill="FFFFFF"/>
            <w:vAlign w:val="center"/>
          </w:tcPr>
          <w:p w:rsidR="00EC5A25" w:rsidRPr="005F409A" w:rsidRDefault="00EC5A25" w:rsidP="00010915">
            <w:pPr>
              <w:jc w:val="both"/>
              <w:rPr>
                <w:sz w:val="28"/>
                <w:szCs w:val="28"/>
              </w:rPr>
            </w:pPr>
            <w:r w:rsidRPr="005F409A">
              <w:rPr>
                <w:sz w:val="28"/>
                <w:szCs w:val="28"/>
              </w:rPr>
              <w:t>1</w:t>
            </w:r>
          </w:p>
        </w:tc>
        <w:tc>
          <w:tcPr>
            <w:tcW w:w="886" w:type="dxa"/>
            <w:tcBorders>
              <w:top w:val="single" w:sz="4" w:space="0" w:color="auto"/>
            </w:tcBorders>
            <w:shd w:val="clear" w:color="auto" w:fill="FFFFFF"/>
            <w:vAlign w:val="center"/>
          </w:tcPr>
          <w:p w:rsidR="00EC5A25" w:rsidRPr="005F409A" w:rsidRDefault="00EC5A25" w:rsidP="00010915">
            <w:pPr>
              <w:jc w:val="both"/>
              <w:rPr>
                <w:sz w:val="28"/>
                <w:szCs w:val="28"/>
              </w:rPr>
            </w:pPr>
            <w:r w:rsidRPr="005F409A">
              <w:rPr>
                <w:sz w:val="28"/>
                <w:szCs w:val="28"/>
              </w:rPr>
              <w:t>2011</w:t>
            </w:r>
          </w:p>
        </w:tc>
        <w:tc>
          <w:tcPr>
            <w:tcW w:w="1772" w:type="dxa"/>
            <w:vMerge w:val="restart"/>
            <w:tcBorders>
              <w:top w:val="single" w:sz="4" w:space="0" w:color="auto"/>
            </w:tcBorders>
            <w:shd w:val="clear" w:color="auto" w:fill="FFFFFF"/>
            <w:noWrap/>
            <w:vAlign w:val="center"/>
          </w:tcPr>
          <w:p w:rsidR="00EC5A25" w:rsidRPr="005F409A" w:rsidRDefault="00EC5A25" w:rsidP="009C30E6">
            <w:pPr>
              <w:jc w:val="both"/>
              <w:rPr>
                <w:sz w:val="28"/>
                <w:szCs w:val="28"/>
              </w:rPr>
            </w:pPr>
            <w:r w:rsidRPr="005F409A">
              <w:rPr>
                <w:sz w:val="28"/>
                <w:szCs w:val="28"/>
              </w:rPr>
              <w:t xml:space="preserve">котельная д.   </w:t>
            </w:r>
            <w:proofErr w:type="spellStart"/>
            <w:r w:rsidR="009C30E6">
              <w:rPr>
                <w:sz w:val="28"/>
                <w:szCs w:val="28"/>
              </w:rPr>
              <w:t>Шипуновская</w:t>
            </w:r>
            <w:proofErr w:type="spellEnd"/>
          </w:p>
        </w:tc>
        <w:tc>
          <w:tcPr>
            <w:tcW w:w="1417" w:type="dxa"/>
            <w:tcBorders>
              <w:top w:val="single" w:sz="4" w:space="0" w:color="auto"/>
            </w:tcBorders>
            <w:shd w:val="clear" w:color="auto" w:fill="FFFFFF"/>
            <w:noWrap/>
            <w:vAlign w:val="center"/>
          </w:tcPr>
          <w:p w:rsidR="00EC5A25" w:rsidRPr="005F409A" w:rsidRDefault="001B7745" w:rsidP="00010915">
            <w:pPr>
              <w:ind w:left="-108" w:right="-108"/>
              <w:jc w:val="both"/>
              <w:rPr>
                <w:sz w:val="28"/>
                <w:szCs w:val="28"/>
              </w:rPr>
            </w:pPr>
            <w:r>
              <w:rPr>
                <w:sz w:val="28"/>
                <w:szCs w:val="28"/>
              </w:rPr>
              <w:t>г</w:t>
            </w:r>
            <w:r w:rsidR="00EC5A25" w:rsidRPr="005F409A">
              <w:rPr>
                <w:sz w:val="28"/>
                <w:szCs w:val="28"/>
              </w:rPr>
              <w:t>ор</w:t>
            </w:r>
            <w:proofErr w:type="gramStart"/>
            <w:r w:rsidR="00EC5A25" w:rsidRPr="005F409A">
              <w:rPr>
                <w:sz w:val="28"/>
                <w:szCs w:val="28"/>
              </w:rPr>
              <w:t>.</w:t>
            </w:r>
            <w:proofErr w:type="gramEnd"/>
            <w:r w:rsidR="00EC5A25" w:rsidRPr="005F409A">
              <w:rPr>
                <w:sz w:val="28"/>
                <w:szCs w:val="28"/>
              </w:rPr>
              <w:t xml:space="preserve"> </w:t>
            </w:r>
            <w:proofErr w:type="gramStart"/>
            <w:r w:rsidR="00EC5A25" w:rsidRPr="005F409A">
              <w:rPr>
                <w:sz w:val="28"/>
                <w:szCs w:val="28"/>
              </w:rPr>
              <w:t>в</w:t>
            </w:r>
            <w:proofErr w:type="gramEnd"/>
            <w:r w:rsidR="00EC5A25" w:rsidRPr="005F409A">
              <w:rPr>
                <w:sz w:val="28"/>
                <w:szCs w:val="28"/>
              </w:rPr>
              <w:t>ода</w:t>
            </w:r>
          </w:p>
        </w:tc>
        <w:tc>
          <w:tcPr>
            <w:tcW w:w="1152" w:type="dxa"/>
            <w:shd w:val="clear" w:color="auto" w:fill="FFFFFF"/>
            <w:noWrap/>
            <w:vAlign w:val="center"/>
          </w:tcPr>
          <w:p w:rsidR="00EC5A25" w:rsidRPr="005173F6" w:rsidRDefault="001B7745" w:rsidP="001B7745">
            <w:pPr>
              <w:jc w:val="center"/>
              <w:rPr>
                <w:sz w:val="28"/>
                <w:szCs w:val="28"/>
              </w:rPr>
            </w:pPr>
            <w:r w:rsidRPr="005173F6">
              <w:rPr>
                <w:sz w:val="28"/>
                <w:szCs w:val="28"/>
              </w:rPr>
              <w:t>332</w:t>
            </w:r>
          </w:p>
        </w:tc>
        <w:tc>
          <w:tcPr>
            <w:tcW w:w="1586" w:type="dxa"/>
            <w:shd w:val="clear" w:color="auto" w:fill="FFFFFF"/>
            <w:noWrap/>
            <w:vAlign w:val="center"/>
          </w:tcPr>
          <w:p w:rsidR="00EC5A25" w:rsidRPr="005173F6" w:rsidRDefault="00EC5A25" w:rsidP="001B7745">
            <w:pPr>
              <w:jc w:val="center"/>
              <w:rPr>
                <w:sz w:val="28"/>
                <w:szCs w:val="28"/>
              </w:rPr>
            </w:pPr>
            <w:r w:rsidRPr="005173F6">
              <w:rPr>
                <w:sz w:val="28"/>
                <w:szCs w:val="28"/>
              </w:rPr>
              <w:t>-</w:t>
            </w:r>
          </w:p>
        </w:tc>
        <w:tc>
          <w:tcPr>
            <w:tcW w:w="1361" w:type="dxa"/>
            <w:shd w:val="clear" w:color="auto" w:fill="FFFFFF"/>
          </w:tcPr>
          <w:p w:rsidR="00EC5A25" w:rsidRPr="005173F6" w:rsidRDefault="001B7745" w:rsidP="001B7745">
            <w:pPr>
              <w:jc w:val="center"/>
              <w:rPr>
                <w:sz w:val="28"/>
                <w:szCs w:val="28"/>
              </w:rPr>
            </w:pPr>
            <w:r w:rsidRPr="005173F6">
              <w:rPr>
                <w:sz w:val="28"/>
                <w:szCs w:val="28"/>
              </w:rPr>
              <w:t>38,73</w:t>
            </w:r>
          </w:p>
        </w:tc>
        <w:tc>
          <w:tcPr>
            <w:tcW w:w="1361" w:type="dxa"/>
            <w:shd w:val="clear" w:color="auto" w:fill="FFFFFF"/>
            <w:noWrap/>
            <w:vAlign w:val="center"/>
          </w:tcPr>
          <w:p w:rsidR="00EC5A25" w:rsidRPr="005173F6" w:rsidRDefault="005173F6" w:rsidP="001B7745">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2</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2012</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r w:rsidR="005173F6" w:rsidRPr="005F409A" w:rsidTr="00010915">
        <w:trPr>
          <w:trHeight w:val="320"/>
          <w:jc w:val="center"/>
        </w:trPr>
        <w:tc>
          <w:tcPr>
            <w:tcW w:w="717" w:type="dxa"/>
            <w:shd w:val="clear" w:color="auto" w:fill="FFFFFF"/>
            <w:vAlign w:val="center"/>
          </w:tcPr>
          <w:p w:rsidR="005173F6" w:rsidRPr="005F409A" w:rsidRDefault="005173F6" w:rsidP="00010915">
            <w:pPr>
              <w:jc w:val="both"/>
              <w:rPr>
                <w:sz w:val="28"/>
                <w:szCs w:val="28"/>
              </w:rPr>
            </w:pPr>
            <w:r w:rsidRPr="005F409A">
              <w:rPr>
                <w:sz w:val="28"/>
                <w:szCs w:val="28"/>
              </w:rPr>
              <w:t>3</w:t>
            </w:r>
          </w:p>
        </w:tc>
        <w:tc>
          <w:tcPr>
            <w:tcW w:w="886" w:type="dxa"/>
            <w:shd w:val="clear" w:color="auto" w:fill="FFFFFF"/>
            <w:vAlign w:val="center"/>
          </w:tcPr>
          <w:p w:rsidR="005173F6" w:rsidRPr="005F409A" w:rsidRDefault="005173F6" w:rsidP="00010915">
            <w:pPr>
              <w:jc w:val="both"/>
              <w:rPr>
                <w:sz w:val="28"/>
                <w:szCs w:val="28"/>
              </w:rPr>
            </w:pPr>
            <w:r w:rsidRPr="005F409A">
              <w:rPr>
                <w:sz w:val="28"/>
                <w:szCs w:val="28"/>
              </w:rPr>
              <w:t>2013</w:t>
            </w:r>
          </w:p>
        </w:tc>
        <w:tc>
          <w:tcPr>
            <w:tcW w:w="1772" w:type="dxa"/>
            <w:vMerge/>
            <w:shd w:val="clear" w:color="auto" w:fill="FFFFFF"/>
            <w:noWrap/>
            <w:vAlign w:val="center"/>
          </w:tcPr>
          <w:p w:rsidR="005173F6" w:rsidRPr="005F409A" w:rsidRDefault="005173F6" w:rsidP="00010915">
            <w:pPr>
              <w:jc w:val="both"/>
              <w:rPr>
                <w:sz w:val="28"/>
                <w:szCs w:val="28"/>
              </w:rPr>
            </w:pPr>
          </w:p>
        </w:tc>
        <w:tc>
          <w:tcPr>
            <w:tcW w:w="1417" w:type="dxa"/>
            <w:shd w:val="clear" w:color="auto" w:fill="FFFFFF"/>
            <w:noWrap/>
            <w:vAlign w:val="center"/>
          </w:tcPr>
          <w:p w:rsidR="005173F6" w:rsidRPr="005F409A" w:rsidRDefault="005173F6" w:rsidP="00010915">
            <w:pPr>
              <w:ind w:left="-108" w:right="-108"/>
              <w:jc w:val="both"/>
              <w:rPr>
                <w:sz w:val="28"/>
                <w:szCs w:val="28"/>
              </w:rPr>
            </w:pPr>
            <w:r>
              <w:rPr>
                <w:sz w:val="28"/>
                <w:szCs w:val="28"/>
              </w:rPr>
              <w:t>г</w:t>
            </w:r>
            <w:r w:rsidRPr="005F409A">
              <w:rPr>
                <w:sz w:val="28"/>
                <w:szCs w:val="28"/>
              </w:rPr>
              <w:t>ор</w:t>
            </w:r>
            <w:proofErr w:type="gramStart"/>
            <w:r w:rsidRPr="005F409A">
              <w:rPr>
                <w:sz w:val="28"/>
                <w:szCs w:val="28"/>
              </w:rPr>
              <w:t>.</w:t>
            </w:r>
            <w:proofErr w:type="gramEnd"/>
            <w:r w:rsidRPr="005F409A">
              <w:rPr>
                <w:sz w:val="28"/>
                <w:szCs w:val="28"/>
              </w:rPr>
              <w:t xml:space="preserve"> </w:t>
            </w:r>
            <w:proofErr w:type="gramStart"/>
            <w:r w:rsidRPr="005F409A">
              <w:rPr>
                <w:sz w:val="28"/>
                <w:szCs w:val="28"/>
              </w:rPr>
              <w:t>в</w:t>
            </w:r>
            <w:proofErr w:type="gramEnd"/>
            <w:r w:rsidRPr="005F409A">
              <w:rPr>
                <w:sz w:val="28"/>
                <w:szCs w:val="28"/>
              </w:rPr>
              <w:t>ода</w:t>
            </w:r>
          </w:p>
        </w:tc>
        <w:tc>
          <w:tcPr>
            <w:tcW w:w="1152" w:type="dxa"/>
            <w:shd w:val="clear" w:color="auto" w:fill="FFFFFF"/>
            <w:noWrap/>
            <w:vAlign w:val="center"/>
          </w:tcPr>
          <w:p w:rsidR="005173F6" w:rsidRPr="005173F6" w:rsidRDefault="005173F6" w:rsidP="00744783">
            <w:pPr>
              <w:jc w:val="center"/>
              <w:rPr>
                <w:sz w:val="28"/>
                <w:szCs w:val="28"/>
              </w:rPr>
            </w:pPr>
            <w:r w:rsidRPr="005173F6">
              <w:rPr>
                <w:sz w:val="28"/>
                <w:szCs w:val="28"/>
              </w:rPr>
              <w:t>332</w:t>
            </w:r>
          </w:p>
        </w:tc>
        <w:tc>
          <w:tcPr>
            <w:tcW w:w="1586" w:type="dxa"/>
            <w:shd w:val="clear" w:color="auto" w:fill="FFFFFF"/>
            <w:noWrap/>
            <w:vAlign w:val="center"/>
          </w:tcPr>
          <w:p w:rsidR="005173F6" w:rsidRPr="005173F6" w:rsidRDefault="005173F6" w:rsidP="001B7745">
            <w:pPr>
              <w:jc w:val="center"/>
              <w:rPr>
                <w:sz w:val="28"/>
                <w:szCs w:val="28"/>
              </w:rPr>
            </w:pPr>
            <w:r w:rsidRPr="005173F6">
              <w:rPr>
                <w:sz w:val="28"/>
                <w:szCs w:val="28"/>
              </w:rPr>
              <w:t>-</w:t>
            </w:r>
          </w:p>
        </w:tc>
        <w:tc>
          <w:tcPr>
            <w:tcW w:w="1361" w:type="dxa"/>
            <w:shd w:val="clear" w:color="auto" w:fill="FFFFFF"/>
          </w:tcPr>
          <w:p w:rsidR="005173F6" w:rsidRPr="005173F6" w:rsidRDefault="005173F6" w:rsidP="00744783">
            <w:pPr>
              <w:jc w:val="center"/>
              <w:rPr>
                <w:sz w:val="28"/>
                <w:szCs w:val="28"/>
              </w:rPr>
            </w:pPr>
            <w:r w:rsidRPr="005173F6">
              <w:rPr>
                <w:sz w:val="28"/>
                <w:szCs w:val="28"/>
              </w:rPr>
              <w:t>38,73</w:t>
            </w:r>
          </w:p>
        </w:tc>
        <w:tc>
          <w:tcPr>
            <w:tcW w:w="1361" w:type="dxa"/>
            <w:shd w:val="clear" w:color="auto" w:fill="FFFFFF"/>
            <w:noWrap/>
            <w:vAlign w:val="center"/>
          </w:tcPr>
          <w:p w:rsidR="005173F6" w:rsidRPr="005173F6" w:rsidRDefault="005173F6" w:rsidP="00744783">
            <w:pPr>
              <w:jc w:val="center"/>
              <w:rPr>
                <w:sz w:val="28"/>
                <w:szCs w:val="28"/>
              </w:rPr>
            </w:pPr>
            <w:r w:rsidRPr="005173F6">
              <w:rPr>
                <w:sz w:val="28"/>
                <w:szCs w:val="28"/>
              </w:rPr>
              <w:t>370,73</w:t>
            </w:r>
          </w:p>
        </w:tc>
      </w:tr>
    </w:tbl>
    <w:p w:rsidR="00EC5A25" w:rsidRDefault="00EC5A25" w:rsidP="00520048">
      <w:pPr>
        <w:pStyle w:val="3"/>
        <w:numPr>
          <w:ilvl w:val="0"/>
          <w:numId w:val="0"/>
        </w:numPr>
        <w:spacing w:before="0" w:after="0"/>
        <w:ind w:left="720"/>
        <w:jc w:val="both"/>
        <w:rPr>
          <w:szCs w:val="28"/>
        </w:rPr>
      </w:pPr>
    </w:p>
    <w:p w:rsidR="00334E35" w:rsidRPr="005F409A" w:rsidRDefault="0082445F" w:rsidP="0082445F">
      <w:pPr>
        <w:pStyle w:val="3"/>
        <w:numPr>
          <w:ilvl w:val="0"/>
          <w:numId w:val="0"/>
        </w:numPr>
        <w:spacing w:before="0" w:after="0" w:line="240" w:lineRule="auto"/>
        <w:jc w:val="both"/>
        <w:rPr>
          <w:szCs w:val="28"/>
        </w:rPr>
      </w:pPr>
      <w:bookmarkStart w:id="55" w:name="_Toc402445204"/>
      <w:r>
        <w:rPr>
          <w:szCs w:val="28"/>
        </w:rPr>
        <w:t>3.12.</w:t>
      </w:r>
      <w:r w:rsidR="00334E35" w:rsidRPr="005F409A">
        <w:rPr>
          <w:szCs w:val="28"/>
        </w:rPr>
        <w:t xml:space="preserve"> Оценка тепловых потерь в тепловых сетях за </w:t>
      </w:r>
      <w:proofErr w:type="gramStart"/>
      <w:r w:rsidR="00334E35" w:rsidRPr="005F409A">
        <w:rPr>
          <w:szCs w:val="28"/>
        </w:rPr>
        <w:t>последние</w:t>
      </w:r>
      <w:proofErr w:type="gramEnd"/>
      <w:r w:rsidR="00334E35" w:rsidRPr="005F409A">
        <w:rPr>
          <w:szCs w:val="28"/>
        </w:rPr>
        <w:t xml:space="preserve"> 3 года при отсутствии приборов учета тепловых потерь.</w:t>
      </w:r>
      <w:bookmarkEnd w:id="55"/>
    </w:p>
    <w:p w:rsidR="00334E35" w:rsidRPr="005F409A" w:rsidRDefault="00334E35" w:rsidP="009C30E6">
      <w:pPr>
        <w:pStyle w:val="aa"/>
        <w:ind w:firstLine="709"/>
        <w:jc w:val="both"/>
        <w:rPr>
          <w:rFonts w:ascii="Times New Roman" w:hAnsi="Times New Roman"/>
          <w:sz w:val="28"/>
          <w:szCs w:val="28"/>
        </w:rPr>
      </w:pPr>
      <w:r w:rsidRPr="005F409A">
        <w:rPr>
          <w:rFonts w:ascii="Times New Roman" w:hAnsi="Times New Roman"/>
          <w:sz w:val="28"/>
          <w:szCs w:val="28"/>
        </w:rPr>
        <w:t>Количество потерь тепловой энергии при передаче теплоносителя по тепловым сетям с динамикой за три года:</w:t>
      </w:r>
    </w:p>
    <w:p w:rsidR="00334E35" w:rsidRPr="009C30E6" w:rsidRDefault="00334E35" w:rsidP="0082445F">
      <w:pPr>
        <w:pStyle w:val="af0"/>
        <w:keepNext/>
        <w:spacing w:after="0"/>
        <w:jc w:val="right"/>
        <w:rPr>
          <w:color w:val="auto"/>
          <w:sz w:val="28"/>
          <w:szCs w:val="28"/>
        </w:rPr>
      </w:pPr>
      <w:r w:rsidRPr="009C30E6">
        <w:rPr>
          <w:color w:val="auto"/>
          <w:sz w:val="28"/>
          <w:szCs w:val="28"/>
        </w:rPr>
        <w:t xml:space="preserve">Таблица </w:t>
      </w:r>
      <w:r w:rsidR="0082445F" w:rsidRPr="009C30E6">
        <w:rPr>
          <w:color w:val="auto"/>
          <w:sz w:val="28"/>
          <w:szCs w:val="28"/>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0"/>
        <w:gridCol w:w="3110"/>
        <w:gridCol w:w="1713"/>
        <w:gridCol w:w="1296"/>
        <w:gridCol w:w="1296"/>
        <w:gridCol w:w="1296"/>
      </w:tblGrid>
      <w:tr w:rsidR="00334E35" w:rsidRPr="005F409A" w:rsidTr="00010915">
        <w:trPr>
          <w:jc w:val="center"/>
        </w:trPr>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 xml:space="preserve">№ </w:t>
            </w:r>
            <w:proofErr w:type="spellStart"/>
            <w:proofErr w:type="gramStart"/>
            <w:r w:rsidRPr="005F409A">
              <w:rPr>
                <w:rFonts w:ascii="Times New Roman" w:hAnsi="Times New Roman"/>
                <w:sz w:val="28"/>
                <w:szCs w:val="28"/>
              </w:rPr>
              <w:t>п</w:t>
            </w:r>
            <w:proofErr w:type="spellEnd"/>
            <w:proofErr w:type="gramEnd"/>
            <w:r w:rsidRPr="005F409A">
              <w:rPr>
                <w:rFonts w:ascii="Times New Roman" w:hAnsi="Times New Roman"/>
                <w:sz w:val="28"/>
                <w:szCs w:val="28"/>
              </w:rPr>
              <w:t>/</w:t>
            </w:r>
            <w:proofErr w:type="spellStart"/>
            <w:r w:rsidRPr="005F409A">
              <w:rPr>
                <w:rFonts w:ascii="Times New Roman" w:hAnsi="Times New Roman"/>
                <w:sz w:val="28"/>
                <w:szCs w:val="28"/>
              </w:rPr>
              <w:t>п</w:t>
            </w:r>
            <w:proofErr w:type="spellEnd"/>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Наименование источника</w:t>
            </w:r>
          </w:p>
        </w:tc>
        <w:tc>
          <w:tcPr>
            <w:tcW w:w="0" w:type="auto"/>
            <w:vMerge w:val="restart"/>
            <w:vAlign w:val="center"/>
          </w:tcPr>
          <w:p w:rsidR="00334E35" w:rsidRPr="005F409A" w:rsidRDefault="00334E35" w:rsidP="00010915">
            <w:pPr>
              <w:pStyle w:val="aa"/>
              <w:jc w:val="both"/>
              <w:rPr>
                <w:rFonts w:ascii="Times New Roman" w:hAnsi="Times New Roman"/>
                <w:sz w:val="28"/>
                <w:szCs w:val="28"/>
              </w:rPr>
            </w:pPr>
            <w:r w:rsidRPr="005F409A">
              <w:rPr>
                <w:rFonts w:ascii="Times New Roman" w:hAnsi="Times New Roman"/>
                <w:sz w:val="28"/>
                <w:szCs w:val="28"/>
              </w:rPr>
              <w:t>Размерность</w:t>
            </w:r>
          </w:p>
        </w:tc>
        <w:tc>
          <w:tcPr>
            <w:tcW w:w="0" w:type="auto"/>
            <w:gridSpan w:val="3"/>
            <w:vAlign w:val="center"/>
          </w:tcPr>
          <w:p w:rsidR="00334E35" w:rsidRPr="005F409A" w:rsidRDefault="00334E35" w:rsidP="00010915">
            <w:pPr>
              <w:jc w:val="both"/>
              <w:rPr>
                <w:sz w:val="28"/>
                <w:szCs w:val="28"/>
              </w:rPr>
            </w:pPr>
            <w:r w:rsidRPr="005F409A">
              <w:rPr>
                <w:sz w:val="28"/>
                <w:szCs w:val="28"/>
              </w:rPr>
              <w:t>Потери в тепловых сетях</w:t>
            </w:r>
          </w:p>
        </w:tc>
      </w:tr>
      <w:tr w:rsidR="00334E35" w:rsidRPr="005F409A" w:rsidTr="00010915">
        <w:trPr>
          <w:jc w:val="center"/>
        </w:trPr>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Merge/>
            <w:vAlign w:val="center"/>
          </w:tcPr>
          <w:p w:rsidR="00334E35" w:rsidRPr="005F409A" w:rsidRDefault="00334E35" w:rsidP="00010915">
            <w:pPr>
              <w:pStyle w:val="aa"/>
              <w:jc w:val="both"/>
              <w:rPr>
                <w:rFonts w:ascii="Times New Roman" w:hAnsi="Times New Roman"/>
                <w:sz w:val="28"/>
                <w:szCs w:val="28"/>
              </w:rPr>
            </w:pPr>
          </w:p>
        </w:tc>
        <w:tc>
          <w:tcPr>
            <w:tcW w:w="0" w:type="auto"/>
            <w:vAlign w:val="center"/>
          </w:tcPr>
          <w:p w:rsidR="00334E35" w:rsidRPr="001B7745" w:rsidRDefault="00334E35" w:rsidP="001B7745">
            <w:pPr>
              <w:jc w:val="center"/>
            </w:pPr>
            <w:r w:rsidRPr="001B7745">
              <w:t>факт 2013 г.</w:t>
            </w:r>
          </w:p>
        </w:tc>
        <w:tc>
          <w:tcPr>
            <w:tcW w:w="0" w:type="auto"/>
            <w:vAlign w:val="center"/>
          </w:tcPr>
          <w:p w:rsidR="00334E35" w:rsidRPr="001B7745" w:rsidRDefault="00334E35" w:rsidP="001B7745">
            <w:pPr>
              <w:jc w:val="center"/>
            </w:pPr>
            <w:r w:rsidRPr="001B7745">
              <w:t>факт 2012 г.</w:t>
            </w:r>
          </w:p>
        </w:tc>
        <w:tc>
          <w:tcPr>
            <w:tcW w:w="0" w:type="auto"/>
            <w:vAlign w:val="center"/>
          </w:tcPr>
          <w:p w:rsidR="00334E35" w:rsidRPr="001B7745" w:rsidRDefault="00334E35" w:rsidP="001B7745">
            <w:pPr>
              <w:jc w:val="center"/>
            </w:pPr>
            <w:r w:rsidRPr="001B7745">
              <w:t>факт 2011 г.</w:t>
            </w:r>
          </w:p>
        </w:tc>
      </w:tr>
      <w:tr w:rsidR="00334E35" w:rsidRPr="005F409A" w:rsidTr="00010915">
        <w:trPr>
          <w:jc w:val="center"/>
        </w:trPr>
        <w:tc>
          <w:tcPr>
            <w:tcW w:w="0" w:type="auto"/>
            <w:vAlign w:val="center"/>
          </w:tcPr>
          <w:p w:rsidR="00334E35" w:rsidRPr="006C4973" w:rsidRDefault="00334E35" w:rsidP="00010915">
            <w:pPr>
              <w:jc w:val="both"/>
              <w:rPr>
                <w:sz w:val="28"/>
                <w:szCs w:val="28"/>
              </w:rPr>
            </w:pPr>
            <w:r w:rsidRPr="006C4973">
              <w:rPr>
                <w:sz w:val="28"/>
                <w:szCs w:val="28"/>
              </w:rPr>
              <w:t>1</w:t>
            </w:r>
          </w:p>
        </w:tc>
        <w:tc>
          <w:tcPr>
            <w:tcW w:w="0" w:type="auto"/>
            <w:vAlign w:val="center"/>
          </w:tcPr>
          <w:p w:rsidR="00334E35" w:rsidRPr="006C4973" w:rsidRDefault="00334E35" w:rsidP="009C30E6">
            <w:pPr>
              <w:rPr>
                <w:b/>
                <w:bCs/>
                <w:sz w:val="28"/>
                <w:szCs w:val="28"/>
              </w:rPr>
            </w:pPr>
            <w:r w:rsidRPr="006C4973">
              <w:rPr>
                <w:sz w:val="28"/>
                <w:szCs w:val="28"/>
              </w:rPr>
              <w:t xml:space="preserve">котельная д. </w:t>
            </w:r>
            <w:proofErr w:type="spellStart"/>
            <w:r w:rsidR="009C30E6">
              <w:rPr>
                <w:sz w:val="28"/>
                <w:szCs w:val="28"/>
              </w:rPr>
              <w:t>Шипуновская</w:t>
            </w:r>
            <w:proofErr w:type="spellEnd"/>
          </w:p>
        </w:tc>
        <w:tc>
          <w:tcPr>
            <w:tcW w:w="0" w:type="auto"/>
            <w:vAlign w:val="center"/>
          </w:tcPr>
          <w:p w:rsidR="00334E35" w:rsidRPr="006C4973" w:rsidRDefault="00334E35" w:rsidP="00010915">
            <w:pPr>
              <w:pStyle w:val="aa"/>
              <w:jc w:val="both"/>
              <w:rPr>
                <w:rFonts w:ascii="Times New Roman" w:hAnsi="Times New Roman"/>
                <w:sz w:val="28"/>
                <w:szCs w:val="28"/>
              </w:rPr>
            </w:pPr>
            <w:r w:rsidRPr="006C4973">
              <w:rPr>
                <w:rFonts w:ascii="Times New Roman" w:hAnsi="Times New Roman"/>
                <w:sz w:val="28"/>
                <w:szCs w:val="28"/>
              </w:rPr>
              <w:t>Гкал/год</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c>
          <w:tcPr>
            <w:tcW w:w="0" w:type="auto"/>
            <w:vAlign w:val="center"/>
          </w:tcPr>
          <w:p w:rsidR="00334E35" w:rsidRPr="001B7745" w:rsidRDefault="001B7745" w:rsidP="001B7745">
            <w:pPr>
              <w:jc w:val="center"/>
              <w:rPr>
                <w:sz w:val="28"/>
                <w:szCs w:val="28"/>
              </w:rPr>
            </w:pPr>
            <w:r w:rsidRPr="001B7745">
              <w:rPr>
                <w:sz w:val="28"/>
                <w:szCs w:val="28"/>
              </w:rPr>
              <w:t>332</w:t>
            </w:r>
          </w:p>
        </w:tc>
      </w:tr>
    </w:tbl>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sidR="001B7745">
        <w:rPr>
          <w:color w:val="000000"/>
          <w:sz w:val="28"/>
          <w:szCs w:val="28"/>
        </w:rPr>
        <w:t>1645,1</w:t>
      </w:r>
      <w:r w:rsidRPr="005F409A">
        <w:rPr>
          <w:color w:val="000000"/>
          <w:sz w:val="28"/>
          <w:szCs w:val="28"/>
        </w:rPr>
        <w:t xml:space="preserve"> Гкал/год</w:t>
      </w:r>
      <w:r w:rsidR="00974233">
        <w:rPr>
          <w:color w:val="000000"/>
          <w:sz w:val="28"/>
          <w:szCs w:val="28"/>
        </w:rPr>
        <w:t>.</w:t>
      </w:r>
    </w:p>
    <w:p w:rsidR="00334E35" w:rsidRPr="005F409A" w:rsidRDefault="00334E35" w:rsidP="009C30E6">
      <w:pPr>
        <w:ind w:firstLine="709"/>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sidR="001B7745">
        <w:rPr>
          <w:color w:val="000000"/>
          <w:sz w:val="28"/>
          <w:szCs w:val="28"/>
        </w:rPr>
        <w:t>1313,1</w:t>
      </w:r>
      <w:r w:rsidRPr="009C30E6">
        <w:rPr>
          <w:color w:val="000000"/>
          <w:sz w:val="28"/>
          <w:szCs w:val="28"/>
          <w:highlight w:val="yellow"/>
        </w:rPr>
        <w:t xml:space="preserve"> </w:t>
      </w:r>
      <w:r w:rsidRPr="00C70FE2">
        <w:rPr>
          <w:color w:val="000000"/>
          <w:sz w:val="28"/>
          <w:szCs w:val="28"/>
        </w:rPr>
        <w:t>Гкал/год</w:t>
      </w:r>
      <w:r w:rsidR="00974233">
        <w:rPr>
          <w:color w:val="000000"/>
          <w:sz w:val="28"/>
          <w:szCs w:val="28"/>
        </w:rPr>
        <w:t>.</w:t>
      </w:r>
      <w:r w:rsidRPr="005F409A">
        <w:rPr>
          <w:color w:val="000000"/>
          <w:sz w:val="28"/>
          <w:szCs w:val="28"/>
        </w:rPr>
        <w:t xml:space="preserve"> </w:t>
      </w:r>
    </w:p>
    <w:tbl>
      <w:tblPr>
        <w:tblW w:w="7650" w:type="dxa"/>
        <w:jc w:val="center"/>
        <w:tblInd w:w="-1704" w:type="dxa"/>
        <w:tblLook w:val="0000"/>
      </w:tblPr>
      <w:tblGrid>
        <w:gridCol w:w="6939"/>
        <w:gridCol w:w="711"/>
      </w:tblGrid>
      <w:tr w:rsidR="00334E35" w:rsidRPr="00F206D3"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C70FE2" w:rsidRDefault="00334E35" w:rsidP="009C30E6">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334E35" w:rsidRPr="001B7745" w:rsidRDefault="001B7745" w:rsidP="00010915">
            <w:pPr>
              <w:jc w:val="center"/>
            </w:pPr>
            <w:r w:rsidRPr="001B7745">
              <w:t>20,2</w:t>
            </w:r>
          </w:p>
        </w:tc>
      </w:tr>
      <w:tr w:rsidR="00334E35" w:rsidRPr="00870F5D" w:rsidTr="00FE21E4">
        <w:trPr>
          <w:trHeight w:val="390"/>
          <w:jc w:val="center"/>
        </w:trPr>
        <w:tc>
          <w:tcPr>
            <w:tcW w:w="6939" w:type="dxa"/>
            <w:tcBorders>
              <w:top w:val="single" w:sz="4" w:space="0" w:color="auto"/>
              <w:left w:val="single" w:sz="4" w:space="0" w:color="auto"/>
              <w:bottom w:val="single" w:sz="4" w:space="0" w:color="auto"/>
              <w:right w:val="single" w:sz="4" w:space="0" w:color="auto"/>
            </w:tcBorders>
            <w:noWrap/>
            <w:vAlign w:val="center"/>
          </w:tcPr>
          <w:p w:rsidR="00334E35" w:rsidRPr="00F206D3" w:rsidRDefault="00334E35" w:rsidP="009C30E6">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334E35" w:rsidRPr="001B7745" w:rsidRDefault="001B7745" w:rsidP="00010915">
            <w:pPr>
              <w:jc w:val="center"/>
            </w:pPr>
            <w:r w:rsidRPr="001B7745">
              <w:t>25,3</w:t>
            </w:r>
          </w:p>
        </w:tc>
      </w:tr>
    </w:tbl>
    <w:p w:rsidR="00334E35" w:rsidRDefault="00334E35" w:rsidP="00334E35">
      <w:pPr>
        <w:pStyle w:val="ConsPlusNormal"/>
        <w:spacing w:line="360" w:lineRule="auto"/>
        <w:ind w:firstLine="540"/>
        <w:jc w:val="both"/>
        <w:rPr>
          <w:rFonts w:ascii="Times New Roman" w:hAnsi="Times New Roman" w:cs="Times New Roman"/>
          <w:color w:val="000000"/>
          <w:sz w:val="24"/>
          <w:szCs w:val="24"/>
        </w:rPr>
      </w:pPr>
    </w:p>
    <w:p w:rsidR="00334E35" w:rsidRDefault="00334E35" w:rsidP="009C30E6">
      <w:pPr>
        <w:pStyle w:val="ConsPlusNormal"/>
        <w:ind w:firstLine="709"/>
        <w:jc w:val="both"/>
        <w:rPr>
          <w:rFonts w:ascii="Times New Roman" w:hAnsi="Times New Roman" w:cs="Times New Roman"/>
          <w:color w:val="000000"/>
          <w:sz w:val="28"/>
          <w:szCs w:val="28"/>
        </w:rPr>
      </w:pPr>
      <w:proofErr w:type="gramStart"/>
      <w:r w:rsidRPr="0082445F">
        <w:rPr>
          <w:rFonts w:ascii="Times New Roman" w:hAnsi="Times New Roman" w:cs="Times New Roman"/>
          <w:color w:val="000000"/>
          <w:sz w:val="28"/>
          <w:szCs w:val="28"/>
        </w:rPr>
        <w:t xml:space="preserve">Ориентируясь на целевые индикаторы и показатели реализации государственной программы РФ «Энергосбережение и повышение энергетической эффективности на период до 2020 года» допустимым показателем потерь является величина в размере </w:t>
      </w:r>
      <w:r w:rsidRPr="001B7745">
        <w:rPr>
          <w:rFonts w:ascii="Times New Roman" w:hAnsi="Times New Roman" w:cs="Times New Roman"/>
          <w:color w:val="000000"/>
          <w:sz w:val="28"/>
          <w:szCs w:val="28"/>
        </w:rPr>
        <w:t>13,8</w:t>
      </w:r>
      <w:r w:rsidRPr="0082445F">
        <w:rPr>
          <w:rFonts w:ascii="Times New Roman" w:hAnsi="Times New Roman" w:cs="Times New Roman"/>
          <w:color w:val="000000"/>
          <w:sz w:val="28"/>
          <w:szCs w:val="28"/>
        </w:rPr>
        <w:t xml:space="preserve"> % (на 2011 год), в перспективе (к 2020 году) - </w:t>
      </w:r>
      <w:r w:rsidRPr="001B7745">
        <w:rPr>
          <w:rFonts w:ascii="Times New Roman" w:hAnsi="Times New Roman" w:cs="Times New Roman"/>
          <w:color w:val="000000"/>
          <w:sz w:val="28"/>
          <w:szCs w:val="28"/>
        </w:rPr>
        <w:t>10,7</w:t>
      </w:r>
      <w:r w:rsidRPr="0082445F">
        <w:rPr>
          <w:rFonts w:ascii="Times New Roman" w:hAnsi="Times New Roman" w:cs="Times New Roman"/>
          <w:color w:val="000000"/>
          <w:sz w:val="28"/>
          <w:szCs w:val="28"/>
        </w:rPr>
        <w:t xml:space="preserve"> %. Нормируемая на сегодняшний день величина потерь тепловой энергии в тепловых сетях от котельной  </w:t>
      </w:r>
      <w:r w:rsidR="001B7745">
        <w:rPr>
          <w:rFonts w:ascii="Times New Roman" w:hAnsi="Times New Roman" w:cs="Times New Roman"/>
          <w:color w:val="000000"/>
          <w:sz w:val="28"/>
          <w:szCs w:val="28"/>
        </w:rPr>
        <w:t xml:space="preserve">не </w:t>
      </w:r>
      <w:r w:rsidR="00331113" w:rsidRPr="001B7745">
        <w:rPr>
          <w:rFonts w:ascii="Times New Roman" w:hAnsi="Times New Roman" w:cs="Times New Roman"/>
          <w:color w:val="000000"/>
          <w:sz w:val="28"/>
          <w:szCs w:val="28"/>
        </w:rPr>
        <w:t>соответствуе</w:t>
      </w:r>
      <w:r w:rsidR="00331113">
        <w:rPr>
          <w:rFonts w:ascii="Times New Roman" w:hAnsi="Times New Roman" w:cs="Times New Roman"/>
          <w:color w:val="000000"/>
          <w:sz w:val="28"/>
          <w:szCs w:val="28"/>
        </w:rPr>
        <w:t>т</w:t>
      </w:r>
      <w:r w:rsidRPr="0082445F">
        <w:rPr>
          <w:rFonts w:ascii="Times New Roman" w:hAnsi="Times New Roman" w:cs="Times New Roman"/>
          <w:color w:val="000000"/>
          <w:sz w:val="28"/>
          <w:szCs w:val="28"/>
        </w:rPr>
        <w:t xml:space="preserve"> указанны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допустимы</w:t>
      </w:r>
      <w:r w:rsidR="00331113">
        <w:rPr>
          <w:rFonts w:ascii="Times New Roman" w:hAnsi="Times New Roman" w:cs="Times New Roman"/>
          <w:color w:val="000000"/>
          <w:sz w:val="28"/>
          <w:szCs w:val="28"/>
        </w:rPr>
        <w:t>м</w:t>
      </w:r>
      <w:r w:rsidRPr="0082445F">
        <w:rPr>
          <w:rFonts w:ascii="Times New Roman" w:hAnsi="Times New Roman" w:cs="Times New Roman"/>
          <w:color w:val="000000"/>
          <w:sz w:val="28"/>
          <w:szCs w:val="28"/>
        </w:rPr>
        <w:t xml:space="preserve"> величин</w:t>
      </w:r>
      <w:r w:rsidR="00331113">
        <w:rPr>
          <w:rFonts w:ascii="Times New Roman" w:hAnsi="Times New Roman" w:cs="Times New Roman"/>
          <w:color w:val="000000"/>
          <w:sz w:val="28"/>
          <w:szCs w:val="28"/>
        </w:rPr>
        <w:t>ам</w:t>
      </w:r>
      <w:r w:rsidRPr="0082445F">
        <w:rPr>
          <w:rFonts w:ascii="Times New Roman" w:hAnsi="Times New Roman" w:cs="Times New Roman"/>
          <w:color w:val="000000"/>
          <w:sz w:val="28"/>
          <w:szCs w:val="28"/>
        </w:rPr>
        <w:t xml:space="preserve"> на 2013 год, что  свидетельствует</w:t>
      </w:r>
      <w:proofErr w:type="gramEnd"/>
      <w:r w:rsidRPr="0082445F">
        <w:rPr>
          <w:rFonts w:ascii="Times New Roman" w:hAnsi="Times New Roman" w:cs="Times New Roman"/>
          <w:color w:val="000000"/>
          <w:sz w:val="28"/>
          <w:szCs w:val="28"/>
        </w:rPr>
        <w:t xml:space="preserve"> о том, что </w:t>
      </w:r>
      <w:r w:rsidR="00331113">
        <w:rPr>
          <w:rFonts w:ascii="Times New Roman" w:hAnsi="Times New Roman" w:cs="Times New Roman"/>
          <w:color w:val="000000"/>
          <w:sz w:val="28"/>
          <w:szCs w:val="28"/>
        </w:rPr>
        <w:t xml:space="preserve">на данном этапе </w:t>
      </w:r>
      <w:r w:rsidRPr="0082445F">
        <w:rPr>
          <w:rFonts w:ascii="Times New Roman" w:hAnsi="Times New Roman" w:cs="Times New Roman"/>
          <w:color w:val="000000"/>
          <w:sz w:val="28"/>
          <w:szCs w:val="28"/>
        </w:rPr>
        <w:t>требуется реконструкции тепловых сетей с использованием современных эффективных теплоизоляционных материалов.</w:t>
      </w:r>
    </w:p>
    <w:p w:rsidR="0082445F" w:rsidRPr="00617733" w:rsidRDefault="0082445F" w:rsidP="00334E35">
      <w:pPr>
        <w:pStyle w:val="ConsPlusNormal"/>
        <w:ind w:firstLine="539"/>
        <w:jc w:val="both"/>
        <w:rPr>
          <w:rFonts w:ascii="Times New Roman" w:hAnsi="Times New Roman" w:cs="Times New Roman"/>
          <w:color w:val="000000"/>
          <w:sz w:val="28"/>
          <w:szCs w:val="28"/>
        </w:rPr>
      </w:pPr>
    </w:p>
    <w:p w:rsidR="00334E35" w:rsidRPr="00373883" w:rsidRDefault="00A81761" w:rsidP="00A81761">
      <w:pPr>
        <w:pStyle w:val="3"/>
        <w:numPr>
          <w:ilvl w:val="0"/>
          <w:numId w:val="0"/>
        </w:numPr>
        <w:spacing w:before="0" w:after="0" w:line="240" w:lineRule="auto"/>
        <w:jc w:val="both"/>
        <w:rPr>
          <w:szCs w:val="28"/>
        </w:rPr>
      </w:pPr>
      <w:bookmarkStart w:id="56" w:name="_Toc402445205"/>
      <w:r>
        <w:rPr>
          <w:szCs w:val="28"/>
        </w:rPr>
        <w:lastRenderedPageBreak/>
        <w:t>3.13.</w:t>
      </w:r>
      <w:r w:rsidR="00334E35" w:rsidRPr="00373883">
        <w:rPr>
          <w:szCs w:val="28"/>
        </w:rPr>
        <w:t>Предписания надзорных органов по запрещению дальнейшей эксплуатации участков тепловой сети и результаты их исполнения.</w:t>
      </w:r>
      <w:bookmarkEnd w:id="56"/>
    </w:p>
    <w:p w:rsidR="00334E35" w:rsidRDefault="00334E35" w:rsidP="009C30E6">
      <w:pPr>
        <w:pStyle w:val="11"/>
        <w:spacing w:before="0" w:after="0"/>
        <w:ind w:right="175" w:firstLine="709"/>
      </w:pPr>
      <w:r w:rsidRPr="00373883">
        <w:t xml:space="preserve">За последние три года предписаний надзорных органов по запрещению дальнейшей эксплуатации источников тепла и теплосетей в д. </w:t>
      </w:r>
      <w:proofErr w:type="spellStart"/>
      <w:r w:rsidR="009C30E6">
        <w:t>Шипуновс</w:t>
      </w:r>
      <w:r w:rsidR="003E028A">
        <w:t>к</w:t>
      </w:r>
      <w:r w:rsidR="009C30E6">
        <w:t>ая</w:t>
      </w:r>
      <w:proofErr w:type="spellEnd"/>
      <w:r w:rsidRPr="00373883">
        <w:t xml:space="preserve"> не выдавалось.</w:t>
      </w:r>
    </w:p>
    <w:p w:rsidR="00334E35" w:rsidRPr="00373883" w:rsidRDefault="00334E35" w:rsidP="00334E35">
      <w:pPr>
        <w:pStyle w:val="11"/>
        <w:spacing w:before="0" w:after="0"/>
        <w:ind w:right="175" w:firstLine="567"/>
      </w:pPr>
    </w:p>
    <w:p w:rsidR="00334E35" w:rsidRPr="00373883" w:rsidRDefault="00334E35" w:rsidP="00A81761">
      <w:pPr>
        <w:pStyle w:val="3"/>
        <w:numPr>
          <w:ilvl w:val="1"/>
          <w:numId w:val="38"/>
        </w:numPr>
        <w:spacing w:before="0" w:after="0" w:line="240" w:lineRule="auto"/>
        <w:ind w:left="0" w:firstLine="0"/>
        <w:jc w:val="both"/>
        <w:rPr>
          <w:szCs w:val="28"/>
        </w:rPr>
      </w:pPr>
      <w:bookmarkStart w:id="57" w:name="_Toc402445206"/>
      <w:r w:rsidRPr="00373883">
        <w:rPr>
          <w:szCs w:val="28"/>
        </w:rPr>
        <w:t xml:space="preserve">Описание типов присоединений </w:t>
      </w:r>
      <w:proofErr w:type="spellStart"/>
      <w:r w:rsidRPr="00373883">
        <w:rPr>
          <w:szCs w:val="28"/>
        </w:rPr>
        <w:t>теплопотребляющих</w:t>
      </w:r>
      <w:proofErr w:type="spellEnd"/>
      <w:r w:rsidRPr="00373883">
        <w:rPr>
          <w:szCs w:val="28"/>
        </w:rPr>
        <w:t xml:space="preserve">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57"/>
    </w:p>
    <w:p w:rsidR="00334E35" w:rsidRPr="00373883" w:rsidRDefault="00334E35" w:rsidP="009C30E6">
      <w:pPr>
        <w:ind w:firstLine="709"/>
        <w:jc w:val="both"/>
        <w:rPr>
          <w:sz w:val="28"/>
          <w:szCs w:val="28"/>
        </w:rPr>
      </w:pPr>
      <w:proofErr w:type="gramStart"/>
      <w:r w:rsidRPr="00373883">
        <w:rPr>
          <w:sz w:val="28"/>
          <w:szCs w:val="28"/>
        </w:rPr>
        <w:t>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w:t>
      </w:r>
      <w:proofErr w:type="gramEnd"/>
      <w:r w:rsidRPr="00373883">
        <w:rPr>
          <w:sz w:val="28"/>
          <w:szCs w:val="28"/>
        </w:rPr>
        <w:t xml:space="preserve"> При зависимой схеме присоединения теплоноситель централизованных тепловых сетей используется непосредственно в системе отопления. </w:t>
      </w:r>
    </w:p>
    <w:p w:rsidR="00334E35" w:rsidRPr="00373883" w:rsidRDefault="00334E35" w:rsidP="009C30E6">
      <w:pPr>
        <w:ind w:firstLine="709"/>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оритетной является зависимая схема, как наиболее дешевая и простая в монтаже и эксплуатации. 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334E35" w:rsidRPr="00373883" w:rsidRDefault="00334E35" w:rsidP="009C30E6">
      <w:pPr>
        <w:ind w:firstLine="709"/>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334E35" w:rsidRPr="00373883" w:rsidRDefault="00334E35" w:rsidP="009C30E6">
      <w:pPr>
        <w:ind w:firstLine="709"/>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теплоносителя, например 80-60</w:t>
      </w:r>
      <w:proofErr w:type="gramStart"/>
      <w:r w:rsidRPr="00373883">
        <w:rPr>
          <w:sz w:val="28"/>
          <w:szCs w:val="28"/>
        </w:rPr>
        <w:t>°С</w:t>
      </w:r>
      <w:proofErr w:type="gramEnd"/>
      <w:r w:rsidRPr="00373883">
        <w:rPr>
          <w:sz w:val="28"/>
          <w:szCs w:val="28"/>
        </w:rPr>
        <w:t>, и только для двухтрубных систем отопления с радиаторными дросселирующими термостатами. Тепловые сети в данном случае реагируют на изменение 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334E35" w:rsidRDefault="00334E35" w:rsidP="009C30E6">
      <w:pPr>
        <w:pStyle w:val="aa"/>
        <w:ind w:firstLine="709"/>
        <w:jc w:val="both"/>
        <w:rPr>
          <w:rFonts w:ascii="Times New Roman" w:hAnsi="Times New Roman"/>
          <w:sz w:val="28"/>
          <w:szCs w:val="28"/>
        </w:rPr>
      </w:pPr>
      <w:r w:rsidRPr="00373883">
        <w:rPr>
          <w:rFonts w:ascii="Times New Roman" w:hAnsi="Times New Roman"/>
          <w:sz w:val="28"/>
          <w:szCs w:val="28"/>
        </w:rPr>
        <w:t xml:space="preserve">Для потребителей тепловой энергии расположенных в д. </w:t>
      </w:r>
      <w:proofErr w:type="spellStart"/>
      <w:r w:rsidR="009C30E6">
        <w:rPr>
          <w:rFonts w:ascii="Times New Roman" w:hAnsi="Times New Roman"/>
          <w:sz w:val="28"/>
          <w:szCs w:val="28"/>
        </w:rPr>
        <w:t>Шипуновская</w:t>
      </w:r>
      <w:proofErr w:type="spellEnd"/>
      <w:r w:rsidRPr="00373883">
        <w:rPr>
          <w:rFonts w:ascii="Times New Roman" w:hAnsi="Times New Roman"/>
          <w:sz w:val="28"/>
          <w:szCs w:val="28"/>
        </w:rPr>
        <w:t xml:space="preserve"> характерно зависимое присоединение.</w:t>
      </w:r>
    </w:p>
    <w:p w:rsidR="0082445F" w:rsidRDefault="0082445F" w:rsidP="0082445F">
      <w:pPr>
        <w:pStyle w:val="aa"/>
        <w:ind w:firstLine="567"/>
        <w:jc w:val="both"/>
        <w:rPr>
          <w:rFonts w:ascii="Times New Roman" w:hAnsi="Times New Roman"/>
          <w:sz w:val="28"/>
          <w:szCs w:val="28"/>
        </w:rPr>
      </w:pPr>
    </w:p>
    <w:p w:rsidR="00334E35" w:rsidRPr="004E5BE0" w:rsidRDefault="00334E35" w:rsidP="00A81761">
      <w:pPr>
        <w:pStyle w:val="3"/>
        <w:numPr>
          <w:ilvl w:val="1"/>
          <w:numId w:val="38"/>
        </w:numPr>
        <w:spacing w:before="0" w:after="0" w:line="240" w:lineRule="auto"/>
        <w:ind w:left="0" w:firstLine="0"/>
        <w:jc w:val="both"/>
      </w:pPr>
      <w:bookmarkStart w:id="58" w:name="_Toc402445207"/>
      <w:r w:rsidRPr="004E5BE0">
        <w:t>Сведения о наличии коммерческого приборного учета тепловой энергии, отпущенной из тепловых сетей потребителям</w:t>
      </w:r>
      <w:r>
        <w:t xml:space="preserve"> и анализ планов по установке приборов учета тепловой энергии и теплоносителя</w:t>
      </w:r>
      <w:r w:rsidRPr="004E5BE0">
        <w:t>.</w:t>
      </w:r>
      <w:bookmarkEnd w:id="58"/>
    </w:p>
    <w:p w:rsidR="00144CC8" w:rsidRDefault="00334E35" w:rsidP="0082445F">
      <w:pPr>
        <w:pStyle w:val="a9"/>
        <w:spacing w:before="0" w:after="0"/>
        <w:ind w:firstLine="720"/>
        <w:rPr>
          <w:szCs w:val="28"/>
        </w:rPr>
      </w:pPr>
      <w:r>
        <w:rPr>
          <w:szCs w:val="28"/>
        </w:rPr>
        <w:t xml:space="preserve">Коммерческий узел учета на источнике тепловой энергии отсутствует. Учет тепла, отпущенного в сеть, определяется исходя из подключенной </w:t>
      </w:r>
      <w:r>
        <w:rPr>
          <w:szCs w:val="28"/>
        </w:rPr>
        <w:lastRenderedPageBreak/>
        <w:t xml:space="preserve">нагрузки с корректировкой на температуру  наружного воздуха и количества израсходованного топлива с учетом КПД </w:t>
      </w:r>
      <w:proofErr w:type="spellStart"/>
      <w:r>
        <w:rPr>
          <w:szCs w:val="28"/>
        </w:rPr>
        <w:t>котлоагрегата</w:t>
      </w:r>
      <w:proofErr w:type="spellEnd"/>
      <w:r>
        <w:rPr>
          <w:szCs w:val="28"/>
        </w:rPr>
        <w:t>.</w:t>
      </w:r>
    </w:p>
    <w:p w:rsidR="0082445F" w:rsidRDefault="0082445F" w:rsidP="0082445F">
      <w:pPr>
        <w:pStyle w:val="a9"/>
        <w:spacing w:before="0" w:after="0"/>
        <w:ind w:firstLine="720"/>
        <w:rPr>
          <w:szCs w:val="28"/>
        </w:rPr>
      </w:pPr>
    </w:p>
    <w:p w:rsidR="00334E35" w:rsidRPr="00373883" w:rsidRDefault="00334E35" w:rsidP="00A81761">
      <w:pPr>
        <w:pStyle w:val="3"/>
        <w:numPr>
          <w:ilvl w:val="1"/>
          <w:numId w:val="38"/>
        </w:numPr>
        <w:spacing w:before="0" w:after="0" w:line="240" w:lineRule="auto"/>
        <w:ind w:left="0" w:firstLine="0"/>
        <w:jc w:val="both"/>
        <w:rPr>
          <w:szCs w:val="28"/>
        </w:rPr>
      </w:pPr>
      <w:bookmarkStart w:id="59" w:name="_Toc402445208"/>
      <w:r w:rsidRPr="00373883">
        <w:rPr>
          <w:szCs w:val="28"/>
        </w:rPr>
        <w:t>Анализ работы диспетчерских служб теплоснабжающих (</w:t>
      </w:r>
      <w:proofErr w:type="spellStart"/>
      <w:r w:rsidRPr="00373883">
        <w:rPr>
          <w:szCs w:val="28"/>
        </w:rPr>
        <w:t>теплосетевых</w:t>
      </w:r>
      <w:proofErr w:type="spellEnd"/>
      <w:r w:rsidRPr="00373883">
        <w:rPr>
          <w:szCs w:val="28"/>
        </w:rPr>
        <w:t>) организаций и используемых средств автоматизации, телемеханизации и связи.</w:t>
      </w:r>
      <w:bookmarkEnd w:id="59"/>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334E35" w:rsidRPr="00373883" w:rsidRDefault="00334E35" w:rsidP="0082445F">
      <w:pPr>
        <w:pStyle w:val="ConsPlusNormal"/>
        <w:widowControl/>
        <w:ind w:firstLine="567"/>
        <w:jc w:val="both"/>
        <w:rPr>
          <w:rFonts w:ascii="Times New Roman" w:hAnsi="Times New Roman" w:cs="Times New Roman"/>
          <w:sz w:val="28"/>
          <w:szCs w:val="28"/>
        </w:rPr>
      </w:pPr>
    </w:p>
    <w:p w:rsidR="00334E35" w:rsidRPr="00373883" w:rsidRDefault="0082445F" w:rsidP="0082445F">
      <w:pPr>
        <w:pStyle w:val="3"/>
        <w:numPr>
          <w:ilvl w:val="0"/>
          <w:numId w:val="0"/>
        </w:numPr>
        <w:spacing w:before="0" w:after="0" w:line="240" w:lineRule="auto"/>
        <w:jc w:val="both"/>
        <w:rPr>
          <w:szCs w:val="28"/>
        </w:rPr>
      </w:pPr>
      <w:bookmarkStart w:id="60" w:name="_Toc402445209"/>
      <w:r>
        <w:rPr>
          <w:szCs w:val="28"/>
        </w:rPr>
        <w:t>3.17.</w:t>
      </w:r>
      <w:r w:rsidR="00334E35" w:rsidRPr="00373883">
        <w:rPr>
          <w:szCs w:val="28"/>
        </w:rPr>
        <w:t xml:space="preserve"> Уровень автоматизации и обслуживания центральных тепловых пунктов, насосных станций.</w:t>
      </w:r>
      <w:bookmarkEnd w:id="60"/>
    </w:p>
    <w:p w:rsidR="00334E35" w:rsidRDefault="00334E35" w:rsidP="009C30E6">
      <w:pPr>
        <w:ind w:firstLine="709"/>
        <w:jc w:val="both"/>
        <w:rPr>
          <w:sz w:val="28"/>
          <w:szCs w:val="28"/>
        </w:rPr>
      </w:pPr>
      <w:r w:rsidRPr="00373883">
        <w:rPr>
          <w:sz w:val="28"/>
          <w:szCs w:val="28"/>
        </w:rPr>
        <w:t>Центральные тепловые пункты и насосные станции  отсутствуют.</w:t>
      </w:r>
    </w:p>
    <w:p w:rsidR="00334E35" w:rsidRPr="00373883" w:rsidRDefault="00334E35" w:rsidP="00334E35">
      <w:pPr>
        <w:ind w:firstLine="567"/>
        <w:jc w:val="both"/>
        <w:rPr>
          <w:sz w:val="28"/>
          <w:szCs w:val="28"/>
        </w:rPr>
      </w:pPr>
    </w:p>
    <w:p w:rsidR="00334E35" w:rsidRPr="00373883" w:rsidRDefault="00A81761" w:rsidP="00A81761">
      <w:pPr>
        <w:pStyle w:val="3"/>
        <w:numPr>
          <w:ilvl w:val="0"/>
          <w:numId w:val="0"/>
        </w:numPr>
        <w:spacing w:before="0" w:after="0"/>
        <w:jc w:val="both"/>
        <w:rPr>
          <w:szCs w:val="28"/>
        </w:rPr>
      </w:pPr>
      <w:bookmarkStart w:id="61" w:name="_Toc402445210"/>
      <w:r>
        <w:rPr>
          <w:szCs w:val="28"/>
        </w:rPr>
        <w:t>3.18.</w:t>
      </w:r>
      <w:r w:rsidR="00334E35" w:rsidRPr="00373883">
        <w:rPr>
          <w:szCs w:val="28"/>
        </w:rPr>
        <w:t>Сведения о наличии защиты тепловых сетей от превышения давления.</w:t>
      </w:r>
      <w:bookmarkEnd w:id="61"/>
    </w:p>
    <w:p w:rsidR="00334E35" w:rsidRDefault="00334E35" w:rsidP="009C30E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предохранительными клапанами. В котельной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82445F" w:rsidRDefault="0082445F" w:rsidP="00334E35">
      <w:pPr>
        <w:pStyle w:val="ConsPlusNormal"/>
        <w:widowControl/>
        <w:ind w:firstLine="567"/>
        <w:jc w:val="both"/>
        <w:rPr>
          <w:rFonts w:ascii="Times New Roman" w:hAnsi="Times New Roman" w:cs="Times New Roman"/>
          <w:sz w:val="28"/>
          <w:szCs w:val="28"/>
        </w:rPr>
      </w:pPr>
    </w:p>
    <w:p w:rsidR="00334E35" w:rsidRPr="00A81761" w:rsidRDefault="0082445F" w:rsidP="00A81761">
      <w:pPr>
        <w:pStyle w:val="a9"/>
        <w:numPr>
          <w:ilvl w:val="1"/>
          <w:numId w:val="39"/>
        </w:numPr>
        <w:ind w:left="0" w:firstLine="0"/>
        <w:rPr>
          <w:b/>
          <w:szCs w:val="28"/>
        </w:rPr>
      </w:pPr>
      <w:r w:rsidRPr="00A81761">
        <w:rPr>
          <w:b/>
          <w:szCs w:val="28"/>
        </w:rPr>
        <w:t>П</w:t>
      </w:r>
      <w:r w:rsidR="00334E35" w:rsidRPr="00A81761">
        <w:rPr>
          <w:b/>
          <w:szCs w:val="28"/>
        </w:rPr>
        <w:t>еречень выявленных бесхозяйственных тепловых сетей и обоснование выбора организации, уполномоченной на их эксплуатацию.</w:t>
      </w:r>
    </w:p>
    <w:p w:rsidR="00334E35" w:rsidRDefault="00334E35" w:rsidP="00334E35">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 xml:space="preserve">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 и </w:t>
      </w:r>
      <w:proofErr w:type="gramStart"/>
      <w:r w:rsidRPr="00373883">
        <w:rPr>
          <w:sz w:val="28"/>
          <w:szCs w:val="28"/>
        </w:rPr>
        <w:t>которая</w:t>
      </w:r>
      <w:proofErr w:type="gramEnd"/>
      <w:r w:rsidRPr="00373883">
        <w:rPr>
          <w:sz w:val="28"/>
          <w:szCs w:val="28"/>
        </w:rP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027C28" w:rsidRPr="00373883" w:rsidRDefault="00027C28" w:rsidP="008E1305">
      <w:pPr>
        <w:autoSpaceDE w:val="0"/>
        <w:autoSpaceDN w:val="0"/>
        <w:adjustRightInd w:val="0"/>
        <w:ind w:firstLine="709"/>
        <w:jc w:val="both"/>
        <w:rPr>
          <w:sz w:val="28"/>
          <w:szCs w:val="28"/>
        </w:rPr>
      </w:pPr>
      <w:r w:rsidRPr="00373883">
        <w:rPr>
          <w:sz w:val="28"/>
          <w:szCs w:val="28"/>
        </w:rPr>
        <w:t>На основании статьи 225 Гражданского кодекса РФ по истечении года со дня</w:t>
      </w:r>
      <w:r w:rsidR="008E1305">
        <w:rPr>
          <w:sz w:val="28"/>
          <w:szCs w:val="28"/>
        </w:rPr>
        <w:t xml:space="preserve"> </w:t>
      </w:r>
      <w:r w:rsidRPr="00373883">
        <w:rPr>
          <w:sz w:val="28"/>
          <w:szCs w:val="28"/>
        </w:rPr>
        <w:t>постановки бесхозяйной недвижимой вещи на учет орган, уполномоченный</w:t>
      </w:r>
      <w:r w:rsidR="008E1305">
        <w:rPr>
          <w:sz w:val="28"/>
          <w:szCs w:val="28"/>
        </w:rPr>
        <w:t xml:space="preserve">  </w:t>
      </w:r>
      <w:r w:rsidRPr="00373883">
        <w:rPr>
          <w:sz w:val="28"/>
          <w:szCs w:val="28"/>
        </w:rPr>
        <w:t>управлять муниципальным имуществом, может обратиться в суд с требованием о признании права муниципальной собственности на эту вещь.</w:t>
      </w:r>
    </w:p>
    <w:p w:rsidR="00334E35" w:rsidRDefault="00334E35" w:rsidP="00027C28">
      <w:pPr>
        <w:autoSpaceDE w:val="0"/>
        <w:autoSpaceDN w:val="0"/>
        <w:adjustRightInd w:val="0"/>
        <w:ind w:firstLine="708"/>
        <w:jc w:val="both"/>
        <w:rPr>
          <w:sz w:val="28"/>
          <w:szCs w:val="28"/>
        </w:rPr>
      </w:pPr>
      <w:r w:rsidRPr="00373883">
        <w:rPr>
          <w:sz w:val="28"/>
          <w:szCs w:val="28"/>
        </w:rPr>
        <w:lastRenderedPageBreak/>
        <w:t>Принятие на учет администрацией МО «</w:t>
      </w:r>
      <w:r w:rsidR="008E1305">
        <w:rPr>
          <w:sz w:val="28"/>
          <w:szCs w:val="28"/>
        </w:rPr>
        <w:t>Никольское</w:t>
      </w:r>
      <w:r w:rsidRPr="00373883">
        <w:rPr>
          <w:sz w:val="28"/>
          <w:szCs w:val="28"/>
        </w:rPr>
        <w:t>»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w:t>
      </w:r>
      <w:r w:rsidR="008E1305">
        <w:rPr>
          <w:sz w:val="28"/>
          <w:szCs w:val="28"/>
        </w:rPr>
        <w:t xml:space="preserve"> </w:t>
      </w:r>
      <w:r w:rsidRPr="00373883">
        <w:rPr>
          <w:sz w:val="28"/>
          <w:szCs w:val="28"/>
        </w:rPr>
        <w:t xml:space="preserve">580. </w:t>
      </w:r>
    </w:p>
    <w:p w:rsidR="00334E35" w:rsidRDefault="00334E35" w:rsidP="00974233">
      <w:pPr>
        <w:autoSpaceDE w:val="0"/>
        <w:autoSpaceDN w:val="0"/>
        <w:adjustRightInd w:val="0"/>
        <w:ind w:firstLine="708"/>
        <w:jc w:val="both"/>
        <w:rPr>
          <w:sz w:val="28"/>
          <w:szCs w:val="28"/>
        </w:rPr>
      </w:pPr>
      <w:r w:rsidRPr="001B7745">
        <w:rPr>
          <w:sz w:val="28"/>
          <w:szCs w:val="28"/>
        </w:rPr>
        <w:t>По состоянию на дату начала разработки проекта «Схемы теплоснабжения МО «</w:t>
      </w:r>
      <w:r w:rsidR="008E1305" w:rsidRPr="001B7745">
        <w:rPr>
          <w:sz w:val="28"/>
          <w:szCs w:val="28"/>
        </w:rPr>
        <w:t>Никольское</w:t>
      </w:r>
      <w:r w:rsidR="00BC20A9">
        <w:rPr>
          <w:sz w:val="28"/>
          <w:szCs w:val="28"/>
        </w:rPr>
        <w:t>»</w:t>
      </w:r>
      <w:r w:rsidR="00813AD9" w:rsidRPr="001B7745">
        <w:rPr>
          <w:sz w:val="28"/>
          <w:szCs w:val="28"/>
        </w:rPr>
        <w:t xml:space="preserve"> </w:t>
      </w:r>
      <w:r w:rsidRPr="001B7745">
        <w:rPr>
          <w:sz w:val="28"/>
          <w:szCs w:val="28"/>
        </w:rPr>
        <w:t>бесхозяйных тепловых сетей</w:t>
      </w:r>
      <w:r w:rsidR="001B7745" w:rsidRPr="001B7745">
        <w:rPr>
          <w:sz w:val="28"/>
          <w:szCs w:val="28"/>
        </w:rPr>
        <w:t xml:space="preserve"> </w:t>
      </w:r>
      <w:r w:rsidR="00BC20A9">
        <w:rPr>
          <w:sz w:val="28"/>
          <w:szCs w:val="28"/>
        </w:rPr>
        <w:t>не выявлено</w:t>
      </w:r>
      <w:r w:rsidRPr="001B7745">
        <w:rPr>
          <w:sz w:val="28"/>
          <w:szCs w:val="28"/>
        </w:rPr>
        <w:t>.</w:t>
      </w:r>
    </w:p>
    <w:p w:rsidR="00027C28" w:rsidRPr="00373883" w:rsidRDefault="00027C28" w:rsidP="00974233">
      <w:pPr>
        <w:autoSpaceDE w:val="0"/>
        <w:autoSpaceDN w:val="0"/>
        <w:adjustRightInd w:val="0"/>
        <w:ind w:firstLine="708"/>
        <w:jc w:val="both"/>
        <w:rPr>
          <w:sz w:val="28"/>
          <w:szCs w:val="28"/>
        </w:rPr>
      </w:pPr>
    </w:p>
    <w:p w:rsidR="006558AB" w:rsidRDefault="006558AB" w:rsidP="00974233">
      <w:pPr>
        <w:autoSpaceDE w:val="0"/>
        <w:autoSpaceDN w:val="0"/>
        <w:adjustRightInd w:val="0"/>
        <w:jc w:val="both"/>
        <w:rPr>
          <w:b/>
          <w:sz w:val="28"/>
          <w:szCs w:val="28"/>
        </w:rPr>
      </w:pPr>
      <w:r w:rsidRPr="00027C28">
        <w:rPr>
          <w:b/>
          <w:sz w:val="28"/>
          <w:szCs w:val="28"/>
        </w:rPr>
        <w:t>Часть 4. Зоны действия источников тепловой энергии.</w:t>
      </w:r>
    </w:p>
    <w:p w:rsidR="00027C28" w:rsidRPr="00027C28" w:rsidRDefault="00027C28" w:rsidP="00974233">
      <w:pPr>
        <w:autoSpaceDE w:val="0"/>
        <w:autoSpaceDN w:val="0"/>
        <w:adjustRightInd w:val="0"/>
        <w:jc w:val="both"/>
        <w:rPr>
          <w:b/>
          <w:sz w:val="28"/>
          <w:szCs w:val="28"/>
        </w:rPr>
      </w:pPr>
    </w:p>
    <w:p w:rsidR="006558AB" w:rsidRDefault="006558AB" w:rsidP="008E1305">
      <w:pPr>
        <w:autoSpaceDE w:val="0"/>
        <w:autoSpaceDN w:val="0"/>
        <w:adjustRightInd w:val="0"/>
        <w:ind w:firstLine="709"/>
        <w:jc w:val="both"/>
        <w:rPr>
          <w:sz w:val="28"/>
          <w:szCs w:val="28"/>
        </w:rPr>
      </w:pPr>
      <w:r>
        <w:rPr>
          <w:sz w:val="28"/>
          <w:szCs w:val="28"/>
        </w:rPr>
        <w:t>Зона действия  к</w:t>
      </w:r>
      <w:r w:rsidRPr="00DD6BB2">
        <w:rPr>
          <w:sz w:val="28"/>
          <w:szCs w:val="28"/>
        </w:rPr>
        <w:t>от</w:t>
      </w:r>
      <w:r>
        <w:rPr>
          <w:sz w:val="28"/>
          <w:szCs w:val="28"/>
        </w:rPr>
        <w:t xml:space="preserve">ельной </w:t>
      </w:r>
      <w:r w:rsidRPr="00DD6BB2">
        <w:rPr>
          <w:sz w:val="28"/>
          <w:szCs w:val="28"/>
        </w:rPr>
        <w:t xml:space="preserve"> д. </w:t>
      </w:r>
      <w:proofErr w:type="spellStart"/>
      <w:r w:rsidR="008E1305">
        <w:rPr>
          <w:sz w:val="28"/>
          <w:szCs w:val="28"/>
        </w:rPr>
        <w:t>Шипуновская</w:t>
      </w:r>
      <w:proofErr w:type="spellEnd"/>
      <w:r>
        <w:rPr>
          <w:sz w:val="28"/>
          <w:szCs w:val="28"/>
        </w:rPr>
        <w:t xml:space="preserve"> распространяется на </w:t>
      </w:r>
      <w:r w:rsidR="008E1305" w:rsidRPr="00813AD9">
        <w:rPr>
          <w:sz w:val="28"/>
          <w:szCs w:val="28"/>
        </w:rPr>
        <w:t>8</w:t>
      </w:r>
      <w:r w:rsidRPr="00813AD9">
        <w:rPr>
          <w:sz w:val="28"/>
          <w:szCs w:val="28"/>
        </w:rPr>
        <w:t xml:space="preserve"> здани</w:t>
      </w:r>
      <w:r w:rsidR="008E1305" w:rsidRPr="00813AD9">
        <w:rPr>
          <w:sz w:val="28"/>
          <w:szCs w:val="28"/>
        </w:rPr>
        <w:t>й:</w:t>
      </w:r>
    </w:p>
    <w:p w:rsidR="008E1305" w:rsidRDefault="006558AB" w:rsidP="008E1305">
      <w:pPr>
        <w:autoSpaceDE w:val="0"/>
        <w:autoSpaceDN w:val="0"/>
        <w:adjustRightInd w:val="0"/>
        <w:ind w:firstLine="709"/>
        <w:jc w:val="both"/>
        <w:rPr>
          <w:sz w:val="28"/>
          <w:szCs w:val="28"/>
        </w:rPr>
      </w:pPr>
      <w:r>
        <w:rPr>
          <w:sz w:val="28"/>
          <w:szCs w:val="28"/>
        </w:rPr>
        <w:t>-</w:t>
      </w:r>
      <w:r w:rsidRPr="00DD6BB2">
        <w:rPr>
          <w:sz w:val="28"/>
          <w:szCs w:val="28"/>
        </w:rPr>
        <w:t xml:space="preserve"> здани</w:t>
      </w:r>
      <w:r w:rsidR="008E1305">
        <w:rPr>
          <w:sz w:val="28"/>
          <w:szCs w:val="28"/>
        </w:rPr>
        <w:t>е</w:t>
      </w:r>
      <w:r w:rsidRPr="00DD6BB2">
        <w:rPr>
          <w:sz w:val="28"/>
          <w:szCs w:val="28"/>
        </w:rPr>
        <w:t xml:space="preserve"> администрации МО «</w:t>
      </w:r>
      <w:r w:rsidR="008E1305">
        <w:rPr>
          <w:sz w:val="28"/>
          <w:szCs w:val="28"/>
        </w:rPr>
        <w:t>Никольское</w:t>
      </w:r>
      <w:r w:rsidRPr="00DD6BB2">
        <w:rPr>
          <w:sz w:val="28"/>
          <w:szCs w:val="28"/>
        </w:rPr>
        <w:t>»</w:t>
      </w:r>
      <w:r w:rsidR="008E1305">
        <w:rPr>
          <w:sz w:val="28"/>
          <w:szCs w:val="28"/>
        </w:rPr>
        <w:t>;</w:t>
      </w:r>
      <w:r>
        <w:rPr>
          <w:sz w:val="28"/>
          <w:szCs w:val="28"/>
        </w:rPr>
        <w:t xml:space="preserve"> </w:t>
      </w:r>
    </w:p>
    <w:p w:rsidR="006558AB" w:rsidRDefault="006558AB" w:rsidP="008E1305">
      <w:pPr>
        <w:autoSpaceDE w:val="0"/>
        <w:autoSpaceDN w:val="0"/>
        <w:adjustRightInd w:val="0"/>
        <w:ind w:firstLine="709"/>
        <w:jc w:val="both"/>
        <w:rPr>
          <w:sz w:val="28"/>
          <w:szCs w:val="28"/>
        </w:rPr>
      </w:pPr>
      <w:r>
        <w:rPr>
          <w:sz w:val="28"/>
          <w:szCs w:val="28"/>
        </w:rPr>
        <w:t>- здание Дома культуры;</w:t>
      </w:r>
    </w:p>
    <w:p w:rsidR="008E1305" w:rsidRDefault="006558AB" w:rsidP="008E1305">
      <w:pPr>
        <w:autoSpaceDE w:val="0"/>
        <w:autoSpaceDN w:val="0"/>
        <w:adjustRightInd w:val="0"/>
        <w:ind w:firstLine="709"/>
        <w:jc w:val="both"/>
        <w:rPr>
          <w:sz w:val="28"/>
          <w:szCs w:val="28"/>
        </w:rPr>
      </w:pPr>
      <w:r>
        <w:rPr>
          <w:sz w:val="28"/>
          <w:szCs w:val="28"/>
        </w:rPr>
        <w:t xml:space="preserve">- </w:t>
      </w:r>
      <w:r w:rsidR="008E1305">
        <w:rPr>
          <w:sz w:val="28"/>
          <w:szCs w:val="28"/>
        </w:rPr>
        <w:t xml:space="preserve">4 </w:t>
      </w:r>
      <w:r>
        <w:rPr>
          <w:sz w:val="28"/>
          <w:szCs w:val="28"/>
        </w:rPr>
        <w:t>здани</w:t>
      </w:r>
      <w:r w:rsidR="008E1305">
        <w:rPr>
          <w:sz w:val="28"/>
          <w:szCs w:val="28"/>
        </w:rPr>
        <w:t>я</w:t>
      </w:r>
      <w:r>
        <w:rPr>
          <w:sz w:val="28"/>
          <w:szCs w:val="28"/>
        </w:rPr>
        <w:t xml:space="preserve"> </w:t>
      </w:r>
      <w:r w:rsidR="008E1305">
        <w:rPr>
          <w:sz w:val="28"/>
          <w:szCs w:val="28"/>
        </w:rPr>
        <w:t>МБОУ «</w:t>
      </w:r>
      <w:proofErr w:type="spellStart"/>
      <w:r w:rsidR="008E1305">
        <w:rPr>
          <w:sz w:val="28"/>
          <w:szCs w:val="28"/>
        </w:rPr>
        <w:t>Боровская</w:t>
      </w:r>
      <w:proofErr w:type="spellEnd"/>
      <w:r w:rsidR="00D16C2D">
        <w:rPr>
          <w:sz w:val="28"/>
          <w:szCs w:val="28"/>
        </w:rPr>
        <w:t xml:space="preserve"> </w:t>
      </w:r>
      <w:r w:rsidR="008E1305">
        <w:rPr>
          <w:sz w:val="28"/>
          <w:szCs w:val="28"/>
        </w:rPr>
        <w:t>ОШ»;</w:t>
      </w:r>
    </w:p>
    <w:p w:rsidR="008E1305" w:rsidRDefault="008E1305" w:rsidP="008E1305">
      <w:pPr>
        <w:autoSpaceDE w:val="0"/>
        <w:autoSpaceDN w:val="0"/>
        <w:adjustRightInd w:val="0"/>
        <w:ind w:firstLine="709"/>
        <w:jc w:val="both"/>
        <w:rPr>
          <w:sz w:val="28"/>
          <w:szCs w:val="28"/>
        </w:rPr>
      </w:pPr>
      <w:r>
        <w:rPr>
          <w:sz w:val="28"/>
          <w:szCs w:val="28"/>
        </w:rPr>
        <w:t xml:space="preserve">- здание </w:t>
      </w:r>
      <w:proofErr w:type="gramStart"/>
      <w:r>
        <w:rPr>
          <w:sz w:val="28"/>
          <w:szCs w:val="28"/>
        </w:rPr>
        <w:t>Боровского</w:t>
      </w:r>
      <w:proofErr w:type="gramEnd"/>
      <w:r>
        <w:rPr>
          <w:sz w:val="28"/>
          <w:szCs w:val="28"/>
        </w:rPr>
        <w:t xml:space="preserve"> </w:t>
      </w:r>
      <w:proofErr w:type="spellStart"/>
      <w:r>
        <w:rPr>
          <w:sz w:val="28"/>
          <w:szCs w:val="28"/>
        </w:rPr>
        <w:t>ФАПа</w:t>
      </w:r>
      <w:proofErr w:type="spellEnd"/>
      <w:r>
        <w:rPr>
          <w:sz w:val="28"/>
          <w:szCs w:val="28"/>
        </w:rPr>
        <w:t>;</w:t>
      </w:r>
    </w:p>
    <w:p w:rsidR="006558AB" w:rsidRDefault="008E1305" w:rsidP="008E1305">
      <w:pPr>
        <w:autoSpaceDE w:val="0"/>
        <w:autoSpaceDN w:val="0"/>
        <w:adjustRightInd w:val="0"/>
        <w:ind w:firstLine="709"/>
        <w:jc w:val="both"/>
        <w:rPr>
          <w:sz w:val="28"/>
          <w:szCs w:val="28"/>
        </w:rPr>
      </w:pPr>
      <w:r>
        <w:rPr>
          <w:sz w:val="28"/>
          <w:szCs w:val="28"/>
        </w:rPr>
        <w:t>- здание 16-ти квартирного жилого дома</w:t>
      </w:r>
      <w:r w:rsidR="006558AB">
        <w:rPr>
          <w:sz w:val="28"/>
          <w:szCs w:val="28"/>
        </w:rPr>
        <w:t>.</w:t>
      </w:r>
    </w:p>
    <w:p w:rsidR="008E1305" w:rsidRDefault="008E1305" w:rsidP="008E1305">
      <w:pPr>
        <w:autoSpaceDE w:val="0"/>
        <w:autoSpaceDN w:val="0"/>
        <w:adjustRightInd w:val="0"/>
        <w:ind w:firstLine="709"/>
        <w:jc w:val="both"/>
        <w:rPr>
          <w:sz w:val="28"/>
          <w:szCs w:val="28"/>
        </w:rPr>
      </w:pPr>
    </w:p>
    <w:p w:rsidR="006558AB" w:rsidRPr="00974233" w:rsidRDefault="008E1305" w:rsidP="008E1305">
      <w:pPr>
        <w:pStyle w:val="1"/>
        <w:numPr>
          <w:ilvl w:val="0"/>
          <w:numId w:val="0"/>
        </w:numPr>
        <w:spacing w:before="0" w:after="0" w:line="240" w:lineRule="auto"/>
        <w:ind w:left="600" w:hanging="600"/>
        <w:jc w:val="both"/>
        <w:rPr>
          <w:szCs w:val="28"/>
        </w:rPr>
      </w:pPr>
      <w:bookmarkStart w:id="62" w:name="_Toc402445213"/>
      <w:r>
        <w:rPr>
          <w:szCs w:val="28"/>
        </w:rPr>
        <w:t xml:space="preserve">Часть </w:t>
      </w:r>
      <w:r w:rsidR="00974233">
        <w:rPr>
          <w:szCs w:val="28"/>
        </w:rPr>
        <w:t>5</w:t>
      </w:r>
      <w:r w:rsidR="00974233" w:rsidRPr="00974233">
        <w:rPr>
          <w:szCs w:val="28"/>
        </w:rPr>
        <w:t>.</w:t>
      </w:r>
      <w:r>
        <w:rPr>
          <w:szCs w:val="28"/>
        </w:rPr>
        <w:t xml:space="preserve"> </w:t>
      </w:r>
      <w:r w:rsidR="006558AB" w:rsidRPr="00974233">
        <w:rPr>
          <w:szCs w:val="28"/>
        </w:rPr>
        <w:t>Тепловые нагрузки потребителей тепловой энергии.</w:t>
      </w:r>
      <w:bookmarkEnd w:id="62"/>
    </w:p>
    <w:p w:rsidR="001161A5" w:rsidRPr="001161A5" w:rsidRDefault="00974233" w:rsidP="00974233">
      <w:pPr>
        <w:jc w:val="both"/>
        <w:rPr>
          <w:b/>
          <w:sz w:val="28"/>
          <w:szCs w:val="28"/>
        </w:rPr>
      </w:pPr>
      <w:r>
        <w:rPr>
          <w:b/>
          <w:sz w:val="28"/>
          <w:szCs w:val="28"/>
        </w:rPr>
        <w:t>5.1.</w:t>
      </w:r>
      <w:r w:rsidR="001161A5" w:rsidRPr="001161A5">
        <w:rPr>
          <w:b/>
          <w:sz w:val="28"/>
          <w:szCs w:val="28"/>
        </w:rPr>
        <w:t xml:space="preserve"> Значение потребления тепловой энергии в расчетных элементах территориального деления при расчетных температурах наружного воздуха.</w:t>
      </w:r>
    </w:p>
    <w:p w:rsidR="001161A5" w:rsidRPr="001161A5" w:rsidRDefault="001161A5" w:rsidP="005F61F7">
      <w:pPr>
        <w:ind w:firstLine="709"/>
        <w:jc w:val="both"/>
        <w:rPr>
          <w:sz w:val="28"/>
          <w:szCs w:val="28"/>
        </w:rPr>
      </w:pPr>
      <w:r>
        <w:rPr>
          <w:sz w:val="28"/>
          <w:szCs w:val="28"/>
        </w:rPr>
        <w:t>Значения</w:t>
      </w:r>
      <w:r w:rsidRPr="001161A5">
        <w:rPr>
          <w:sz w:val="28"/>
          <w:szCs w:val="28"/>
        </w:rPr>
        <w:t xml:space="preserve"> потребления тепловой энергии </w:t>
      </w:r>
      <w:proofErr w:type="gramStart"/>
      <w:r w:rsidRPr="001161A5">
        <w:rPr>
          <w:sz w:val="28"/>
          <w:szCs w:val="28"/>
        </w:rPr>
        <w:t>в расчетных элементах территориального деления при расчетных температурах наружного воздуха</w:t>
      </w:r>
      <w:r>
        <w:rPr>
          <w:sz w:val="28"/>
          <w:szCs w:val="28"/>
        </w:rPr>
        <w:t xml:space="preserve"> основаны на анализе тепловых нагрузок потребителей установленных в договорах теплоснабжения указаны в таблице</w:t>
      </w:r>
      <w:proofErr w:type="gramEnd"/>
      <w:r>
        <w:rPr>
          <w:sz w:val="28"/>
          <w:szCs w:val="28"/>
        </w:rPr>
        <w:t xml:space="preserve"> 2</w:t>
      </w:r>
      <w:r w:rsidR="00974233">
        <w:rPr>
          <w:sz w:val="28"/>
          <w:szCs w:val="28"/>
        </w:rPr>
        <w:t>3</w:t>
      </w:r>
      <w:r w:rsidRPr="001161A5">
        <w:rPr>
          <w:sz w:val="28"/>
          <w:szCs w:val="28"/>
        </w:rPr>
        <w:t>.</w:t>
      </w:r>
    </w:p>
    <w:p w:rsidR="00F533B0" w:rsidRPr="00E3105F" w:rsidRDefault="001161A5" w:rsidP="00974233">
      <w:pPr>
        <w:autoSpaceDE w:val="0"/>
        <w:autoSpaceDN w:val="0"/>
        <w:adjustRightInd w:val="0"/>
        <w:jc w:val="right"/>
        <w:rPr>
          <w:b/>
          <w:bCs/>
        </w:rPr>
      </w:pPr>
      <w:bookmarkStart w:id="63" w:name="_Toc402445214"/>
      <w:r w:rsidRPr="008E1305">
        <w:rPr>
          <w:b/>
          <w:bCs/>
          <w:sz w:val="28"/>
          <w:szCs w:val="28"/>
        </w:rPr>
        <w:t>Таблица 2</w:t>
      </w:r>
      <w:r w:rsidR="00974233" w:rsidRPr="008E1305">
        <w:rPr>
          <w:b/>
          <w:bCs/>
          <w:sz w:val="28"/>
          <w:szCs w:val="28"/>
        </w:rPr>
        <w:t>3</w:t>
      </w:r>
    </w:p>
    <w:tbl>
      <w:tblPr>
        <w:tblW w:w="95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2409"/>
        <w:gridCol w:w="2127"/>
        <w:gridCol w:w="863"/>
        <w:gridCol w:w="1436"/>
        <w:gridCol w:w="718"/>
        <w:gridCol w:w="1504"/>
      </w:tblGrid>
      <w:tr w:rsidR="001161A5" w:rsidRPr="00592099" w:rsidTr="005F61F7">
        <w:trPr>
          <w:trHeight w:val="580"/>
        </w:trPr>
        <w:tc>
          <w:tcPr>
            <w:tcW w:w="532" w:type="dxa"/>
            <w:vMerge w:val="restart"/>
          </w:tcPr>
          <w:p w:rsidR="001161A5" w:rsidRPr="00592099" w:rsidRDefault="001161A5" w:rsidP="00592099">
            <w:pPr>
              <w:autoSpaceDE w:val="0"/>
              <w:autoSpaceDN w:val="0"/>
              <w:adjustRightInd w:val="0"/>
              <w:jc w:val="center"/>
            </w:pPr>
            <w:r w:rsidRPr="00592099">
              <w:t xml:space="preserve">№ </w:t>
            </w:r>
            <w:proofErr w:type="spellStart"/>
            <w:proofErr w:type="gramStart"/>
            <w:r w:rsidRPr="00592099">
              <w:t>п</w:t>
            </w:r>
            <w:proofErr w:type="spellEnd"/>
            <w:proofErr w:type="gramEnd"/>
            <w:r w:rsidRPr="00592099">
              <w:t>/</w:t>
            </w:r>
            <w:proofErr w:type="spellStart"/>
            <w:r w:rsidRPr="00592099">
              <w:t>п</w:t>
            </w:r>
            <w:proofErr w:type="spellEnd"/>
          </w:p>
        </w:tc>
        <w:tc>
          <w:tcPr>
            <w:tcW w:w="2409" w:type="dxa"/>
            <w:vMerge w:val="restart"/>
          </w:tcPr>
          <w:p w:rsidR="001161A5" w:rsidRPr="00592099" w:rsidRDefault="001161A5" w:rsidP="00592099">
            <w:pPr>
              <w:autoSpaceDE w:val="0"/>
              <w:autoSpaceDN w:val="0"/>
              <w:adjustRightInd w:val="0"/>
              <w:jc w:val="center"/>
            </w:pPr>
            <w:r w:rsidRPr="00592099">
              <w:t>Адрес</w:t>
            </w:r>
          </w:p>
        </w:tc>
        <w:tc>
          <w:tcPr>
            <w:tcW w:w="2127" w:type="dxa"/>
            <w:vMerge w:val="restart"/>
          </w:tcPr>
          <w:p w:rsidR="001161A5" w:rsidRPr="00592099" w:rsidRDefault="001161A5" w:rsidP="00592099">
            <w:pPr>
              <w:autoSpaceDE w:val="0"/>
              <w:autoSpaceDN w:val="0"/>
              <w:adjustRightInd w:val="0"/>
              <w:jc w:val="center"/>
            </w:pPr>
            <w:r w:rsidRPr="00592099">
              <w:t>Назначение здания</w:t>
            </w:r>
          </w:p>
        </w:tc>
        <w:tc>
          <w:tcPr>
            <w:tcW w:w="4521" w:type="dxa"/>
            <w:gridSpan w:val="4"/>
          </w:tcPr>
          <w:p w:rsidR="001161A5" w:rsidRPr="00592099" w:rsidRDefault="001161A5" w:rsidP="00592099">
            <w:pPr>
              <w:autoSpaceDE w:val="0"/>
              <w:autoSpaceDN w:val="0"/>
              <w:adjustRightInd w:val="0"/>
              <w:jc w:val="center"/>
            </w:pPr>
            <w:r w:rsidRPr="00592099">
              <w:t>Потребление тепловой энергии при расчетных температурах, Гкал/</w:t>
            </w:r>
            <w:proofErr w:type="gramStart"/>
            <w:r w:rsidRPr="00592099">
              <w:t>ч</w:t>
            </w:r>
            <w:proofErr w:type="gramEnd"/>
          </w:p>
        </w:tc>
      </w:tr>
      <w:tr w:rsidR="001161A5" w:rsidRPr="00592099" w:rsidTr="005F61F7">
        <w:trPr>
          <w:trHeight w:val="224"/>
        </w:trPr>
        <w:tc>
          <w:tcPr>
            <w:tcW w:w="532" w:type="dxa"/>
            <w:vMerge/>
          </w:tcPr>
          <w:p w:rsidR="001161A5" w:rsidRPr="00592099" w:rsidRDefault="001161A5" w:rsidP="00592099">
            <w:pPr>
              <w:autoSpaceDE w:val="0"/>
              <w:autoSpaceDN w:val="0"/>
              <w:adjustRightInd w:val="0"/>
              <w:jc w:val="center"/>
            </w:pPr>
          </w:p>
        </w:tc>
        <w:tc>
          <w:tcPr>
            <w:tcW w:w="2409" w:type="dxa"/>
            <w:vMerge/>
          </w:tcPr>
          <w:p w:rsidR="001161A5" w:rsidRPr="00592099" w:rsidRDefault="001161A5" w:rsidP="00592099">
            <w:pPr>
              <w:autoSpaceDE w:val="0"/>
              <w:autoSpaceDN w:val="0"/>
              <w:adjustRightInd w:val="0"/>
              <w:jc w:val="center"/>
            </w:pPr>
          </w:p>
        </w:tc>
        <w:tc>
          <w:tcPr>
            <w:tcW w:w="2127" w:type="dxa"/>
            <w:vMerge/>
          </w:tcPr>
          <w:p w:rsidR="001161A5" w:rsidRPr="00592099" w:rsidRDefault="001161A5" w:rsidP="00592099">
            <w:pPr>
              <w:autoSpaceDE w:val="0"/>
              <w:autoSpaceDN w:val="0"/>
              <w:adjustRightInd w:val="0"/>
              <w:jc w:val="center"/>
            </w:pPr>
          </w:p>
        </w:tc>
        <w:tc>
          <w:tcPr>
            <w:tcW w:w="863" w:type="dxa"/>
          </w:tcPr>
          <w:p w:rsidR="001161A5" w:rsidRPr="00592099" w:rsidRDefault="001161A5" w:rsidP="00592099">
            <w:pPr>
              <w:autoSpaceDE w:val="0"/>
              <w:autoSpaceDN w:val="0"/>
              <w:adjustRightInd w:val="0"/>
              <w:jc w:val="center"/>
            </w:pPr>
            <w:r w:rsidRPr="00592099">
              <w:t>Всего</w:t>
            </w:r>
          </w:p>
        </w:tc>
        <w:tc>
          <w:tcPr>
            <w:tcW w:w="1436" w:type="dxa"/>
          </w:tcPr>
          <w:p w:rsidR="001161A5" w:rsidRPr="00592099" w:rsidRDefault="001161A5" w:rsidP="00592099">
            <w:pPr>
              <w:autoSpaceDE w:val="0"/>
              <w:autoSpaceDN w:val="0"/>
              <w:adjustRightInd w:val="0"/>
              <w:jc w:val="center"/>
            </w:pPr>
            <w:r w:rsidRPr="00592099">
              <w:t>Отопление</w:t>
            </w:r>
          </w:p>
        </w:tc>
        <w:tc>
          <w:tcPr>
            <w:tcW w:w="718" w:type="dxa"/>
          </w:tcPr>
          <w:p w:rsidR="001161A5" w:rsidRPr="00592099" w:rsidRDefault="001161A5" w:rsidP="00592099">
            <w:pPr>
              <w:autoSpaceDE w:val="0"/>
              <w:autoSpaceDN w:val="0"/>
              <w:adjustRightInd w:val="0"/>
              <w:jc w:val="center"/>
            </w:pPr>
            <w:r w:rsidRPr="00592099">
              <w:t>ГВС</w:t>
            </w:r>
          </w:p>
        </w:tc>
        <w:tc>
          <w:tcPr>
            <w:tcW w:w="1504" w:type="dxa"/>
          </w:tcPr>
          <w:p w:rsidR="001161A5" w:rsidRPr="00592099" w:rsidRDefault="001161A5" w:rsidP="00592099">
            <w:pPr>
              <w:autoSpaceDE w:val="0"/>
              <w:autoSpaceDN w:val="0"/>
              <w:adjustRightInd w:val="0"/>
              <w:jc w:val="center"/>
            </w:pPr>
            <w:r w:rsidRPr="00592099">
              <w:t>вентиляция</w:t>
            </w:r>
          </w:p>
        </w:tc>
      </w:tr>
      <w:tr w:rsidR="001161A5" w:rsidRPr="009319C6" w:rsidTr="005F61F7">
        <w:tc>
          <w:tcPr>
            <w:tcW w:w="9589" w:type="dxa"/>
            <w:gridSpan w:val="7"/>
          </w:tcPr>
          <w:p w:rsidR="001161A5" w:rsidRPr="009319C6" w:rsidRDefault="001161A5" w:rsidP="00813AD9">
            <w:pPr>
              <w:autoSpaceDE w:val="0"/>
              <w:autoSpaceDN w:val="0"/>
              <w:adjustRightInd w:val="0"/>
              <w:rPr>
                <w:sz w:val="28"/>
                <w:szCs w:val="28"/>
              </w:rPr>
            </w:pPr>
            <w:r w:rsidRPr="009319C6">
              <w:rPr>
                <w:sz w:val="28"/>
                <w:szCs w:val="28"/>
              </w:rPr>
              <w:t xml:space="preserve">Котельная </w:t>
            </w:r>
            <w:proofErr w:type="spellStart"/>
            <w:r w:rsidRPr="009319C6">
              <w:rPr>
                <w:sz w:val="28"/>
                <w:szCs w:val="28"/>
              </w:rPr>
              <w:t>д</w:t>
            </w:r>
            <w:proofErr w:type="gramStart"/>
            <w:r w:rsidRPr="009319C6">
              <w:rPr>
                <w:sz w:val="28"/>
                <w:szCs w:val="28"/>
              </w:rPr>
              <w:t>.</w:t>
            </w:r>
            <w:r w:rsidR="00813AD9">
              <w:rPr>
                <w:sz w:val="28"/>
                <w:szCs w:val="28"/>
              </w:rPr>
              <w:t>Ш</w:t>
            </w:r>
            <w:proofErr w:type="gramEnd"/>
            <w:r w:rsidR="00813AD9">
              <w:rPr>
                <w:sz w:val="28"/>
                <w:szCs w:val="28"/>
              </w:rPr>
              <w:t>ипуновская</w:t>
            </w:r>
            <w:proofErr w:type="spellEnd"/>
          </w:p>
        </w:tc>
      </w:tr>
      <w:tr w:rsidR="00592099" w:rsidRPr="008E1305" w:rsidTr="005F61F7">
        <w:tc>
          <w:tcPr>
            <w:tcW w:w="532" w:type="dxa"/>
          </w:tcPr>
          <w:p w:rsidR="00592099" w:rsidRPr="0062249C" w:rsidRDefault="00592099" w:rsidP="009D2E3D">
            <w:pPr>
              <w:autoSpaceDE w:val="0"/>
              <w:autoSpaceDN w:val="0"/>
              <w:adjustRightInd w:val="0"/>
              <w:jc w:val="center"/>
            </w:pPr>
            <w:r w:rsidRPr="0062249C">
              <w:t>1</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Волосатова д.18 </w:t>
            </w:r>
          </w:p>
        </w:tc>
        <w:tc>
          <w:tcPr>
            <w:tcW w:w="2127" w:type="dxa"/>
          </w:tcPr>
          <w:p w:rsidR="00592099" w:rsidRPr="0062249C" w:rsidRDefault="00592099" w:rsidP="009D2E3D">
            <w:pPr>
              <w:autoSpaceDE w:val="0"/>
              <w:autoSpaceDN w:val="0"/>
              <w:adjustRightInd w:val="0"/>
              <w:jc w:val="center"/>
            </w:pPr>
            <w:r w:rsidRPr="0062249C">
              <w:t>Администрация МО «</w:t>
            </w:r>
            <w:r>
              <w:t>Никольское</w:t>
            </w:r>
            <w:r w:rsidRPr="0062249C">
              <w:t>»</w:t>
            </w:r>
          </w:p>
        </w:tc>
        <w:tc>
          <w:tcPr>
            <w:tcW w:w="863" w:type="dxa"/>
          </w:tcPr>
          <w:p w:rsidR="00592099" w:rsidRPr="0062249C" w:rsidRDefault="00592099" w:rsidP="009D2E3D">
            <w:pPr>
              <w:autoSpaceDE w:val="0"/>
              <w:autoSpaceDN w:val="0"/>
              <w:adjustRightInd w:val="0"/>
              <w:jc w:val="center"/>
            </w:pPr>
            <w:r w:rsidRPr="0062249C">
              <w:t>0,0</w:t>
            </w:r>
            <w:r>
              <w:t>60</w:t>
            </w:r>
          </w:p>
        </w:tc>
        <w:tc>
          <w:tcPr>
            <w:tcW w:w="1436" w:type="dxa"/>
          </w:tcPr>
          <w:p w:rsidR="00592099" w:rsidRPr="0062249C" w:rsidRDefault="00592099" w:rsidP="009D2E3D">
            <w:pPr>
              <w:autoSpaceDE w:val="0"/>
              <w:autoSpaceDN w:val="0"/>
              <w:adjustRightInd w:val="0"/>
              <w:jc w:val="center"/>
            </w:pPr>
            <w:r w:rsidRPr="0062249C">
              <w:t>0,0</w:t>
            </w:r>
            <w:r>
              <w:t>60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2</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ул.Волосатова д.20 </w:t>
            </w:r>
          </w:p>
        </w:tc>
        <w:tc>
          <w:tcPr>
            <w:tcW w:w="2127" w:type="dxa"/>
          </w:tcPr>
          <w:p w:rsidR="00592099" w:rsidRPr="0062249C" w:rsidRDefault="00592099" w:rsidP="009D2E3D">
            <w:pPr>
              <w:autoSpaceDE w:val="0"/>
              <w:autoSpaceDN w:val="0"/>
              <w:adjustRightInd w:val="0"/>
              <w:jc w:val="center"/>
            </w:pPr>
            <w:r w:rsidRPr="0062249C">
              <w:t>ДК</w:t>
            </w:r>
          </w:p>
        </w:tc>
        <w:tc>
          <w:tcPr>
            <w:tcW w:w="863" w:type="dxa"/>
          </w:tcPr>
          <w:p w:rsidR="00592099" w:rsidRPr="0062249C" w:rsidRDefault="00592099" w:rsidP="009D2E3D">
            <w:pPr>
              <w:autoSpaceDE w:val="0"/>
              <w:autoSpaceDN w:val="0"/>
              <w:adjustRightInd w:val="0"/>
              <w:jc w:val="center"/>
            </w:pPr>
            <w:r w:rsidRPr="0062249C">
              <w:t>0,</w:t>
            </w:r>
            <w:r>
              <w:t>110</w:t>
            </w:r>
          </w:p>
        </w:tc>
        <w:tc>
          <w:tcPr>
            <w:tcW w:w="1436" w:type="dxa"/>
          </w:tcPr>
          <w:p w:rsidR="00592099" w:rsidRPr="0062249C" w:rsidRDefault="00592099" w:rsidP="009D2E3D">
            <w:pPr>
              <w:autoSpaceDE w:val="0"/>
              <w:autoSpaceDN w:val="0"/>
              <w:adjustRightInd w:val="0"/>
              <w:jc w:val="center"/>
            </w:pPr>
            <w:r w:rsidRPr="0062249C">
              <w:t>0,</w:t>
            </w:r>
            <w:r>
              <w:t>110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8E1305" w:rsidTr="005F61F7">
        <w:tc>
          <w:tcPr>
            <w:tcW w:w="532" w:type="dxa"/>
          </w:tcPr>
          <w:p w:rsidR="00592099" w:rsidRPr="0062249C" w:rsidRDefault="00592099" w:rsidP="009D2E3D">
            <w:pPr>
              <w:autoSpaceDE w:val="0"/>
              <w:autoSpaceDN w:val="0"/>
              <w:adjustRightInd w:val="0"/>
              <w:jc w:val="center"/>
            </w:pPr>
            <w:r w:rsidRPr="0062249C">
              <w:t>3</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proofErr w:type="gramStart"/>
            <w:r w:rsidRPr="0062249C">
              <w:t>.В</w:t>
            </w:r>
            <w:proofErr w:type="gramEnd"/>
            <w:r w:rsidRPr="0062249C">
              <w:t>олосатова</w:t>
            </w:r>
          </w:p>
          <w:p w:rsidR="00592099" w:rsidRPr="0062249C" w:rsidRDefault="00592099" w:rsidP="009D2E3D">
            <w:pPr>
              <w:autoSpaceDE w:val="0"/>
              <w:autoSpaceDN w:val="0"/>
              <w:adjustRightInd w:val="0"/>
            </w:pPr>
            <w:r w:rsidRPr="0062249C">
              <w:t>д.16</w:t>
            </w:r>
          </w:p>
        </w:tc>
        <w:tc>
          <w:tcPr>
            <w:tcW w:w="2127" w:type="dxa"/>
          </w:tcPr>
          <w:p w:rsidR="00592099" w:rsidRPr="0062249C" w:rsidRDefault="00592099" w:rsidP="009D2E3D">
            <w:pPr>
              <w:autoSpaceDE w:val="0"/>
              <w:autoSpaceDN w:val="0"/>
              <w:adjustRightInd w:val="0"/>
              <w:jc w:val="center"/>
            </w:pPr>
            <w:r w:rsidRPr="0062249C">
              <w:t>ФАП</w:t>
            </w:r>
          </w:p>
        </w:tc>
        <w:tc>
          <w:tcPr>
            <w:tcW w:w="863" w:type="dxa"/>
          </w:tcPr>
          <w:p w:rsidR="00592099" w:rsidRPr="0062249C" w:rsidRDefault="00592099" w:rsidP="009D2E3D">
            <w:pPr>
              <w:autoSpaceDE w:val="0"/>
              <w:autoSpaceDN w:val="0"/>
              <w:adjustRightInd w:val="0"/>
              <w:jc w:val="center"/>
            </w:pPr>
            <w:r w:rsidRPr="0062249C">
              <w:t>0,0</w:t>
            </w:r>
            <w:r>
              <w:t>45</w:t>
            </w:r>
          </w:p>
        </w:tc>
        <w:tc>
          <w:tcPr>
            <w:tcW w:w="1436" w:type="dxa"/>
          </w:tcPr>
          <w:p w:rsidR="00592099" w:rsidRPr="0062249C" w:rsidRDefault="00592099" w:rsidP="009D2E3D">
            <w:pPr>
              <w:autoSpaceDE w:val="0"/>
              <w:autoSpaceDN w:val="0"/>
              <w:adjustRightInd w:val="0"/>
              <w:jc w:val="center"/>
            </w:pPr>
            <w:r w:rsidRPr="0062249C">
              <w:t>0,0</w:t>
            </w:r>
            <w:r>
              <w:t>45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4</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r w:rsidRPr="0062249C">
              <w:t xml:space="preserve"> ул. Школьная д. 8</w:t>
            </w:r>
          </w:p>
        </w:tc>
        <w:tc>
          <w:tcPr>
            <w:tcW w:w="2127" w:type="dxa"/>
          </w:tcPr>
          <w:p w:rsidR="00592099" w:rsidRPr="0062249C" w:rsidRDefault="00592099" w:rsidP="009D2E3D">
            <w:pPr>
              <w:autoSpaceDE w:val="0"/>
              <w:autoSpaceDN w:val="0"/>
              <w:adjustRightInd w:val="0"/>
              <w:jc w:val="center"/>
            </w:pPr>
            <w:r w:rsidRPr="0062249C">
              <w:t>Начальная школа</w:t>
            </w:r>
          </w:p>
        </w:tc>
        <w:tc>
          <w:tcPr>
            <w:tcW w:w="863" w:type="dxa"/>
          </w:tcPr>
          <w:p w:rsidR="00592099" w:rsidRPr="0062249C" w:rsidRDefault="00592099" w:rsidP="009D2E3D">
            <w:pPr>
              <w:autoSpaceDE w:val="0"/>
              <w:autoSpaceDN w:val="0"/>
              <w:adjustRightInd w:val="0"/>
              <w:jc w:val="center"/>
            </w:pPr>
            <w:r w:rsidRPr="0062249C">
              <w:t>0,0</w:t>
            </w:r>
            <w:r>
              <w:t>90</w:t>
            </w:r>
          </w:p>
        </w:tc>
        <w:tc>
          <w:tcPr>
            <w:tcW w:w="1436" w:type="dxa"/>
          </w:tcPr>
          <w:p w:rsidR="00592099" w:rsidRPr="0062249C" w:rsidRDefault="00592099" w:rsidP="009D2E3D">
            <w:pPr>
              <w:autoSpaceDE w:val="0"/>
              <w:autoSpaceDN w:val="0"/>
              <w:adjustRightInd w:val="0"/>
              <w:jc w:val="center"/>
            </w:pPr>
            <w:r w:rsidRPr="0062249C">
              <w:t>0,0</w:t>
            </w:r>
            <w:r>
              <w:t>90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5</w:t>
            </w:r>
          </w:p>
        </w:tc>
        <w:tc>
          <w:tcPr>
            <w:tcW w:w="2409" w:type="dxa"/>
          </w:tcPr>
          <w:p w:rsidR="00592099" w:rsidRPr="0062249C" w:rsidRDefault="00592099" w:rsidP="009D2E3D">
            <w:pPr>
              <w:autoSpaceDE w:val="0"/>
              <w:autoSpaceDN w:val="0"/>
              <w:adjustRightInd w:val="0"/>
            </w:pPr>
            <w:proofErr w:type="spellStart"/>
            <w:r w:rsidRPr="0062249C">
              <w:t>д</w:t>
            </w:r>
            <w:proofErr w:type="gramStart"/>
            <w:r w:rsidRPr="0062249C">
              <w:t>.Ш</w:t>
            </w:r>
            <w:proofErr w:type="gramEnd"/>
            <w:r w:rsidRPr="0062249C">
              <w:t>ипуновская</w:t>
            </w:r>
            <w:proofErr w:type="spellEnd"/>
          </w:p>
          <w:p w:rsidR="00592099" w:rsidRPr="0062249C" w:rsidRDefault="00592099" w:rsidP="009D2E3D">
            <w:pPr>
              <w:autoSpaceDE w:val="0"/>
              <w:autoSpaceDN w:val="0"/>
              <w:adjustRightInd w:val="0"/>
            </w:pPr>
            <w:r w:rsidRPr="0062249C">
              <w:t>ул</w:t>
            </w:r>
            <w:proofErr w:type="gramStart"/>
            <w:r w:rsidRPr="0062249C">
              <w:t>.Ш</w:t>
            </w:r>
            <w:proofErr w:type="gramEnd"/>
            <w:r w:rsidRPr="0062249C">
              <w:t>кольная.</w:t>
            </w:r>
          </w:p>
          <w:p w:rsidR="00592099" w:rsidRPr="0062249C" w:rsidRDefault="00592099" w:rsidP="009D2E3D">
            <w:pPr>
              <w:autoSpaceDE w:val="0"/>
              <w:autoSpaceDN w:val="0"/>
              <w:adjustRightInd w:val="0"/>
            </w:pPr>
            <w:r w:rsidRPr="0062249C">
              <w:t>д.6</w:t>
            </w:r>
          </w:p>
        </w:tc>
        <w:tc>
          <w:tcPr>
            <w:tcW w:w="2127" w:type="dxa"/>
          </w:tcPr>
          <w:p w:rsidR="00592099" w:rsidRPr="0062249C" w:rsidRDefault="00592099" w:rsidP="009D2E3D">
            <w:pPr>
              <w:autoSpaceDE w:val="0"/>
              <w:autoSpaceDN w:val="0"/>
              <w:adjustRightInd w:val="0"/>
              <w:jc w:val="center"/>
            </w:pPr>
            <w:r w:rsidRPr="0062249C">
              <w:t>Школа</w:t>
            </w:r>
          </w:p>
        </w:tc>
        <w:tc>
          <w:tcPr>
            <w:tcW w:w="863" w:type="dxa"/>
          </w:tcPr>
          <w:p w:rsidR="00592099" w:rsidRPr="0062249C" w:rsidRDefault="00592099" w:rsidP="009D2E3D">
            <w:pPr>
              <w:autoSpaceDE w:val="0"/>
              <w:autoSpaceDN w:val="0"/>
              <w:adjustRightInd w:val="0"/>
              <w:jc w:val="center"/>
            </w:pPr>
            <w:r w:rsidRPr="0062249C">
              <w:t>0,</w:t>
            </w:r>
            <w:r>
              <w:t>174</w:t>
            </w:r>
          </w:p>
        </w:tc>
        <w:tc>
          <w:tcPr>
            <w:tcW w:w="1436" w:type="dxa"/>
          </w:tcPr>
          <w:p w:rsidR="00592099" w:rsidRPr="0062249C" w:rsidRDefault="00592099" w:rsidP="009D2E3D">
            <w:pPr>
              <w:autoSpaceDE w:val="0"/>
              <w:autoSpaceDN w:val="0"/>
              <w:adjustRightInd w:val="0"/>
              <w:jc w:val="center"/>
            </w:pPr>
            <w:r w:rsidRPr="0062249C">
              <w:t>0,1</w:t>
            </w:r>
            <w:r>
              <w:t>74</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6</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592099" w:rsidRPr="0062249C" w:rsidRDefault="00592099" w:rsidP="009D2E3D">
            <w:pPr>
              <w:autoSpaceDE w:val="0"/>
              <w:autoSpaceDN w:val="0"/>
              <w:adjustRightInd w:val="0"/>
              <w:jc w:val="center"/>
            </w:pPr>
            <w:r w:rsidRPr="0062249C">
              <w:t>Детский сад</w:t>
            </w:r>
          </w:p>
        </w:tc>
        <w:tc>
          <w:tcPr>
            <w:tcW w:w="863" w:type="dxa"/>
          </w:tcPr>
          <w:p w:rsidR="00592099" w:rsidRPr="0062249C" w:rsidRDefault="00592099" w:rsidP="009D2E3D">
            <w:pPr>
              <w:autoSpaceDE w:val="0"/>
              <w:autoSpaceDN w:val="0"/>
              <w:adjustRightInd w:val="0"/>
              <w:jc w:val="center"/>
            </w:pPr>
            <w:r w:rsidRPr="0062249C">
              <w:t>0,06</w:t>
            </w:r>
            <w:r>
              <w:t>5</w:t>
            </w:r>
          </w:p>
        </w:tc>
        <w:tc>
          <w:tcPr>
            <w:tcW w:w="1436" w:type="dxa"/>
          </w:tcPr>
          <w:p w:rsidR="00592099" w:rsidRPr="0062249C" w:rsidRDefault="00592099" w:rsidP="009D2E3D">
            <w:pPr>
              <w:autoSpaceDE w:val="0"/>
              <w:autoSpaceDN w:val="0"/>
              <w:adjustRightInd w:val="0"/>
              <w:jc w:val="center"/>
            </w:pPr>
            <w:r w:rsidRPr="0062249C">
              <w:t>0,06</w:t>
            </w:r>
            <w:r>
              <w:t>5</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t>7</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Нагорная д. 2</w:t>
            </w:r>
          </w:p>
        </w:tc>
        <w:tc>
          <w:tcPr>
            <w:tcW w:w="2127" w:type="dxa"/>
          </w:tcPr>
          <w:p w:rsidR="00592099" w:rsidRPr="0062249C" w:rsidRDefault="00592099" w:rsidP="009D2E3D">
            <w:pPr>
              <w:autoSpaceDE w:val="0"/>
              <w:autoSpaceDN w:val="0"/>
              <w:adjustRightInd w:val="0"/>
              <w:jc w:val="center"/>
            </w:pPr>
            <w:r w:rsidRPr="0062249C">
              <w:t>Школьная столовая</w:t>
            </w:r>
          </w:p>
        </w:tc>
        <w:tc>
          <w:tcPr>
            <w:tcW w:w="863" w:type="dxa"/>
          </w:tcPr>
          <w:p w:rsidR="00592099" w:rsidRPr="0062249C" w:rsidRDefault="00592099" w:rsidP="009D2E3D">
            <w:pPr>
              <w:autoSpaceDE w:val="0"/>
              <w:autoSpaceDN w:val="0"/>
              <w:adjustRightInd w:val="0"/>
              <w:jc w:val="center"/>
            </w:pPr>
            <w:r w:rsidRPr="0062249C">
              <w:t>0,0</w:t>
            </w:r>
            <w:r>
              <w:t>46</w:t>
            </w:r>
          </w:p>
        </w:tc>
        <w:tc>
          <w:tcPr>
            <w:tcW w:w="1436" w:type="dxa"/>
          </w:tcPr>
          <w:p w:rsidR="00592099" w:rsidRPr="0062249C" w:rsidRDefault="00592099" w:rsidP="009D2E3D">
            <w:pPr>
              <w:autoSpaceDE w:val="0"/>
              <w:autoSpaceDN w:val="0"/>
              <w:adjustRightInd w:val="0"/>
              <w:jc w:val="center"/>
            </w:pPr>
            <w:r>
              <w:t>0,04</w:t>
            </w:r>
            <w:r w:rsidRPr="0062249C">
              <w:t>6</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92099" w:rsidRPr="00D62DA8" w:rsidTr="005F61F7">
        <w:tc>
          <w:tcPr>
            <w:tcW w:w="532" w:type="dxa"/>
          </w:tcPr>
          <w:p w:rsidR="00592099" w:rsidRPr="0062249C" w:rsidRDefault="00592099" w:rsidP="009D2E3D">
            <w:pPr>
              <w:autoSpaceDE w:val="0"/>
              <w:autoSpaceDN w:val="0"/>
              <w:adjustRightInd w:val="0"/>
              <w:jc w:val="center"/>
            </w:pPr>
            <w:r w:rsidRPr="0062249C">
              <w:lastRenderedPageBreak/>
              <w:t>8</w:t>
            </w:r>
          </w:p>
        </w:tc>
        <w:tc>
          <w:tcPr>
            <w:tcW w:w="2409" w:type="dxa"/>
          </w:tcPr>
          <w:p w:rsidR="00592099" w:rsidRPr="0062249C" w:rsidRDefault="00592099" w:rsidP="009D2E3D">
            <w:pPr>
              <w:autoSpaceDE w:val="0"/>
              <w:autoSpaceDN w:val="0"/>
              <w:adjustRightInd w:val="0"/>
            </w:pPr>
            <w:r w:rsidRPr="0062249C">
              <w:t xml:space="preserve">д. </w:t>
            </w:r>
            <w:proofErr w:type="spellStart"/>
            <w:r w:rsidRPr="0062249C">
              <w:t>Шипуновская</w:t>
            </w:r>
            <w:proofErr w:type="spellEnd"/>
            <w:r w:rsidRPr="0062249C">
              <w:t xml:space="preserve"> ул. Волосатова д. 32</w:t>
            </w:r>
          </w:p>
        </w:tc>
        <w:tc>
          <w:tcPr>
            <w:tcW w:w="2127" w:type="dxa"/>
          </w:tcPr>
          <w:p w:rsidR="00592099" w:rsidRPr="0062249C" w:rsidRDefault="00592099" w:rsidP="009D2E3D">
            <w:pPr>
              <w:autoSpaceDE w:val="0"/>
              <w:autoSpaceDN w:val="0"/>
              <w:adjustRightInd w:val="0"/>
              <w:jc w:val="center"/>
            </w:pPr>
            <w:r w:rsidRPr="0062249C">
              <w:t>16-ти квартирный жилой дом</w:t>
            </w:r>
          </w:p>
        </w:tc>
        <w:tc>
          <w:tcPr>
            <w:tcW w:w="863" w:type="dxa"/>
          </w:tcPr>
          <w:p w:rsidR="00592099" w:rsidRPr="0062249C" w:rsidRDefault="00592099" w:rsidP="009D2E3D">
            <w:pPr>
              <w:autoSpaceDE w:val="0"/>
              <w:autoSpaceDN w:val="0"/>
              <w:adjustRightInd w:val="0"/>
              <w:jc w:val="center"/>
            </w:pPr>
            <w:r w:rsidRPr="0062249C">
              <w:t>0,</w:t>
            </w:r>
            <w:r>
              <w:t>130</w:t>
            </w:r>
          </w:p>
        </w:tc>
        <w:tc>
          <w:tcPr>
            <w:tcW w:w="1436" w:type="dxa"/>
          </w:tcPr>
          <w:p w:rsidR="00592099" w:rsidRPr="0062249C" w:rsidRDefault="00592099" w:rsidP="009D2E3D">
            <w:pPr>
              <w:autoSpaceDE w:val="0"/>
              <w:autoSpaceDN w:val="0"/>
              <w:adjustRightInd w:val="0"/>
              <w:jc w:val="center"/>
            </w:pPr>
            <w:r w:rsidRPr="0062249C">
              <w:t>0,</w:t>
            </w:r>
            <w:r>
              <w:t>130</w:t>
            </w:r>
          </w:p>
        </w:tc>
        <w:tc>
          <w:tcPr>
            <w:tcW w:w="718" w:type="dxa"/>
          </w:tcPr>
          <w:p w:rsidR="00592099" w:rsidRPr="0062249C" w:rsidRDefault="00592099" w:rsidP="009D2E3D">
            <w:pPr>
              <w:autoSpaceDE w:val="0"/>
              <w:autoSpaceDN w:val="0"/>
              <w:adjustRightInd w:val="0"/>
              <w:jc w:val="center"/>
            </w:pPr>
            <w:r w:rsidRPr="0062249C">
              <w:t>0</w:t>
            </w:r>
          </w:p>
        </w:tc>
        <w:tc>
          <w:tcPr>
            <w:tcW w:w="1504" w:type="dxa"/>
          </w:tcPr>
          <w:p w:rsidR="00592099" w:rsidRPr="0062249C" w:rsidRDefault="00592099" w:rsidP="009D2E3D">
            <w:pPr>
              <w:autoSpaceDE w:val="0"/>
              <w:autoSpaceDN w:val="0"/>
              <w:adjustRightInd w:val="0"/>
              <w:jc w:val="center"/>
            </w:pPr>
            <w:r w:rsidRPr="0062249C">
              <w:t>0</w:t>
            </w:r>
          </w:p>
        </w:tc>
      </w:tr>
      <w:tr w:rsidR="005F61F7" w:rsidRPr="00D62DA8" w:rsidTr="009D2E3D">
        <w:tc>
          <w:tcPr>
            <w:tcW w:w="5068" w:type="dxa"/>
            <w:gridSpan w:val="3"/>
          </w:tcPr>
          <w:p w:rsidR="005F61F7" w:rsidRPr="006616B6" w:rsidRDefault="005F61F7" w:rsidP="005F61F7">
            <w:pPr>
              <w:autoSpaceDE w:val="0"/>
              <w:autoSpaceDN w:val="0"/>
              <w:adjustRightInd w:val="0"/>
            </w:pPr>
            <w:r w:rsidRPr="006616B6">
              <w:t>ИТОГО по МО «Никольское»</w:t>
            </w:r>
          </w:p>
        </w:tc>
        <w:tc>
          <w:tcPr>
            <w:tcW w:w="863" w:type="dxa"/>
          </w:tcPr>
          <w:p w:rsidR="005F61F7" w:rsidRPr="005F61F7" w:rsidRDefault="005F61F7" w:rsidP="005F61F7">
            <w:pPr>
              <w:autoSpaceDE w:val="0"/>
              <w:autoSpaceDN w:val="0"/>
              <w:adjustRightInd w:val="0"/>
              <w:jc w:val="center"/>
            </w:pPr>
            <w:r w:rsidRPr="005F61F7">
              <w:t>0,072</w:t>
            </w:r>
          </w:p>
        </w:tc>
        <w:tc>
          <w:tcPr>
            <w:tcW w:w="1436" w:type="dxa"/>
          </w:tcPr>
          <w:p w:rsidR="005F61F7" w:rsidRPr="005F61F7" w:rsidRDefault="005F61F7" w:rsidP="005F61F7">
            <w:pPr>
              <w:autoSpaceDE w:val="0"/>
              <w:autoSpaceDN w:val="0"/>
              <w:adjustRightInd w:val="0"/>
              <w:jc w:val="center"/>
            </w:pPr>
            <w:r w:rsidRPr="005F61F7">
              <w:t>0,072</w:t>
            </w:r>
          </w:p>
        </w:tc>
        <w:tc>
          <w:tcPr>
            <w:tcW w:w="718" w:type="dxa"/>
          </w:tcPr>
          <w:p w:rsidR="005F61F7" w:rsidRPr="005F61F7" w:rsidRDefault="005F61F7" w:rsidP="005F61F7">
            <w:pPr>
              <w:autoSpaceDE w:val="0"/>
              <w:autoSpaceDN w:val="0"/>
              <w:adjustRightInd w:val="0"/>
              <w:jc w:val="center"/>
            </w:pPr>
            <w:r w:rsidRPr="005F61F7">
              <w:t>0</w:t>
            </w:r>
          </w:p>
        </w:tc>
        <w:tc>
          <w:tcPr>
            <w:tcW w:w="1504" w:type="dxa"/>
          </w:tcPr>
          <w:p w:rsidR="005F61F7" w:rsidRPr="005F61F7" w:rsidRDefault="005F61F7" w:rsidP="005F61F7">
            <w:pPr>
              <w:autoSpaceDE w:val="0"/>
              <w:autoSpaceDN w:val="0"/>
              <w:adjustRightInd w:val="0"/>
              <w:jc w:val="center"/>
            </w:pPr>
            <w:r w:rsidRPr="005F61F7">
              <w:t>0</w:t>
            </w:r>
          </w:p>
        </w:tc>
      </w:tr>
    </w:tbl>
    <w:p w:rsidR="00C3453C" w:rsidRDefault="00C3453C" w:rsidP="00974233">
      <w:pPr>
        <w:pStyle w:val="3"/>
        <w:numPr>
          <w:ilvl w:val="0"/>
          <w:numId w:val="0"/>
        </w:numPr>
        <w:spacing w:before="0" w:after="0" w:line="240" w:lineRule="auto"/>
        <w:jc w:val="both"/>
      </w:pPr>
    </w:p>
    <w:p w:rsidR="006558AB" w:rsidRDefault="00974233" w:rsidP="00974233">
      <w:pPr>
        <w:pStyle w:val="3"/>
        <w:numPr>
          <w:ilvl w:val="0"/>
          <w:numId w:val="0"/>
        </w:numPr>
        <w:spacing w:before="0" w:after="0" w:line="240" w:lineRule="auto"/>
        <w:jc w:val="both"/>
      </w:pPr>
      <w:r>
        <w:t xml:space="preserve">5.2. </w:t>
      </w:r>
      <w:r w:rsidR="006558AB" w:rsidRPr="00361C8B">
        <w:t xml:space="preserve">Случаи применения отопления жилых помещений в </w:t>
      </w:r>
      <w:r>
        <w:t>м</w:t>
      </w:r>
      <w:r w:rsidR="006558AB" w:rsidRPr="00361C8B">
        <w:t>ногоквартирных домах с использованием индивидуальных квартирных источников тепловой энергии.</w:t>
      </w:r>
      <w:bookmarkEnd w:id="63"/>
    </w:p>
    <w:p w:rsidR="006558AB" w:rsidRPr="00CB49EE" w:rsidRDefault="006558AB" w:rsidP="00974233"/>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 xml:space="preserve">В настоящее время в России большую популярность получает </w:t>
      </w:r>
      <w:r w:rsidRPr="00CB49EE">
        <w:rPr>
          <w:rFonts w:ascii="Times New Roman" w:hAnsi="Times New Roman"/>
          <w:bCs/>
          <w:sz w:val="28"/>
          <w:szCs w:val="24"/>
        </w:rPr>
        <w:t>индивидуальное отопление</w:t>
      </w:r>
      <w:r w:rsidRPr="00CB49EE">
        <w:rPr>
          <w:rFonts w:ascii="Times New Roman" w:hAnsi="Times New Roman"/>
          <w:b/>
          <w:sz w:val="28"/>
          <w:szCs w:val="24"/>
        </w:rPr>
        <w:t>.</w:t>
      </w:r>
      <w:r w:rsidRPr="00CB49EE">
        <w:rPr>
          <w:rFonts w:ascii="Times New Roman" w:hAnsi="Times New Roman"/>
          <w:sz w:val="28"/>
          <w:szCs w:val="24"/>
        </w:rPr>
        <w:t xml:space="preserve"> По сути своей это системы отопления, осуществляющие обогрев в отдельно взятом помещении (частном доме или квартире).</w:t>
      </w:r>
    </w:p>
    <w:p w:rsidR="006558AB" w:rsidRPr="00CB49EE" w:rsidRDefault="006558AB" w:rsidP="008E1305">
      <w:pPr>
        <w:pStyle w:val="aa"/>
        <w:ind w:firstLine="709"/>
        <w:jc w:val="both"/>
        <w:rPr>
          <w:rFonts w:ascii="Times New Roman" w:hAnsi="Times New Roman"/>
          <w:sz w:val="28"/>
          <w:szCs w:val="24"/>
        </w:rPr>
      </w:pPr>
      <w:r w:rsidRPr="00CB49EE">
        <w:rPr>
          <w:rFonts w:ascii="Times New Roman" w:hAnsi="Times New Roman"/>
          <w:sz w:val="28"/>
          <w:szCs w:val="24"/>
        </w:rPr>
        <w:t>Главным преимуществом подобных систем является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в среднем от получаса до часа времени, хотя здесь многое зависит от типа используемого котла и способа циркуляции теплоносителя в системе.</w:t>
      </w:r>
    </w:p>
    <w:p w:rsidR="00974233" w:rsidRDefault="00974233" w:rsidP="00156DCC">
      <w:pPr>
        <w:ind w:left="-142" w:firstLine="851"/>
        <w:jc w:val="both"/>
        <w:rPr>
          <w:sz w:val="28"/>
          <w:szCs w:val="28"/>
        </w:rPr>
      </w:pPr>
      <w:r w:rsidRPr="0098344C">
        <w:rPr>
          <w:sz w:val="28"/>
          <w:szCs w:val="28"/>
        </w:rPr>
        <w:t xml:space="preserve">Населенные пункты  на территории муниципального образования  не газифицированы. Поэтому все индивидуальные жилые дома и социальные объекты </w:t>
      </w:r>
      <w:r w:rsidR="008E1305">
        <w:rPr>
          <w:sz w:val="28"/>
          <w:szCs w:val="28"/>
        </w:rPr>
        <w:t xml:space="preserve">населённых пунктов МО «Никольское», за исключением д. </w:t>
      </w:r>
      <w:proofErr w:type="spellStart"/>
      <w:r w:rsidR="008E1305">
        <w:rPr>
          <w:sz w:val="28"/>
          <w:szCs w:val="28"/>
        </w:rPr>
        <w:t>Шипуновская</w:t>
      </w:r>
      <w:proofErr w:type="spellEnd"/>
      <w:r w:rsidR="008E1305">
        <w:rPr>
          <w:sz w:val="28"/>
          <w:szCs w:val="28"/>
        </w:rPr>
        <w:t xml:space="preserve"> </w:t>
      </w:r>
      <w:r w:rsidRPr="0098344C">
        <w:rPr>
          <w:sz w:val="28"/>
          <w:szCs w:val="28"/>
        </w:rPr>
        <w:t>оборудованы отопительными печами, работающими на твердом топливе (дрова, отходы лесопиления - горбыль).</w:t>
      </w:r>
    </w:p>
    <w:p w:rsidR="00156DCC" w:rsidRPr="0098344C" w:rsidRDefault="00156DCC" w:rsidP="00156DCC">
      <w:pPr>
        <w:ind w:left="-142" w:firstLine="851"/>
        <w:jc w:val="both"/>
        <w:rPr>
          <w:sz w:val="28"/>
          <w:szCs w:val="28"/>
        </w:rPr>
      </w:pPr>
    </w:p>
    <w:p w:rsidR="006558AB" w:rsidRDefault="006558AB" w:rsidP="00F533B0">
      <w:pPr>
        <w:pStyle w:val="3"/>
        <w:numPr>
          <w:ilvl w:val="1"/>
          <w:numId w:val="22"/>
        </w:numPr>
        <w:spacing w:before="0" w:after="0" w:line="240" w:lineRule="auto"/>
        <w:ind w:left="0" w:firstLine="0"/>
      </w:pPr>
      <w:bookmarkStart w:id="64" w:name="_Toc402445215"/>
      <w:r w:rsidRPr="00361C8B">
        <w:t xml:space="preserve">Значения потребления тепловой энергии в расчетных элементах территориального деления </w:t>
      </w:r>
      <w:r>
        <w:t xml:space="preserve">за отопительный период и </w:t>
      </w:r>
      <w:r w:rsidRPr="00361C8B">
        <w:t>за год в целом.</w:t>
      </w:r>
      <w:bookmarkEnd w:id="64"/>
    </w:p>
    <w:p w:rsidR="006558AB" w:rsidRPr="00CB49EE" w:rsidRDefault="006558AB" w:rsidP="00F533B0"/>
    <w:p w:rsidR="006558AB" w:rsidRPr="008E1305" w:rsidRDefault="006558AB" w:rsidP="00156DCC">
      <w:pPr>
        <w:pStyle w:val="aa"/>
        <w:ind w:firstLine="709"/>
        <w:jc w:val="both"/>
        <w:rPr>
          <w:rFonts w:ascii="Times New Roman" w:hAnsi="Times New Roman"/>
          <w:sz w:val="28"/>
          <w:szCs w:val="28"/>
        </w:rPr>
      </w:pPr>
      <w:r w:rsidRPr="00CB49EE">
        <w:rPr>
          <w:rFonts w:ascii="Times New Roman" w:hAnsi="Times New Roman"/>
          <w:sz w:val="28"/>
          <w:szCs w:val="24"/>
        </w:rPr>
        <w:t>Фактические значения потр</w:t>
      </w:r>
      <w:r>
        <w:rPr>
          <w:rFonts w:ascii="Times New Roman" w:hAnsi="Times New Roman"/>
          <w:sz w:val="28"/>
          <w:szCs w:val="24"/>
        </w:rPr>
        <w:t>ебления тепловой энергии за 201</w:t>
      </w:r>
      <w:r w:rsidR="001161A5">
        <w:rPr>
          <w:rFonts w:ascii="Times New Roman" w:hAnsi="Times New Roman"/>
          <w:sz w:val="28"/>
          <w:szCs w:val="24"/>
        </w:rPr>
        <w:t>4</w:t>
      </w:r>
      <w:r w:rsidRPr="00CB49EE">
        <w:rPr>
          <w:rFonts w:ascii="Times New Roman" w:hAnsi="Times New Roman"/>
          <w:sz w:val="28"/>
          <w:szCs w:val="24"/>
        </w:rPr>
        <w:t xml:space="preserve"> год представлены в следующей таблице.</w:t>
      </w:r>
    </w:p>
    <w:p w:rsidR="006558AB" w:rsidRPr="008E1305" w:rsidRDefault="006558AB" w:rsidP="00F533B0">
      <w:pPr>
        <w:pStyle w:val="af0"/>
        <w:keepNext/>
        <w:spacing w:after="0"/>
        <w:jc w:val="right"/>
        <w:rPr>
          <w:color w:val="auto"/>
          <w:sz w:val="28"/>
          <w:szCs w:val="28"/>
        </w:rPr>
      </w:pPr>
      <w:r w:rsidRPr="008E1305">
        <w:rPr>
          <w:color w:val="auto"/>
          <w:sz w:val="28"/>
          <w:szCs w:val="28"/>
        </w:rPr>
        <w:t xml:space="preserve">Таблица </w:t>
      </w:r>
      <w:r w:rsidR="00F533B0" w:rsidRPr="008E1305">
        <w:rPr>
          <w:color w:val="auto"/>
          <w:sz w:val="28"/>
          <w:szCs w:val="28"/>
        </w:rPr>
        <w:t>24</w:t>
      </w:r>
    </w:p>
    <w:tbl>
      <w:tblPr>
        <w:tblW w:w="5000" w:type="pct"/>
        <w:jc w:val="center"/>
        <w:tblLook w:val="04A0"/>
      </w:tblPr>
      <w:tblGrid>
        <w:gridCol w:w="5711"/>
        <w:gridCol w:w="1240"/>
        <w:gridCol w:w="1240"/>
        <w:gridCol w:w="1380"/>
      </w:tblGrid>
      <w:tr w:rsidR="006558AB"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8AB" w:rsidRPr="00802835" w:rsidRDefault="006558AB" w:rsidP="00F533B0">
            <w:pPr>
              <w:jc w:val="center"/>
            </w:pPr>
            <w:r w:rsidRPr="00802835">
              <w:t>Наименование источника</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Общий отпуск в сеть, Гкал</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Потери т/э в т/с, Гкал</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6558AB" w:rsidRPr="00802835" w:rsidRDefault="006558AB" w:rsidP="00F533B0">
            <w:pPr>
              <w:jc w:val="center"/>
            </w:pPr>
            <w:r w:rsidRPr="00802835">
              <w:t>Реализация т/энергии, Гкал</w:t>
            </w:r>
          </w:p>
        </w:tc>
      </w:tr>
      <w:tr w:rsidR="001161A5" w:rsidRPr="00802835" w:rsidTr="00156DCC">
        <w:trPr>
          <w:trHeight w:val="945"/>
          <w:jc w:val="center"/>
        </w:trPr>
        <w:tc>
          <w:tcPr>
            <w:tcW w:w="29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8E1305">
            <w:r>
              <w:t xml:space="preserve">Котельная д. </w:t>
            </w:r>
            <w:proofErr w:type="spellStart"/>
            <w:r w:rsidR="008E1305">
              <w:t>Шипуновская</w:t>
            </w:r>
            <w:proofErr w:type="spellEnd"/>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1683,83</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332,00</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1161A5" w:rsidRPr="00813AD9" w:rsidRDefault="00813AD9" w:rsidP="00F533B0">
            <w:pPr>
              <w:jc w:val="center"/>
            </w:pPr>
            <w:r w:rsidRPr="00813AD9">
              <w:t>1313,10</w:t>
            </w:r>
          </w:p>
        </w:tc>
      </w:tr>
      <w:tr w:rsidR="00156DCC" w:rsidRPr="00802835" w:rsidTr="00156DCC">
        <w:trPr>
          <w:trHeight w:val="945"/>
          <w:jc w:val="center"/>
        </w:trPr>
        <w:tc>
          <w:tcPr>
            <w:tcW w:w="2982" w:type="pct"/>
            <w:tcBorders>
              <w:top w:val="single" w:sz="4" w:space="0" w:color="auto"/>
            </w:tcBorders>
            <w:shd w:val="clear" w:color="auto" w:fill="auto"/>
            <w:noWrap/>
            <w:vAlign w:val="center"/>
            <w:hideMark/>
          </w:tcPr>
          <w:p w:rsidR="00156DCC" w:rsidRDefault="00156DCC" w:rsidP="008E1305"/>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648"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c>
          <w:tcPr>
            <w:tcW w:w="721" w:type="pct"/>
            <w:tcBorders>
              <w:top w:val="single" w:sz="4" w:space="0" w:color="auto"/>
            </w:tcBorders>
            <w:shd w:val="clear" w:color="auto" w:fill="auto"/>
            <w:vAlign w:val="center"/>
            <w:hideMark/>
          </w:tcPr>
          <w:p w:rsidR="00156DCC" w:rsidRPr="008E1305" w:rsidRDefault="00156DCC" w:rsidP="00F533B0">
            <w:pPr>
              <w:jc w:val="center"/>
              <w:rPr>
                <w:highlight w:val="yellow"/>
              </w:rPr>
            </w:pPr>
          </w:p>
        </w:tc>
      </w:tr>
    </w:tbl>
    <w:p w:rsidR="001161A5" w:rsidRDefault="001161A5" w:rsidP="00A81761">
      <w:pPr>
        <w:pStyle w:val="3"/>
        <w:numPr>
          <w:ilvl w:val="1"/>
          <w:numId w:val="22"/>
        </w:numPr>
        <w:spacing w:before="0" w:after="0" w:line="240" w:lineRule="auto"/>
        <w:ind w:left="0" w:firstLine="0"/>
        <w:jc w:val="both"/>
      </w:pPr>
      <w:bookmarkStart w:id="65" w:name="_Toc402445216"/>
      <w:r w:rsidRPr="00361C8B">
        <w:t>Значения потребления тепловой энергии при расчетных температурах наружного воздуха</w:t>
      </w:r>
      <w:r>
        <w:t xml:space="preserve"> в зонах действия источника тепловой энергии</w:t>
      </w:r>
      <w:r w:rsidRPr="00361C8B">
        <w:t>.</w:t>
      </w:r>
      <w:bookmarkEnd w:id="65"/>
    </w:p>
    <w:p w:rsidR="001161A5" w:rsidRPr="00CB49EE" w:rsidRDefault="001161A5" w:rsidP="00F533B0"/>
    <w:p w:rsidR="001161A5" w:rsidRPr="00CB49EE" w:rsidRDefault="001161A5" w:rsidP="00156DCC">
      <w:pPr>
        <w:pStyle w:val="aa"/>
        <w:ind w:firstLine="709"/>
        <w:jc w:val="both"/>
        <w:rPr>
          <w:rFonts w:ascii="Times New Roman" w:hAnsi="Times New Roman"/>
          <w:sz w:val="28"/>
          <w:szCs w:val="24"/>
        </w:rPr>
      </w:pPr>
      <w:r w:rsidRPr="00CB49EE">
        <w:rPr>
          <w:rFonts w:ascii="Times New Roman" w:hAnsi="Times New Roman"/>
          <w:sz w:val="28"/>
          <w:szCs w:val="24"/>
        </w:rPr>
        <w:t>Значения потребления тепловой энергии при расчетных температурах наружного воздуха</w:t>
      </w:r>
      <w:r>
        <w:rPr>
          <w:rFonts w:ascii="Times New Roman" w:hAnsi="Times New Roman"/>
          <w:sz w:val="28"/>
          <w:szCs w:val="24"/>
        </w:rPr>
        <w:t xml:space="preserve"> в зоне действия источника тепловой энергии основаны на </w:t>
      </w:r>
      <w:r>
        <w:rPr>
          <w:rFonts w:ascii="Times New Roman" w:hAnsi="Times New Roman"/>
          <w:sz w:val="28"/>
          <w:szCs w:val="24"/>
        </w:rPr>
        <w:lastRenderedPageBreak/>
        <w:t xml:space="preserve">анализе тепловых нагрузок потребителей установленных в договорах теплоснабжения и приведены в </w:t>
      </w:r>
      <w:r w:rsidRPr="00CB49EE">
        <w:rPr>
          <w:rFonts w:ascii="Times New Roman" w:hAnsi="Times New Roman"/>
          <w:sz w:val="28"/>
          <w:szCs w:val="24"/>
        </w:rPr>
        <w:t>следующей таблице.</w:t>
      </w:r>
    </w:p>
    <w:p w:rsidR="001161A5" w:rsidRPr="00156DCC" w:rsidRDefault="001161A5" w:rsidP="00F533B0">
      <w:pPr>
        <w:pStyle w:val="af0"/>
        <w:keepNext/>
        <w:spacing w:after="0"/>
        <w:jc w:val="right"/>
        <w:rPr>
          <w:color w:val="auto"/>
          <w:sz w:val="28"/>
          <w:szCs w:val="28"/>
        </w:rPr>
      </w:pPr>
      <w:r w:rsidRPr="00156DCC">
        <w:rPr>
          <w:color w:val="auto"/>
          <w:sz w:val="28"/>
          <w:szCs w:val="28"/>
        </w:rPr>
        <w:t xml:space="preserve">Таблица </w:t>
      </w:r>
      <w:r w:rsidR="00F533B0" w:rsidRPr="00156DCC">
        <w:rPr>
          <w:color w:val="auto"/>
          <w:sz w:val="28"/>
          <w:szCs w:val="28"/>
        </w:rPr>
        <w:t>25</w:t>
      </w:r>
    </w:p>
    <w:tbl>
      <w:tblPr>
        <w:tblW w:w="4944" w:type="pct"/>
        <w:tblLook w:val="04A0"/>
      </w:tblPr>
      <w:tblGrid>
        <w:gridCol w:w="6333"/>
        <w:gridCol w:w="3131"/>
      </w:tblGrid>
      <w:tr w:rsidR="001161A5" w:rsidRPr="00802835" w:rsidTr="00156DCC">
        <w:trPr>
          <w:trHeight w:val="945"/>
        </w:trPr>
        <w:tc>
          <w:tcPr>
            <w:tcW w:w="3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1A5" w:rsidRPr="00802835" w:rsidRDefault="001161A5" w:rsidP="00010915">
            <w:pPr>
              <w:jc w:val="center"/>
            </w:pPr>
            <w:r w:rsidRPr="00802835">
              <w:t>Наименование источника</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1161A5" w:rsidRPr="00802835" w:rsidRDefault="001161A5" w:rsidP="00010915">
            <w:pPr>
              <w:jc w:val="center"/>
            </w:pPr>
            <w:r w:rsidRPr="00802835">
              <w:t>Расчетное потребление на отопление, Гкал</w:t>
            </w:r>
          </w:p>
        </w:tc>
      </w:tr>
      <w:tr w:rsidR="001161A5" w:rsidRPr="00802835" w:rsidTr="00156DCC">
        <w:trPr>
          <w:trHeight w:val="315"/>
        </w:trPr>
        <w:tc>
          <w:tcPr>
            <w:tcW w:w="3346" w:type="pct"/>
            <w:tcBorders>
              <w:top w:val="nil"/>
              <w:left w:val="single" w:sz="4" w:space="0" w:color="auto"/>
              <w:bottom w:val="single" w:sz="4" w:space="0" w:color="auto"/>
              <w:right w:val="single" w:sz="4" w:space="0" w:color="auto"/>
            </w:tcBorders>
            <w:shd w:val="clear" w:color="auto" w:fill="auto"/>
            <w:noWrap/>
            <w:vAlign w:val="center"/>
            <w:hideMark/>
          </w:tcPr>
          <w:p w:rsidR="001161A5" w:rsidRPr="00A1067B" w:rsidRDefault="001161A5" w:rsidP="00156DCC">
            <w:pPr>
              <w:rPr>
                <w:b/>
              </w:rPr>
            </w:pPr>
            <w:r w:rsidRPr="00382B29">
              <w:t xml:space="preserve">котельная </w:t>
            </w:r>
            <w:r>
              <w:t xml:space="preserve">д. </w:t>
            </w:r>
            <w:proofErr w:type="spellStart"/>
            <w:r w:rsidR="00156DCC">
              <w:t>Шипуновская</w:t>
            </w:r>
            <w:proofErr w:type="spellEnd"/>
          </w:p>
        </w:tc>
        <w:tc>
          <w:tcPr>
            <w:tcW w:w="1654" w:type="pct"/>
            <w:tcBorders>
              <w:top w:val="nil"/>
              <w:left w:val="nil"/>
              <w:bottom w:val="single" w:sz="4" w:space="0" w:color="auto"/>
              <w:right w:val="single" w:sz="4" w:space="0" w:color="auto"/>
            </w:tcBorders>
            <w:shd w:val="clear" w:color="auto" w:fill="auto"/>
            <w:noWrap/>
            <w:vAlign w:val="center"/>
            <w:hideMark/>
          </w:tcPr>
          <w:p w:rsidR="001161A5" w:rsidRPr="00A1067B" w:rsidRDefault="00813AD9" w:rsidP="00010915">
            <w:pPr>
              <w:jc w:val="center"/>
            </w:pPr>
            <w:r>
              <w:t>1313,1</w:t>
            </w:r>
          </w:p>
        </w:tc>
      </w:tr>
    </w:tbl>
    <w:p w:rsidR="001161A5" w:rsidRDefault="001161A5" w:rsidP="001161A5">
      <w:pPr>
        <w:pStyle w:val="aa"/>
        <w:spacing w:line="360" w:lineRule="auto"/>
        <w:ind w:firstLine="567"/>
        <w:jc w:val="both"/>
        <w:rPr>
          <w:rFonts w:ascii="Times New Roman" w:hAnsi="Times New Roman"/>
          <w:sz w:val="24"/>
          <w:szCs w:val="24"/>
        </w:rPr>
      </w:pPr>
    </w:p>
    <w:p w:rsidR="001161A5" w:rsidRDefault="001161A5" w:rsidP="00A81761">
      <w:pPr>
        <w:pStyle w:val="3"/>
        <w:numPr>
          <w:ilvl w:val="1"/>
          <w:numId w:val="22"/>
        </w:numPr>
        <w:spacing w:before="0" w:after="0" w:line="240" w:lineRule="auto"/>
        <w:ind w:left="0" w:firstLine="0"/>
      </w:pPr>
      <w:bookmarkStart w:id="66" w:name="_Toc402445217"/>
      <w:r w:rsidRPr="00361C8B">
        <w:t>Существующие нормативы потребления тепловой энергии для населения на отопление и горячее водоснабжение.</w:t>
      </w:r>
      <w:bookmarkEnd w:id="66"/>
    </w:p>
    <w:p w:rsidR="00331113" w:rsidRDefault="00331113" w:rsidP="00F533B0">
      <w:pPr>
        <w:pStyle w:val="aa"/>
        <w:ind w:firstLine="567"/>
        <w:jc w:val="both"/>
        <w:rPr>
          <w:rFonts w:ascii="Times New Roman" w:eastAsia="Arial" w:hAnsi="Times New Roman"/>
          <w:sz w:val="28"/>
          <w:szCs w:val="24"/>
        </w:rPr>
      </w:pPr>
    </w:p>
    <w:p w:rsidR="001161A5" w:rsidRDefault="00E14604" w:rsidP="00156DCC">
      <w:pPr>
        <w:pStyle w:val="aa"/>
        <w:ind w:firstLine="709"/>
        <w:jc w:val="both"/>
        <w:rPr>
          <w:rFonts w:ascii="Times New Roman" w:eastAsia="Arial" w:hAnsi="Times New Roman"/>
          <w:sz w:val="28"/>
          <w:szCs w:val="24"/>
        </w:rPr>
      </w:pPr>
      <w:r>
        <w:rPr>
          <w:rFonts w:ascii="Times New Roman" w:eastAsia="Arial" w:hAnsi="Times New Roman"/>
          <w:sz w:val="28"/>
          <w:szCs w:val="24"/>
        </w:rPr>
        <w:t>Тепловая энергия для нужд населения на о</w:t>
      </w:r>
      <w:r w:rsidR="001161A5" w:rsidRPr="008357F6">
        <w:rPr>
          <w:rFonts w:ascii="Times New Roman" w:eastAsia="Arial" w:hAnsi="Times New Roman"/>
          <w:sz w:val="28"/>
          <w:szCs w:val="24"/>
        </w:rPr>
        <w:t>топлени</w:t>
      </w:r>
      <w:r>
        <w:rPr>
          <w:rFonts w:ascii="Times New Roman" w:eastAsia="Arial" w:hAnsi="Times New Roman"/>
          <w:sz w:val="28"/>
          <w:szCs w:val="24"/>
        </w:rPr>
        <w:t>е</w:t>
      </w:r>
      <w:r w:rsidR="00F533B0">
        <w:rPr>
          <w:rFonts w:ascii="Times New Roman" w:eastAsia="Arial" w:hAnsi="Times New Roman"/>
          <w:sz w:val="28"/>
          <w:szCs w:val="24"/>
        </w:rPr>
        <w:t xml:space="preserve"> многоквартирных и жилых домов</w:t>
      </w:r>
      <w:r w:rsidR="001161A5" w:rsidRPr="008357F6">
        <w:rPr>
          <w:rFonts w:ascii="Times New Roman" w:eastAsia="Arial" w:hAnsi="Times New Roman"/>
          <w:sz w:val="28"/>
          <w:szCs w:val="24"/>
        </w:rPr>
        <w:t xml:space="preserve"> </w:t>
      </w:r>
      <w:r w:rsidR="00F533B0">
        <w:rPr>
          <w:rFonts w:ascii="Times New Roman" w:eastAsia="Arial" w:hAnsi="Times New Roman"/>
          <w:sz w:val="28"/>
          <w:szCs w:val="24"/>
        </w:rPr>
        <w:t>и горячее водоснабжение</w:t>
      </w:r>
      <w:r w:rsidR="00156DCC">
        <w:rPr>
          <w:rFonts w:ascii="Times New Roman" w:eastAsia="Arial" w:hAnsi="Times New Roman"/>
          <w:sz w:val="28"/>
          <w:szCs w:val="24"/>
        </w:rPr>
        <w:t xml:space="preserve"> составляет 228,5 Гкал/год</w:t>
      </w:r>
      <w:r>
        <w:rPr>
          <w:rFonts w:ascii="Times New Roman" w:eastAsia="Arial" w:hAnsi="Times New Roman"/>
          <w:sz w:val="28"/>
          <w:szCs w:val="24"/>
        </w:rPr>
        <w:t>.</w:t>
      </w:r>
    </w:p>
    <w:p w:rsidR="00331113" w:rsidRDefault="00331113" w:rsidP="00F533B0">
      <w:pPr>
        <w:pStyle w:val="aa"/>
        <w:ind w:firstLine="567"/>
        <w:jc w:val="both"/>
        <w:rPr>
          <w:rFonts w:ascii="Times New Roman" w:eastAsia="Arial" w:hAnsi="Times New Roman"/>
          <w:sz w:val="28"/>
          <w:szCs w:val="24"/>
        </w:rPr>
      </w:pPr>
    </w:p>
    <w:p w:rsidR="00E14604" w:rsidRDefault="00E14604" w:rsidP="00F533B0">
      <w:pPr>
        <w:pStyle w:val="1"/>
        <w:numPr>
          <w:ilvl w:val="0"/>
          <w:numId w:val="0"/>
        </w:numPr>
        <w:spacing w:before="0" w:after="0" w:line="240" w:lineRule="auto"/>
        <w:jc w:val="both"/>
      </w:pPr>
      <w:bookmarkStart w:id="67" w:name="_Toc402445218"/>
      <w:r>
        <w:t xml:space="preserve">Часть 6. </w:t>
      </w:r>
      <w:r w:rsidRPr="00593718">
        <w:t>Балансы тепловой мощности и тепловой нагрузки в зонах действия источников тепловой энергии.</w:t>
      </w:r>
      <w:bookmarkEnd w:id="67"/>
    </w:p>
    <w:p w:rsidR="00E14604" w:rsidRPr="00361C8B" w:rsidRDefault="00E14604" w:rsidP="00A81761">
      <w:pPr>
        <w:pStyle w:val="3"/>
        <w:numPr>
          <w:ilvl w:val="1"/>
          <w:numId w:val="40"/>
        </w:numPr>
        <w:spacing w:before="0" w:after="0" w:line="240" w:lineRule="auto"/>
        <w:ind w:left="0" w:firstLine="0"/>
        <w:jc w:val="both"/>
      </w:pPr>
      <w:bookmarkStart w:id="68" w:name="_Toc402445219"/>
      <w:proofErr w:type="gramStart"/>
      <w:r w:rsidRPr="00361C8B">
        <w:t>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w:t>
      </w:r>
      <w:bookmarkEnd w:id="68"/>
      <w:proofErr w:type="gramEnd"/>
    </w:p>
    <w:p w:rsidR="00E14604" w:rsidRPr="00593718" w:rsidRDefault="00E14604" w:rsidP="00F533B0">
      <w:pPr>
        <w:jc w:val="both"/>
        <w:rPr>
          <w:iCs/>
        </w:rPr>
      </w:pPr>
    </w:p>
    <w:p w:rsidR="00F533B0" w:rsidRDefault="00E14604" w:rsidP="00156DCC">
      <w:pPr>
        <w:widowControl w:val="0"/>
        <w:autoSpaceDE w:val="0"/>
        <w:autoSpaceDN w:val="0"/>
        <w:adjustRightInd w:val="0"/>
        <w:ind w:firstLine="709"/>
        <w:jc w:val="both"/>
        <w:rPr>
          <w:sz w:val="28"/>
        </w:rPr>
      </w:pPr>
      <w:r w:rsidRPr="008357F6">
        <w:rPr>
          <w:sz w:val="28"/>
        </w:rPr>
        <w:t>Оценка балансов тепловых мощностей источника тепловой энергии</w:t>
      </w:r>
      <w:r w:rsidR="00F533B0">
        <w:rPr>
          <w:sz w:val="28"/>
        </w:rPr>
        <w:t xml:space="preserve"> приведена в таблице 26.</w:t>
      </w:r>
    </w:p>
    <w:p w:rsidR="00F533B0" w:rsidRPr="00156DCC" w:rsidRDefault="00F533B0" w:rsidP="00F533B0">
      <w:pPr>
        <w:pStyle w:val="af0"/>
        <w:keepNext/>
        <w:spacing w:after="0"/>
        <w:jc w:val="right"/>
        <w:rPr>
          <w:color w:val="auto"/>
          <w:sz w:val="28"/>
          <w:szCs w:val="28"/>
        </w:rPr>
      </w:pPr>
      <w:r w:rsidRPr="00156DCC">
        <w:rPr>
          <w:color w:val="auto"/>
          <w:sz w:val="28"/>
          <w:szCs w:val="28"/>
        </w:rPr>
        <w:t>Таблица 26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F533B0" w:rsidRPr="00085D78" w:rsidTr="00F533B0">
        <w:tc>
          <w:tcPr>
            <w:tcW w:w="958"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Вид мощности</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Единица измерения</w:t>
            </w:r>
          </w:p>
        </w:tc>
        <w:tc>
          <w:tcPr>
            <w:tcW w:w="2393" w:type="dxa"/>
            <w:tcBorders>
              <w:top w:val="single" w:sz="4" w:space="0" w:color="auto"/>
              <w:left w:val="single" w:sz="4" w:space="0" w:color="auto"/>
              <w:bottom w:val="single" w:sz="4" w:space="0" w:color="auto"/>
              <w:right w:val="single" w:sz="4" w:space="0" w:color="auto"/>
            </w:tcBorders>
          </w:tcPr>
          <w:p w:rsidR="00F533B0" w:rsidRPr="00085D78" w:rsidRDefault="00F533B0" w:rsidP="005F61F7">
            <w:pPr>
              <w:autoSpaceDE w:val="0"/>
              <w:autoSpaceDN w:val="0"/>
              <w:adjustRightInd w:val="0"/>
              <w:jc w:val="center"/>
              <w:rPr>
                <w:sz w:val="28"/>
                <w:szCs w:val="28"/>
              </w:rPr>
            </w:pPr>
            <w:r w:rsidRPr="00085D78">
              <w:rPr>
                <w:sz w:val="28"/>
                <w:szCs w:val="28"/>
              </w:rPr>
              <w:t>количество</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1</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Установленная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2</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Располагаемая тепловая мощность</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8</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3</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Тепловая мощность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813AD9" w:rsidP="005F61F7">
            <w:pPr>
              <w:autoSpaceDE w:val="0"/>
              <w:autoSpaceDN w:val="0"/>
              <w:adjustRightInd w:val="0"/>
              <w:jc w:val="center"/>
              <w:rPr>
                <w:sz w:val="28"/>
                <w:szCs w:val="28"/>
              </w:rPr>
            </w:pPr>
            <w:r w:rsidRPr="00813AD9">
              <w:rPr>
                <w:sz w:val="28"/>
                <w:szCs w:val="28"/>
              </w:rPr>
              <w:t>1,</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4</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Нормативные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5</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0,0</w:t>
            </w:r>
            <w:r w:rsidR="00813AD9" w:rsidRPr="00813AD9">
              <w:rPr>
                <w:sz w:val="28"/>
                <w:szCs w:val="28"/>
              </w:rPr>
              <w:t>56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6</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Присоединенная тепловая нагрузка</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331113" w:rsidP="005F61F7">
            <w:pPr>
              <w:autoSpaceDE w:val="0"/>
              <w:autoSpaceDN w:val="0"/>
              <w:adjustRightInd w:val="0"/>
              <w:jc w:val="center"/>
              <w:rPr>
                <w:sz w:val="28"/>
                <w:szCs w:val="28"/>
              </w:rPr>
            </w:pPr>
            <w:r w:rsidRPr="00813AD9">
              <w:rPr>
                <w:sz w:val="28"/>
                <w:szCs w:val="28"/>
              </w:rPr>
              <w:t>0,</w:t>
            </w:r>
            <w:r w:rsidR="00BC20A9">
              <w:rPr>
                <w:sz w:val="28"/>
                <w:szCs w:val="28"/>
              </w:rPr>
              <w:t>6</w:t>
            </w:r>
          </w:p>
        </w:tc>
      </w:tr>
      <w:tr w:rsidR="00331113" w:rsidRPr="00085D78" w:rsidTr="00F533B0">
        <w:tc>
          <w:tcPr>
            <w:tcW w:w="958"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7</w:t>
            </w:r>
          </w:p>
        </w:tc>
        <w:tc>
          <w:tcPr>
            <w:tcW w:w="3825" w:type="dxa"/>
            <w:tcBorders>
              <w:top w:val="single" w:sz="4" w:space="0" w:color="auto"/>
              <w:left w:val="single" w:sz="4" w:space="0" w:color="auto"/>
              <w:bottom w:val="single" w:sz="4" w:space="0" w:color="auto"/>
              <w:right w:val="single" w:sz="4" w:space="0" w:color="auto"/>
            </w:tcBorders>
          </w:tcPr>
          <w:p w:rsidR="00331113" w:rsidRPr="00085D78" w:rsidRDefault="00331113" w:rsidP="00AB5AC7">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Borders>
              <w:top w:val="single" w:sz="4" w:space="0" w:color="auto"/>
              <w:left w:val="single" w:sz="4" w:space="0" w:color="auto"/>
              <w:bottom w:val="single" w:sz="4" w:space="0" w:color="auto"/>
              <w:right w:val="single" w:sz="4" w:space="0" w:color="auto"/>
            </w:tcBorders>
          </w:tcPr>
          <w:p w:rsidR="00331113" w:rsidRPr="00085D78" w:rsidRDefault="00331113" w:rsidP="005F61F7">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Borders>
              <w:top w:val="single" w:sz="4" w:space="0" w:color="auto"/>
              <w:left w:val="single" w:sz="4" w:space="0" w:color="auto"/>
              <w:bottom w:val="single" w:sz="4" w:space="0" w:color="auto"/>
              <w:right w:val="single" w:sz="4" w:space="0" w:color="auto"/>
            </w:tcBorders>
          </w:tcPr>
          <w:p w:rsidR="00331113" w:rsidRPr="00813AD9" w:rsidRDefault="00BC20A9" w:rsidP="005F61F7">
            <w:pPr>
              <w:autoSpaceDE w:val="0"/>
              <w:autoSpaceDN w:val="0"/>
              <w:adjustRightInd w:val="0"/>
              <w:jc w:val="center"/>
              <w:rPr>
                <w:sz w:val="28"/>
                <w:szCs w:val="28"/>
              </w:rPr>
            </w:pPr>
            <w:r>
              <w:rPr>
                <w:sz w:val="28"/>
                <w:szCs w:val="28"/>
              </w:rPr>
              <w:t>1,2</w:t>
            </w:r>
          </w:p>
        </w:tc>
      </w:tr>
    </w:tbl>
    <w:p w:rsidR="00E14604" w:rsidRDefault="00E14604" w:rsidP="00E14604">
      <w:pPr>
        <w:autoSpaceDE w:val="0"/>
        <w:autoSpaceDN w:val="0"/>
        <w:adjustRightInd w:val="0"/>
        <w:jc w:val="both"/>
        <w:rPr>
          <w:sz w:val="28"/>
          <w:szCs w:val="28"/>
        </w:rPr>
      </w:pPr>
      <w:r w:rsidRPr="00085D78">
        <w:rPr>
          <w:sz w:val="28"/>
          <w:szCs w:val="28"/>
        </w:rPr>
        <w:t xml:space="preserve">* - для определения располагаемой мощности котлов необходимо по результатам теплотехнических испытаний организацией осуществляющей </w:t>
      </w:r>
      <w:r w:rsidRPr="00085D78">
        <w:rPr>
          <w:sz w:val="28"/>
          <w:szCs w:val="28"/>
        </w:rPr>
        <w:lastRenderedPageBreak/>
        <w:t>пусконаладочные работы составить режимные карты котлов. Испытания проводятся 1разв три года.</w:t>
      </w:r>
    </w:p>
    <w:p w:rsidR="00757CE5" w:rsidRPr="00085D78" w:rsidRDefault="00757CE5" w:rsidP="00E14604">
      <w:pPr>
        <w:autoSpaceDE w:val="0"/>
        <w:autoSpaceDN w:val="0"/>
        <w:adjustRightInd w:val="0"/>
        <w:jc w:val="both"/>
        <w:rPr>
          <w:sz w:val="28"/>
          <w:szCs w:val="28"/>
        </w:rPr>
      </w:pPr>
    </w:p>
    <w:p w:rsidR="00010915" w:rsidRPr="00757CE5" w:rsidRDefault="00757CE5" w:rsidP="00A81761">
      <w:pPr>
        <w:pStyle w:val="3"/>
        <w:numPr>
          <w:ilvl w:val="1"/>
          <w:numId w:val="40"/>
        </w:numPr>
        <w:spacing w:before="0" w:after="0" w:line="240" w:lineRule="auto"/>
        <w:ind w:left="142" w:hanging="142"/>
        <w:jc w:val="both"/>
      </w:pPr>
      <w:bookmarkStart w:id="69" w:name="_Toc402445220"/>
      <w:r w:rsidRPr="00757CE5">
        <w:t>Резерв и дефицит тепловой мощности по каждому источнику тепловой энергии и выводам тепловой мощности от источников тепловой энергии.</w:t>
      </w:r>
      <w:bookmarkEnd w:id="69"/>
    </w:p>
    <w:p w:rsidR="00010915" w:rsidRPr="00E75747" w:rsidRDefault="00010915" w:rsidP="00156DCC">
      <w:pPr>
        <w:ind w:firstLine="709"/>
        <w:jc w:val="both"/>
        <w:rPr>
          <w:iCs/>
          <w:sz w:val="28"/>
        </w:rPr>
      </w:pPr>
      <w:r w:rsidRPr="00757CE5">
        <w:rPr>
          <w:iCs/>
          <w:sz w:val="28"/>
        </w:rPr>
        <w:t>Оценка существующих резервов и дефицитов тепловой мощности.</w:t>
      </w:r>
    </w:p>
    <w:p w:rsidR="00010915" w:rsidRPr="00156DCC" w:rsidRDefault="00010915" w:rsidP="00757CE5">
      <w:pPr>
        <w:pStyle w:val="af0"/>
        <w:keepNext/>
        <w:spacing w:after="0"/>
        <w:jc w:val="right"/>
        <w:rPr>
          <w:color w:val="auto"/>
          <w:sz w:val="28"/>
          <w:szCs w:val="28"/>
        </w:rPr>
      </w:pPr>
      <w:r w:rsidRPr="00156DCC">
        <w:rPr>
          <w:color w:val="auto"/>
          <w:sz w:val="28"/>
          <w:szCs w:val="28"/>
        </w:rPr>
        <w:t>Таблица 2</w:t>
      </w:r>
      <w:r w:rsidR="00F533B0" w:rsidRPr="00156DCC">
        <w:rPr>
          <w:color w:val="auto"/>
          <w:sz w:val="28"/>
          <w:szCs w:val="28"/>
        </w:rPr>
        <w:t>7</w:t>
      </w:r>
    </w:p>
    <w:tbl>
      <w:tblPr>
        <w:tblW w:w="5000" w:type="pct"/>
        <w:jc w:val="center"/>
        <w:tblLook w:val="04A0"/>
      </w:tblPr>
      <w:tblGrid>
        <w:gridCol w:w="1927"/>
        <w:gridCol w:w="1718"/>
        <w:gridCol w:w="1337"/>
        <w:gridCol w:w="1931"/>
        <w:gridCol w:w="1337"/>
        <w:gridCol w:w="1321"/>
      </w:tblGrid>
      <w:tr w:rsidR="00010915" w:rsidRPr="00802835" w:rsidTr="00156DCC">
        <w:trPr>
          <w:trHeight w:val="1230"/>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2835" w:rsidRDefault="00010915" w:rsidP="00010915">
            <w:pPr>
              <w:jc w:val="center"/>
            </w:pPr>
            <w:r w:rsidRPr="00802835">
              <w:t>Наименование источника тепловой энергии</w:t>
            </w:r>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Располагаемая мощность источника, Гкал/час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Нетто мощность источника, Гкал/час</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Присоединенная нагрузка потребителей, Гкал/ч</w:t>
            </w:r>
            <w:r>
              <w:t>ас</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Резервная тепловая мощность источника, Гкал/ч</w:t>
            </w:r>
            <w:r>
              <w:t>ас</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02835" w:rsidRDefault="00010915" w:rsidP="00010915">
            <w:pPr>
              <w:jc w:val="center"/>
            </w:pPr>
            <w:r w:rsidRPr="00802835">
              <w:t xml:space="preserve">Резерв по мощности, </w:t>
            </w:r>
            <w:proofErr w:type="gramStart"/>
            <w:r w:rsidRPr="00802835">
              <w:t>в</w:t>
            </w:r>
            <w:proofErr w:type="gramEnd"/>
            <w:r w:rsidRPr="00802835">
              <w:t xml:space="preserve"> %</w:t>
            </w:r>
          </w:p>
        </w:tc>
      </w:tr>
      <w:tr w:rsidR="00010915" w:rsidRPr="00802835" w:rsidTr="00156DCC">
        <w:trPr>
          <w:trHeight w:val="591"/>
          <w:jc w:val="center"/>
        </w:trPr>
        <w:tc>
          <w:tcPr>
            <w:tcW w:w="1007"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010915" w:rsidRPr="00807B34" w:rsidRDefault="00010915" w:rsidP="00156DCC">
            <w:pPr>
              <w:jc w:val="center"/>
              <w:rPr>
                <w:b/>
              </w:rPr>
            </w:pPr>
            <w:r w:rsidRPr="00382B29">
              <w:t xml:space="preserve">котельная </w:t>
            </w:r>
            <w:r w:rsidR="00757CE5">
              <w:t xml:space="preserve">д. </w:t>
            </w:r>
            <w:proofErr w:type="spellStart"/>
            <w:r w:rsidR="00156DCC">
              <w:t>Шипуновская</w:t>
            </w:r>
            <w:proofErr w:type="spellEnd"/>
          </w:p>
        </w:tc>
        <w:tc>
          <w:tcPr>
            <w:tcW w:w="898" w:type="pct"/>
            <w:tcBorders>
              <w:top w:val="single" w:sz="4" w:space="0" w:color="auto"/>
              <w:left w:val="nil"/>
              <w:bottom w:val="single" w:sz="4" w:space="0" w:color="auto"/>
              <w:right w:val="single" w:sz="4" w:space="0" w:color="auto"/>
            </w:tcBorders>
            <w:shd w:val="clear" w:color="auto" w:fill="auto"/>
            <w:vAlign w:val="center"/>
            <w:hideMark/>
          </w:tcPr>
          <w:p w:rsidR="00010915" w:rsidRPr="00156DCC" w:rsidRDefault="00E6361D" w:rsidP="00010915">
            <w:pPr>
              <w:jc w:val="center"/>
              <w:rPr>
                <w:highlight w:val="yellow"/>
              </w:rPr>
            </w:pPr>
            <w:r w:rsidRPr="00E6361D">
              <w:t>1,</w:t>
            </w:r>
            <w:r w:rsidR="00BC20A9">
              <w:t>8</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813AD9" w:rsidP="00E6361D">
            <w:pPr>
              <w:jc w:val="center"/>
            </w:pPr>
            <w:r w:rsidRPr="00813AD9">
              <w:t>1,</w:t>
            </w:r>
            <w:r w:rsidR="00BC20A9">
              <w:t>6</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757CE5" w:rsidP="00E6361D">
            <w:pPr>
              <w:jc w:val="center"/>
            </w:pPr>
            <w:r w:rsidRPr="00813AD9">
              <w:t>0,</w:t>
            </w:r>
            <w:r w:rsidR="00BC20A9">
              <w:t>6</w:t>
            </w:r>
          </w:p>
        </w:tc>
        <w:tc>
          <w:tcPr>
            <w:tcW w:w="698"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813AD9">
            <w:pPr>
              <w:jc w:val="center"/>
            </w:pPr>
            <w:r>
              <w:t>1,2</w:t>
            </w:r>
          </w:p>
        </w:tc>
        <w:tc>
          <w:tcPr>
            <w:tcW w:w="690" w:type="pct"/>
            <w:tcBorders>
              <w:top w:val="single" w:sz="4" w:space="0" w:color="auto"/>
              <w:left w:val="nil"/>
              <w:bottom w:val="single" w:sz="4" w:space="0" w:color="auto"/>
              <w:right w:val="single" w:sz="4" w:space="0" w:color="auto"/>
            </w:tcBorders>
            <w:shd w:val="clear" w:color="auto" w:fill="auto"/>
            <w:vAlign w:val="center"/>
            <w:hideMark/>
          </w:tcPr>
          <w:p w:rsidR="00010915" w:rsidRPr="00813AD9" w:rsidRDefault="00BC20A9" w:rsidP="00010915">
            <w:pPr>
              <w:jc w:val="center"/>
            </w:pPr>
            <w:r>
              <w:t>67</w:t>
            </w:r>
          </w:p>
        </w:tc>
      </w:tr>
      <w:tr w:rsidR="00156DCC" w:rsidRPr="00802835" w:rsidTr="00156DCC">
        <w:trPr>
          <w:trHeight w:val="591"/>
          <w:jc w:val="center"/>
        </w:trPr>
        <w:tc>
          <w:tcPr>
            <w:tcW w:w="1007" w:type="pct"/>
            <w:tcBorders>
              <w:top w:val="single" w:sz="4" w:space="0" w:color="auto"/>
            </w:tcBorders>
            <w:shd w:val="clear" w:color="000000" w:fill="auto"/>
            <w:vAlign w:val="center"/>
            <w:hideMark/>
          </w:tcPr>
          <w:p w:rsidR="00156DCC" w:rsidRPr="00382B29" w:rsidRDefault="00156DCC" w:rsidP="00156DCC">
            <w:pPr>
              <w:jc w:val="center"/>
            </w:pPr>
          </w:p>
        </w:tc>
        <w:tc>
          <w:tcPr>
            <w:tcW w:w="8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1009"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c>
          <w:tcPr>
            <w:tcW w:w="698" w:type="pct"/>
            <w:tcBorders>
              <w:top w:val="single" w:sz="4" w:space="0" w:color="auto"/>
            </w:tcBorders>
            <w:shd w:val="clear" w:color="auto" w:fill="auto"/>
            <w:vAlign w:val="center"/>
            <w:hideMark/>
          </w:tcPr>
          <w:p w:rsidR="00156DCC" w:rsidRPr="00156DCC" w:rsidRDefault="00156DCC" w:rsidP="00331113">
            <w:pPr>
              <w:jc w:val="center"/>
              <w:rPr>
                <w:highlight w:val="yellow"/>
              </w:rPr>
            </w:pPr>
          </w:p>
        </w:tc>
        <w:tc>
          <w:tcPr>
            <w:tcW w:w="690" w:type="pct"/>
            <w:tcBorders>
              <w:top w:val="single" w:sz="4" w:space="0" w:color="auto"/>
            </w:tcBorders>
            <w:shd w:val="clear" w:color="auto" w:fill="auto"/>
            <w:vAlign w:val="center"/>
            <w:hideMark/>
          </w:tcPr>
          <w:p w:rsidR="00156DCC" w:rsidRPr="00156DCC" w:rsidRDefault="00156DCC" w:rsidP="00010915">
            <w:pPr>
              <w:jc w:val="center"/>
              <w:rPr>
                <w:highlight w:val="yellow"/>
              </w:rPr>
            </w:pPr>
          </w:p>
        </w:tc>
      </w:tr>
    </w:tbl>
    <w:p w:rsidR="00010915" w:rsidRDefault="00010915" w:rsidP="00A81761">
      <w:pPr>
        <w:pStyle w:val="3"/>
        <w:numPr>
          <w:ilvl w:val="1"/>
          <w:numId w:val="40"/>
        </w:numPr>
        <w:spacing w:before="0" w:after="0" w:line="240" w:lineRule="auto"/>
        <w:ind w:left="0" w:firstLine="0"/>
        <w:jc w:val="both"/>
      </w:pPr>
      <w:bookmarkStart w:id="70" w:name="_Toc402445221"/>
      <w:r w:rsidRPr="00BA009C">
        <w:t>Причины возникновения дефицитов тепловой мощности и последствия влияния дефицитов на качество теплоснабжения.</w:t>
      </w:r>
      <w:bookmarkEnd w:id="70"/>
    </w:p>
    <w:p w:rsidR="00010915" w:rsidRPr="00127489" w:rsidRDefault="00010915" w:rsidP="00757CE5"/>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Распределение объектов теплоэнергетики по территориям города не может и не должно быть равномерным. Всегда будут существовать районы - доноры и районы – получатели энергии, что связано в первую очередь с географией локализации потребителей. </w:t>
      </w:r>
    </w:p>
    <w:p w:rsidR="00010915" w:rsidRPr="00127489" w:rsidRDefault="00010915" w:rsidP="00156DCC">
      <w:pPr>
        <w:ind w:firstLine="709"/>
        <w:jc w:val="both"/>
        <w:rPr>
          <w:iCs/>
          <w:sz w:val="28"/>
        </w:rPr>
      </w:pPr>
      <w:r w:rsidRPr="00127489">
        <w:rPr>
          <w:iCs/>
          <w:sz w:val="28"/>
        </w:rPr>
        <w:t>Дефицит тепловой энергии - технологическая невозможность обеспечения тепловой нагрузки потребителей тепловой энергии, объема поддерживаемой резервной мощности и подключаемой тепловой нагрузки.</w:t>
      </w:r>
    </w:p>
    <w:p w:rsidR="00010915" w:rsidRPr="00127489" w:rsidRDefault="00010915" w:rsidP="00156DCC">
      <w:pPr>
        <w:pStyle w:val="aa"/>
        <w:ind w:firstLine="709"/>
        <w:rPr>
          <w:rFonts w:ascii="Times New Roman" w:hAnsi="Times New Roman"/>
          <w:sz w:val="28"/>
          <w:szCs w:val="24"/>
        </w:rPr>
      </w:pPr>
      <w:r w:rsidRPr="00127489">
        <w:rPr>
          <w:rFonts w:ascii="Times New Roman" w:hAnsi="Times New Roman"/>
          <w:sz w:val="28"/>
          <w:szCs w:val="24"/>
        </w:rPr>
        <w:t>Основные причины возникновения дефицита и снижения качества теплоснабжения: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1. Возникновение не покрываемых дефицитов или снижение нормативных резервов мощности может происходить при отказе теплоснабжающих организаций от выполнения инвестиционных обязательств, пересмотре ими своих планов в меньшую сторону. Понятно, что модернизация основного оборудования является необходимым и постоянным аспектом деятельности любой теплоэнергетической компании. Иначе износ и выбытие оборудования могут стать причиной снижения надежности теплоснабжения, причиной роста удельных издержек, а впоследствии – и причиной дефицита мощности. В этом же ряду причин и необходимость диверсификации структуры генерирующих мощностей.</w:t>
      </w:r>
    </w:p>
    <w:p w:rsidR="00010915" w:rsidRPr="00E4117A" w:rsidRDefault="00010915" w:rsidP="00156DCC">
      <w:pPr>
        <w:pStyle w:val="aa"/>
        <w:ind w:firstLine="709"/>
        <w:rPr>
          <w:rFonts w:ascii="Times New Roman" w:hAnsi="Times New Roman"/>
          <w:sz w:val="28"/>
          <w:szCs w:val="24"/>
        </w:rPr>
      </w:pPr>
      <w:r w:rsidRPr="00E4117A">
        <w:rPr>
          <w:rFonts w:ascii="Times New Roman" w:hAnsi="Times New Roman"/>
          <w:sz w:val="28"/>
          <w:szCs w:val="24"/>
        </w:rPr>
        <w:t>2. Рост объемов теплопотребления.</w:t>
      </w:r>
    </w:p>
    <w:p w:rsidR="00010915" w:rsidRPr="00127489" w:rsidRDefault="00010915" w:rsidP="00156DCC">
      <w:pPr>
        <w:pStyle w:val="aa"/>
        <w:ind w:firstLine="709"/>
        <w:jc w:val="both"/>
        <w:rPr>
          <w:rFonts w:ascii="Times New Roman" w:hAnsi="Times New Roman"/>
          <w:sz w:val="28"/>
          <w:szCs w:val="24"/>
        </w:rPr>
      </w:pPr>
      <w:r w:rsidRPr="00127489">
        <w:rPr>
          <w:rFonts w:ascii="Times New Roman" w:hAnsi="Times New Roman"/>
          <w:sz w:val="28"/>
          <w:szCs w:val="24"/>
        </w:rPr>
        <w:t xml:space="preserve">В </w:t>
      </w:r>
      <w:r w:rsidR="00757CE5">
        <w:rPr>
          <w:rFonts w:ascii="Times New Roman" w:hAnsi="Times New Roman"/>
          <w:sz w:val="28"/>
          <w:szCs w:val="24"/>
        </w:rPr>
        <w:t xml:space="preserve">д. </w:t>
      </w:r>
      <w:proofErr w:type="spellStart"/>
      <w:r w:rsidR="00156DCC">
        <w:rPr>
          <w:rFonts w:ascii="Times New Roman" w:hAnsi="Times New Roman"/>
          <w:sz w:val="28"/>
          <w:szCs w:val="24"/>
        </w:rPr>
        <w:t>Шипуновская</w:t>
      </w:r>
      <w:r w:rsidR="00757CE5">
        <w:rPr>
          <w:rFonts w:ascii="Times New Roman" w:hAnsi="Times New Roman"/>
          <w:sz w:val="28"/>
          <w:szCs w:val="24"/>
        </w:rPr>
        <w:t>на</w:t>
      </w:r>
      <w:proofErr w:type="spellEnd"/>
      <w:r w:rsidR="00757CE5">
        <w:rPr>
          <w:rFonts w:ascii="Times New Roman" w:hAnsi="Times New Roman"/>
          <w:sz w:val="28"/>
          <w:szCs w:val="24"/>
        </w:rPr>
        <w:t xml:space="preserve"> источнике</w:t>
      </w:r>
      <w:r w:rsidRPr="00127489">
        <w:rPr>
          <w:rFonts w:ascii="Times New Roman" w:hAnsi="Times New Roman"/>
          <w:sz w:val="28"/>
          <w:szCs w:val="24"/>
        </w:rPr>
        <w:t xml:space="preserve"> теплоснабжения дефицит тепловой мощности в настоящее время отсутствует.</w:t>
      </w:r>
    </w:p>
    <w:p w:rsidR="00010915" w:rsidRDefault="00F85EC0" w:rsidP="00F85EC0">
      <w:pPr>
        <w:pStyle w:val="1"/>
        <w:numPr>
          <w:ilvl w:val="0"/>
          <w:numId w:val="0"/>
        </w:numPr>
      </w:pPr>
      <w:bookmarkStart w:id="71" w:name="_Toc402445222"/>
      <w:r>
        <w:lastRenderedPageBreak/>
        <w:t xml:space="preserve">Часть 7. </w:t>
      </w:r>
      <w:r w:rsidR="00010915">
        <w:t xml:space="preserve">Балансы теплоносителя. </w:t>
      </w:r>
    </w:p>
    <w:p w:rsidR="00010915" w:rsidRDefault="00F85EC0" w:rsidP="00F85EC0">
      <w:pPr>
        <w:pStyle w:val="1"/>
        <w:numPr>
          <w:ilvl w:val="0"/>
          <w:numId w:val="0"/>
        </w:numPr>
        <w:spacing w:before="0" w:after="0" w:line="240" w:lineRule="auto"/>
        <w:ind w:firstLine="576"/>
        <w:jc w:val="both"/>
      </w:pPr>
      <w:r>
        <w:t xml:space="preserve">7.1. </w:t>
      </w:r>
      <w:r w:rsidR="00010915" w:rsidRPr="00AF793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w:t>
      </w:r>
      <w:r>
        <w:t>,</w:t>
      </w:r>
      <w:r w:rsidR="00010915">
        <w:t xml:space="preserve"> в том числе работающих на единую тепловую сеть.</w:t>
      </w:r>
      <w:bookmarkEnd w:id="71"/>
    </w:p>
    <w:p w:rsidR="00010915" w:rsidRDefault="00010915" w:rsidP="00F85EC0">
      <w:pPr>
        <w:pStyle w:val="aa"/>
        <w:ind w:firstLine="567"/>
        <w:jc w:val="both"/>
        <w:rPr>
          <w:rFonts w:ascii="Times New Roman" w:hAnsi="Times New Roman"/>
          <w:sz w:val="28"/>
          <w:szCs w:val="24"/>
        </w:rPr>
      </w:pPr>
      <w:r w:rsidRPr="001D13E5">
        <w:rPr>
          <w:rFonts w:ascii="Times New Roman" w:hAnsi="Times New Roman"/>
          <w:sz w:val="28"/>
          <w:szCs w:val="24"/>
        </w:rPr>
        <w:t xml:space="preserve">Балансы теплоносителя </w:t>
      </w:r>
      <w:r w:rsidR="00156DCC">
        <w:rPr>
          <w:rFonts w:ascii="Times New Roman" w:hAnsi="Times New Roman"/>
          <w:sz w:val="28"/>
          <w:szCs w:val="24"/>
        </w:rPr>
        <w:t xml:space="preserve">приведены </w:t>
      </w:r>
      <w:r w:rsidRPr="001D13E5">
        <w:rPr>
          <w:rFonts w:ascii="Times New Roman" w:hAnsi="Times New Roman"/>
          <w:sz w:val="28"/>
          <w:szCs w:val="24"/>
        </w:rPr>
        <w:t xml:space="preserve">в таблице </w:t>
      </w:r>
      <w:r>
        <w:rPr>
          <w:rFonts w:ascii="Times New Roman" w:hAnsi="Times New Roman"/>
          <w:sz w:val="28"/>
          <w:szCs w:val="24"/>
        </w:rPr>
        <w:t>2</w:t>
      </w:r>
      <w:r w:rsidR="00F85EC0">
        <w:rPr>
          <w:rFonts w:ascii="Times New Roman" w:hAnsi="Times New Roman"/>
          <w:sz w:val="28"/>
          <w:szCs w:val="24"/>
        </w:rPr>
        <w:t>8</w:t>
      </w:r>
      <w:r>
        <w:rPr>
          <w:rFonts w:ascii="Times New Roman" w:hAnsi="Times New Roman"/>
          <w:sz w:val="28"/>
          <w:szCs w:val="24"/>
        </w:rPr>
        <w:t>.</w:t>
      </w:r>
    </w:p>
    <w:p w:rsidR="00010915" w:rsidRPr="00156DCC" w:rsidRDefault="00010915" w:rsidP="00F85EC0">
      <w:pPr>
        <w:pStyle w:val="af0"/>
        <w:keepNext/>
        <w:spacing w:after="0"/>
        <w:jc w:val="right"/>
        <w:rPr>
          <w:color w:val="auto"/>
          <w:sz w:val="28"/>
          <w:szCs w:val="28"/>
        </w:rPr>
      </w:pPr>
      <w:r w:rsidRPr="00156DCC">
        <w:rPr>
          <w:color w:val="auto"/>
          <w:sz w:val="28"/>
          <w:szCs w:val="28"/>
        </w:rPr>
        <w:t>Таблица 2</w:t>
      </w:r>
      <w:r w:rsidR="00F85EC0" w:rsidRPr="00156DCC">
        <w:rPr>
          <w:color w:val="auto"/>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gridCol w:w="4904"/>
      </w:tblGrid>
      <w:tr w:rsidR="00010915" w:rsidRPr="00273CDA" w:rsidTr="00010915">
        <w:trPr>
          <w:trHeight w:val="603"/>
          <w:jc w:val="center"/>
        </w:trPr>
        <w:tc>
          <w:tcPr>
            <w:tcW w:w="2438" w:type="pct"/>
            <w:shd w:val="clear" w:color="auto" w:fill="auto"/>
            <w:noWrap/>
            <w:vAlign w:val="center"/>
            <w:hideMark/>
          </w:tcPr>
          <w:p w:rsidR="00010915" w:rsidRPr="00273CDA" w:rsidRDefault="00010915" w:rsidP="00010915">
            <w:pPr>
              <w:jc w:val="center"/>
              <w:rPr>
                <w:color w:val="000000"/>
              </w:rPr>
            </w:pPr>
            <w:r w:rsidRPr="00273CDA">
              <w:rPr>
                <w:color w:val="000000"/>
              </w:rPr>
              <w:t>Наименование котельной</w:t>
            </w:r>
          </w:p>
        </w:tc>
        <w:tc>
          <w:tcPr>
            <w:tcW w:w="2562" w:type="pct"/>
            <w:vAlign w:val="center"/>
          </w:tcPr>
          <w:p w:rsidR="00010915" w:rsidRPr="00273CDA" w:rsidRDefault="00010915" w:rsidP="00010915">
            <w:pPr>
              <w:jc w:val="center"/>
              <w:rPr>
                <w:color w:val="000000"/>
              </w:rPr>
            </w:pPr>
            <w:r>
              <w:rPr>
                <w:color w:val="000000"/>
              </w:rPr>
              <w:t>Потребление воды, куб</w:t>
            </w:r>
            <w:proofErr w:type="gramStart"/>
            <w:r>
              <w:rPr>
                <w:color w:val="000000"/>
              </w:rPr>
              <w:t>.м</w:t>
            </w:r>
            <w:proofErr w:type="gramEnd"/>
            <w:r>
              <w:rPr>
                <w:color w:val="000000"/>
              </w:rPr>
              <w:t xml:space="preserve"> /ч</w:t>
            </w:r>
          </w:p>
        </w:tc>
      </w:tr>
      <w:tr w:rsidR="00010915" w:rsidRPr="00273CDA" w:rsidTr="00010915">
        <w:trPr>
          <w:trHeight w:val="300"/>
          <w:jc w:val="center"/>
        </w:trPr>
        <w:tc>
          <w:tcPr>
            <w:tcW w:w="2438" w:type="pct"/>
            <w:shd w:val="clear" w:color="auto" w:fill="auto"/>
            <w:noWrap/>
            <w:vAlign w:val="center"/>
            <w:hideMark/>
          </w:tcPr>
          <w:p w:rsidR="00010915" w:rsidRPr="00501D4B" w:rsidRDefault="00010915" w:rsidP="00E6361D">
            <w:pPr>
              <w:jc w:val="center"/>
              <w:rPr>
                <w:sz w:val="20"/>
                <w:szCs w:val="20"/>
              </w:rPr>
            </w:pPr>
            <w:r w:rsidRPr="00382B29">
              <w:t xml:space="preserve">котельная </w:t>
            </w:r>
            <w:r>
              <w:t xml:space="preserve">д. </w:t>
            </w:r>
            <w:proofErr w:type="spellStart"/>
            <w:r w:rsidR="00E6361D">
              <w:t>Шипуновская</w:t>
            </w:r>
            <w:proofErr w:type="spellEnd"/>
          </w:p>
        </w:tc>
        <w:tc>
          <w:tcPr>
            <w:tcW w:w="2562" w:type="pct"/>
            <w:vAlign w:val="center"/>
          </w:tcPr>
          <w:p w:rsidR="00010915" w:rsidRPr="00010915" w:rsidRDefault="00F85EC0" w:rsidP="00010915">
            <w:pPr>
              <w:jc w:val="center"/>
              <w:rPr>
                <w:color w:val="000000"/>
                <w:highlight w:val="yellow"/>
              </w:rPr>
            </w:pPr>
            <w:r w:rsidRPr="00F85EC0">
              <w:rPr>
                <w:color w:val="000000"/>
              </w:rPr>
              <w:t>0,02</w:t>
            </w:r>
          </w:p>
        </w:tc>
      </w:tr>
    </w:tbl>
    <w:p w:rsidR="00156DCC" w:rsidRDefault="00156DCC" w:rsidP="00156DCC">
      <w:pPr>
        <w:ind w:firstLine="709"/>
        <w:jc w:val="both"/>
        <w:rPr>
          <w:sz w:val="28"/>
        </w:rPr>
      </w:pPr>
      <w:bookmarkStart w:id="72" w:name="_Toc402445223"/>
    </w:p>
    <w:p w:rsidR="00F85EC0" w:rsidRPr="00E6361D" w:rsidRDefault="00F85EC0" w:rsidP="00156DCC">
      <w:pPr>
        <w:ind w:firstLine="709"/>
        <w:jc w:val="both"/>
        <w:rPr>
          <w:sz w:val="28"/>
        </w:rPr>
      </w:pPr>
      <w:r w:rsidRPr="00E6361D">
        <w:rPr>
          <w:sz w:val="28"/>
        </w:rPr>
        <w:t xml:space="preserve">При возникновении аварийной ситуации на любом участке магистрального </w:t>
      </w:r>
      <w:proofErr w:type="gramStart"/>
      <w:r w:rsidRPr="00E6361D">
        <w:rPr>
          <w:sz w:val="28"/>
        </w:rPr>
        <w:t>трубопровода</w:t>
      </w:r>
      <w:proofErr w:type="gramEnd"/>
      <w:r w:rsidRPr="00E6361D">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F85EC0" w:rsidRDefault="00F85EC0" w:rsidP="00156DCC">
      <w:pPr>
        <w:ind w:firstLine="709"/>
        <w:jc w:val="both"/>
        <w:rPr>
          <w:sz w:val="28"/>
        </w:rPr>
      </w:pPr>
      <w:r w:rsidRPr="00E6361D">
        <w:rPr>
          <w:sz w:val="28"/>
        </w:rPr>
        <w:t xml:space="preserve">В котельной д. </w:t>
      </w:r>
      <w:proofErr w:type="spellStart"/>
      <w:r w:rsidR="00156DCC" w:rsidRPr="00E6361D">
        <w:rPr>
          <w:sz w:val="28"/>
        </w:rPr>
        <w:t>Шипуновская</w:t>
      </w:r>
      <w:proofErr w:type="spellEnd"/>
      <w:r w:rsidR="00156DCC" w:rsidRPr="00E6361D">
        <w:rPr>
          <w:sz w:val="28"/>
        </w:rPr>
        <w:t xml:space="preserve"> </w:t>
      </w:r>
      <w:r w:rsidR="00E6361D" w:rsidRPr="00E6361D">
        <w:rPr>
          <w:sz w:val="28"/>
        </w:rPr>
        <w:t xml:space="preserve">имеется </w:t>
      </w:r>
      <w:r w:rsidRPr="00E6361D">
        <w:rPr>
          <w:sz w:val="28"/>
        </w:rPr>
        <w:t>бак-аккумулятор</w:t>
      </w:r>
      <w:r w:rsidR="00E6361D" w:rsidRPr="00E6361D">
        <w:rPr>
          <w:sz w:val="28"/>
        </w:rPr>
        <w:t xml:space="preserve"> объёмом 5 куб.</w:t>
      </w:r>
      <w:proofErr w:type="gramStart"/>
      <w:r w:rsidR="00E6361D" w:rsidRPr="00E6361D">
        <w:rPr>
          <w:sz w:val="28"/>
        </w:rPr>
        <w:t>м</w:t>
      </w:r>
      <w:proofErr w:type="gramEnd"/>
      <w:r w:rsidR="00E6361D" w:rsidRPr="00E6361D">
        <w:rPr>
          <w:sz w:val="28"/>
        </w:rPr>
        <w:t>.</w:t>
      </w:r>
    </w:p>
    <w:p w:rsidR="00810B00" w:rsidRDefault="00810B00" w:rsidP="00156DCC">
      <w:pPr>
        <w:ind w:firstLine="709"/>
        <w:jc w:val="both"/>
        <w:rPr>
          <w:sz w:val="28"/>
        </w:rPr>
      </w:pPr>
    </w:p>
    <w:p w:rsidR="00010915" w:rsidRPr="00373883" w:rsidRDefault="00F85EC0" w:rsidP="00010915">
      <w:pPr>
        <w:pStyle w:val="1"/>
        <w:numPr>
          <w:ilvl w:val="1"/>
          <w:numId w:val="0"/>
        </w:numPr>
        <w:spacing w:before="0" w:after="0"/>
        <w:jc w:val="both"/>
        <w:rPr>
          <w:szCs w:val="28"/>
        </w:rPr>
      </w:pPr>
      <w:r>
        <w:rPr>
          <w:szCs w:val="28"/>
        </w:rPr>
        <w:t xml:space="preserve">Часть </w:t>
      </w:r>
      <w:r w:rsidR="00010915">
        <w:rPr>
          <w:szCs w:val="28"/>
        </w:rPr>
        <w:t>8</w:t>
      </w:r>
      <w:r w:rsidR="00010915" w:rsidRPr="00373883">
        <w:rPr>
          <w:b w:val="0"/>
          <w:bCs w:val="0"/>
          <w:szCs w:val="28"/>
        </w:rPr>
        <w:t xml:space="preserve">. </w:t>
      </w:r>
      <w:r w:rsidR="00010915" w:rsidRPr="00373883">
        <w:rPr>
          <w:szCs w:val="28"/>
        </w:rPr>
        <w:t>Топливные балансы источников тепловой энергии и система обеспечения топливом.</w:t>
      </w:r>
      <w:bookmarkEnd w:id="72"/>
    </w:p>
    <w:p w:rsidR="00010915" w:rsidRPr="00373883" w:rsidRDefault="00010915" w:rsidP="00F85EC0">
      <w:pPr>
        <w:pStyle w:val="3"/>
        <w:numPr>
          <w:ilvl w:val="2"/>
          <w:numId w:val="0"/>
        </w:numPr>
        <w:spacing w:before="0" w:after="0" w:line="240" w:lineRule="auto"/>
        <w:jc w:val="both"/>
        <w:rPr>
          <w:szCs w:val="28"/>
        </w:rPr>
      </w:pPr>
      <w:bookmarkStart w:id="73" w:name="_Toc402445224"/>
      <w:r w:rsidRPr="00373883">
        <w:rPr>
          <w:szCs w:val="28"/>
        </w:rPr>
        <w:t xml:space="preserve"> </w:t>
      </w:r>
      <w:r>
        <w:rPr>
          <w:szCs w:val="28"/>
        </w:rPr>
        <w:t>8</w:t>
      </w:r>
      <w:r w:rsidRPr="00373883">
        <w:rPr>
          <w:szCs w:val="28"/>
        </w:rPr>
        <w:t>.1. Описание видов и количества используемого основного топлива для каждого источника тепловой энергии.</w:t>
      </w:r>
      <w:bookmarkEnd w:id="73"/>
    </w:p>
    <w:p w:rsidR="00010915" w:rsidRPr="00373883"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В качестве основного топлива на источниках тепловой энергии применяются дрова. </w:t>
      </w:r>
    </w:p>
    <w:p w:rsidR="00010915" w:rsidRDefault="00010915" w:rsidP="00156DCC">
      <w:pPr>
        <w:pStyle w:val="aa"/>
        <w:ind w:firstLine="709"/>
        <w:jc w:val="both"/>
        <w:rPr>
          <w:rFonts w:ascii="Times New Roman" w:hAnsi="Times New Roman"/>
          <w:sz w:val="28"/>
          <w:szCs w:val="28"/>
        </w:rPr>
      </w:pPr>
      <w:r w:rsidRPr="00373883">
        <w:rPr>
          <w:rFonts w:ascii="Times New Roman" w:hAnsi="Times New Roman"/>
          <w:sz w:val="28"/>
          <w:szCs w:val="28"/>
        </w:rPr>
        <w:t xml:space="preserve">Потребление дров с динамикой за три года приведено в таблице </w:t>
      </w:r>
      <w:r w:rsidR="00F85EC0">
        <w:rPr>
          <w:rFonts w:ascii="Times New Roman" w:hAnsi="Times New Roman"/>
          <w:sz w:val="28"/>
          <w:szCs w:val="28"/>
        </w:rPr>
        <w:t>29</w:t>
      </w:r>
      <w:r>
        <w:rPr>
          <w:rFonts w:ascii="Times New Roman" w:hAnsi="Times New Roman"/>
          <w:sz w:val="28"/>
          <w:szCs w:val="28"/>
        </w:rPr>
        <w:t>.</w:t>
      </w:r>
    </w:p>
    <w:p w:rsidR="00010915" w:rsidRPr="00156DCC" w:rsidRDefault="00F85EC0" w:rsidP="00010915">
      <w:pPr>
        <w:pStyle w:val="af0"/>
        <w:keepNext/>
        <w:spacing w:after="0"/>
        <w:jc w:val="right"/>
        <w:rPr>
          <w:color w:val="auto"/>
          <w:sz w:val="28"/>
          <w:szCs w:val="28"/>
        </w:rPr>
      </w:pPr>
      <w:r w:rsidRPr="00156DCC">
        <w:rPr>
          <w:color w:val="auto"/>
          <w:sz w:val="28"/>
          <w:szCs w:val="28"/>
        </w:rPr>
        <w:t>Таблица 29</w:t>
      </w:r>
    </w:p>
    <w:tbl>
      <w:tblPr>
        <w:tblW w:w="5002" w:type="pct"/>
        <w:jc w:val="center"/>
        <w:tblLook w:val="00A0"/>
      </w:tblPr>
      <w:tblGrid>
        <w:gridCol w:w="4313"/>
        <w:gridCol w:w="1464"/>
        <w:gridCol w:w="1266"/>
        <w:gridCol w:w="1266"/>
        <w:gridCol w:w="1266"/>
      </w:tblGrid>
      <w:tr w:rsidR="00010915" w:rsidRPr="00373883" w:rsidTr="00156DCC">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010915" w:rsidRPr="00373883" w:rsidRDefault="00010915" w:rsidP="00010915">
            <w:pPr>
              <w:jc w:val="both"/>
              <w:rPr>
                <w:sz w:val="28"/>
                <w:szCs w:val="28"/>
              </w:rPr>
            </w:pPr>
            <w:r w:rsidRPr="00373883">
              <w:rPr>
                <w:sz w:val="28"/>
                <w:szCs w:val="28"/>
              </w:rPr>
              <w:t xml:space="preserve">ед. </w:t>
            </w:r>
            <w:proofErr w:type="spellStart"/>
            <w:r w:rsidRPr="00373883">
              <w:rPr>
                <w:sz w:val="28"/>
                <w:szCs w:val="28"/>
              </w:rPr>
              <w:t>изм</w:t>
            </w:r>
            <w:proofErr w:type="spellEnd"/>
            <w:r w:rsidRPr="00373883">
              <w:rPr>
                <w:sz w:val="28"/>
                <w:szCs w:val="28"/>
              </w:rPr>
              <w:t>.</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2013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2012 год</w:t>
            </w:r>
          </w:p>
        </w:tc>
        <w:tc>
          <w:tcPr>
            <w:tcW w:w="661" w:type="pct"/>
            <w:tcBorders>
              <w:top w:val="single" w:sz="4" w:space="0" w:color="auto"/>
              <w:left w:val="nil"/>
              <w:bottom w:val="single" w:sz="4" w:space="0" w:color="auto"/>
              <w:right w:val="single" w:sz="4" w:space="0" w:color="auto"/>
            </w:tcBorders>
            <w:noWrap/>
            <w:vAlign w:val="center"/>
          </w:tcPr>
          <w:p w:rsidR="00010915" w:rsidRPr="00373883" w:rsidRDefault="00010915" w:rsidP="00010915">
            <w:pPr>
              <w:jc w:val="both"/>
              <w:rPr>
                <w:sz w:val="28"/>
                <w:szCs w:val="28"/>
              </w:rPr>
            </w:pPr>
            <w:r w:rsidRPr="00373883">
              <w:rPr>
                <w:sz w:val="28"/>
                <w:szCs w:val="28"/>
              </w:rPr>
              <w:t>2011 год</w:t>
            </w:r>
          </w:p>
        </w:tc>
      </w:tr>
      <w:tr w:rsidR="00010915" w:rsidRPr="00373883" w:rsidTr="00156DCC">
        <w:trPr>
          <w:trHeight w:val="315"/>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010915" w:rsidRPr="003A22AE" w:rsidRDefault="00010915" w:rsidP="00156DCC">
            <w:pPr>
              <w:rPr>
                <w:b/>
                <w:bCs/>
                <w:sz w:val="28"/>
                <w:szCs w:val="28"/>
              </w:rPr>
            </w:pPr>
            <w:r w:rsidRPr="003A22AE">
              <w:rPr>
                <w:sz w:val="28"/>
                <w:szCs w:val="28"/>
              </w:rPr>
              <w:t xml:space="preserve">котельная д. </w:t>
            </w:r>
            <w:proofErr w:type="spellStart"/>
            <w:r w:rsidR="00156DCC">
              <w:rPr>
                <w:sz w:val="28"/>
                <w:szCs w:val="28"/>
              </w:rPr>
              <w:t>Шипуновская</w:t>
            </w:r>
            <w:proofErr w:type="spellEnd"/>
          </w:p>
        </w:tc>
        <w:tc>
          <w:tcPr>
            <w:tcW w:w="764" w:type="pct"/>
            <w:tcBorders>
              <w:top w:val="single" w:sz="4" w:space="0" w:color="auto"/>
              <w:left w:val="nil"/>
              <w:bottom w:val="single" w:sz="4" w:space="0" w:color="auto"/>
              <w:right w:val="single" w:sz="4" w:space="0" w:color="auto"/>
            </w:tcBorders>
            <w:vAlign w:val="center"/>
          </w:tcPr>
          <w:p w:rsidR="00010915" w:rsidRPr="003A22AE" w:rsidRDefault="00010915" w:rsidP="00156DCC">
            <w:pPr>
              <w:jc w:val="center"/>
              <w:rPr>
                <w:sz w:val="28"/>
                <w:szCs w:val="28"/>
              </w:rPr>
            </w:pPr>
            <w:r w:rsidRPr="003A22AE">
              <w:rPr>
                <w:sz w:val="28"/>
                <w:szCs w:val="28"/>
              </w:rPr>
              <w:t>тыс</w:t>
            </w:r>
            <w:proofErr w:type="gramStart"/>
            <w:r w:rsidRPr="003A22AE">
              <w:rPr>
                <w:sz w:val="28"/>
                <w:szCs w:val="28"/>
              </w:rPr>
              <w:t>.м</w:t>
            </w:r>
            <w:proofErr w:type="gramEnd"/>
            <w:r w:rsidRPr="003A22AE">
              <w:rPr>
                <w:sz w:val="28"/>
                <w:szCs w:val="28"/>
                <w:vertAlign w:val="superscript"/>
              </w:rPr>
              <w:t>3</w:t>
            </w:r>
            <w:r w:rsidRPr="003A22AE">
              <w:rPr>
                <w:sz w:val="28"/>
                <w:szCs w:val="28"/>
              </w:rPr>
              <w:t>/год</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c>
          <w:tcPr>
            <w:tcW w:w="661" w:type="pct"/>
            <w:tcBorders>
              <w:top w:val="single" w:sz="4" w:space="0" w:color="auto"/>
              <w:left w:val="nil"/>
              <w:bottom w:val="single" w:sz="4" w:space="0" w:color="auto"/>
              <w:right w:val="single" w:sz="4" w:space="0" w:color="auto"/>
            </w:tcBorders>
            <w:noWrap/>
            <w:vAlign w:val="center"/>
          </w:tcPr>
          <w:p w:rsidR="00010915" w:rsidRPr="00BC3DF7" w:rsidRDefault="00BC3DF7" w:rsidP="00156DCC">
            <w:pPr>
              <w:jc w:val="center"/>
              <w:rPr>
                <w:sz w:val="28"/>
                <w:szCs w:val="28"/>
              </w:rPr>
            </w:pPr>
            <w:r w:rsidRPr="00BC3DF7">
              <w:rPr>
                <w:sz w:val="28"/>
                <w:szCs w:val="28"/>
              </w:rPr>
              <w:t>1</w:t>
            </w:r>
            <w:r w:rsidR="003A22AE" w:rsidRPr="00BC3DF7">
              <w:rPr>
                <w:sz w:val="28"/>
                <w:szCs w:val="28"/>
              </w:rPr>
              <w:t>,3</w:t>
            </w:r>
          </w:p>
        </w:tc>
      </w:tr>
      <w:tr w:rsidR="00156DCC" w:rsidRPr="00373883" w:rsidTr="00156DCC">
        <w:trPr>
          <w:trHeight w:val="315"/>
          <w:jc w:val="center"/>
        </w:trPr>
        <w:tc>
          <w:tcPr>
            <w:tcW w:w="2252" w:type="pct"/>
            <w:tcBorders>
              <w:top w:val="nil"/>
            </w:tcBorders>
            <w:noWrap/>
            <w:vAlign w:val="center"/>
          </w:tcPr>
          <w:p w:rsidR="00156DCC" w:rsidRPr="003A22AE" w:rsidRDefault="00156DCC" w:rsidP="00010915">
            <w:pPr>
              <w:jc w:val="both"/>
              <w:rPr>
                <w:sz w:val="28"/>
                <w:szCs w:val="28"/>
              </w:rPr>
            </w:pPr>
          </w:p>
        </w:tc>
        <w:tc>
          <w:tcPr>
            <w:tcW w:w="764" w:type="pct"/>
            <w:tcBorders>
              <w:top w:val="nil"/>
            </w:tcBorders>
            <w:vAlign w:val="center"/>
          </w:tcPr>
          <w:p w:rsidR="00156DCC" w:rsidRPr="003A22AE" w:rsidRDefault="00156DCC" w:rsidP="00010915">
            <w:pPr>
              <w:jc w:val="both"/>
              <w:rPr>
                <w:sz w:val="28"/>
                <w:szCs w:val="28"/>
              </w:rPr>
            </w:pPr>
          </w:p>
        </w:tc>
        <w:tc>
          <w:tcPr>
            <w:tcW w:w="661" w:type="pct"/>
            <w:tcBorders>
              <w:top w:val="nil"/>
            </w:tcBorders>
            <w:noWrap/>
            <w:vAlign w:val="center"/>
          </w:tcPr>
          <w:p w:rsidR="00156DCC" w:rsidRDefault="00156DCC" w:rsidP="003A22AE">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c>
          <w:tcPr>
            <w:tcW w:w="661" w:type="pct"/>
            <w:tcBorders>
              <w:top w:val="nil"/>
            </w:tcBorders>
            <w:noWrap/>
            <w:vAlign w:val="center"/>
          </w:tcPr>
          <w:p w:rsidR="00156DCC" w:rsidRDefault="00156DCC" w:rsidP="00010915">
            <w:pPr>
              <w:jc w:val="both"/>
              <w:rPr>
                <w:sz w:val="28"/>
                <w:szCs w:val="28"/>
              </w:rPr>
            </w:pPr>
          </w:p>
        </w:tc>
      </w:tr>
    </w:tbl>
    <w:p w:rsidR="00010915" w:rsidRDefault="00010915" w:rsidP="00F85EC0">
      <w:pPr>
        <w:pStyle w:val="3"/>
        <w:numPr>
          <w:ilvl w:val="1"/>
          <w:numId w:val="24"/>
        </w:numPr>
        <w:spacing w:before="0" w:after="0" w:line="240" w:lineRule="auto"/>
        <w:ind w:left="0" w:firstLine="0"/>
        <w:jc w:val="both"/>
        <w:rPr>
          <w:szCs w:val="28"/>
        </w:rPr>
      </w:pPr>
      <w:bookmarkStart w:id="74" w:name="_Toc402445225"/>
      <w:r w:rsidRPr="00373883">
        <w:rPr>
          <w:szCs w:val="28"/>
        </w:rPr>
        <w:t>Описание видов резервного и аварийного топлива и возможности их обеспечения в соответствии с нормативными требованиями.</w:t>
      </w:r>
      <w:bookmarkEnd w:id="74"/>
    </w:p>
    <w:p w:rsidR="00156DCC" w:rsidRPr="00156DCC" w:rsidRDefault="00156DCC" w:rsidP="00156DCC"/>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56DCC"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Default="00F85EC0" w:rsidP="00F85EC0">
      <w:pPr>
        <w:pStyle w:val="3"/>
        <w:numPr>
          <w:ilvl w:val="0"/>
          <w:numId w:val="0"/>
        </w:numPr>
        <w:spacing w:before="0" w:after="0"/>
        <w:ind w:left="720"/>
        <w:jc w:val="both"/>
        <w:rPr>
          <w:szCs w:val="28"/>
        </w:rPr>
      </w:pPr>
      <w:bookmarkStart w:id="75" w:name="_Toc402445226"/>
    </w:p>
    <w:p w:rsidR="00010915" w:rsidRPr="00373883" w:rsidRDefault="00010915" w:rsidP="00F85EC0">
      <w:pPr>
        <w:pStyle w:val="3"/>
        <w:numPr>
          <w:ilvl w:val="1"/>
          <w:numId w:val="24"/>
        </w:numPr>
        <w:spacing w:before="0" w:after="0"/>
        <w:ind w:left="0" w:firstLine="0"/>
        <w:jc w:val="both"/>
        <w:rPr>
          <w:szCs w:val="28"/>
        </w:rPr>
      </w:pPr>
      <w:r w:rsidRPr="00373883">
        <w:rPr>
          <w:szCs w:val="28"/>
        </w:rPr>
        <w:t>Описание особенностей характеристик топлив в зависимости от мест поставки.</w:t>
      </w:r>
      <w:bookmarkEnd w:id="75"/>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источниках теплоснабжения д. </w:t>
      </w:r>
      <w:proofErr w:type="spellStart"/>
      <w:r w:rsidR="001716A6" w:rsidRPr="00FE21E4">
        <w:rPr>
          <w:rFonts w:ascii="Times New Roman" w:hAnsi="Times New Roman"/>
          <w:sz w:val="28"/>
          <w:szCs w:val="28"/>
        </w:rPr>
        <w:t>Шипуновская</w:t>
      </w:r>
      <w:proofErr w:type="spellEnd"/>
      <w:r w:rsidR="00E6361D" w:rsidRPr="00FE21E4">
        <w:rPr>
          <w:rFonts w:ascii="Times New Roman" w:hAnsi="Times New Roman"/>
          <w:sz w:val="28"/>
          <w:szCs w:val="28"/>
        </w:rPr>
        <w:t xml:space="preserve"> используе</w:t>
      </w:r>
      <w:r w:rsidRPr="00FE21E4">
        <w:rPr>
          <w:rFonts w:ascii="Times New Roman" w:hAnsi="Times New Roman"/>
          <w:sz w:val="28"/>
          <w:szCs w:val="28"/>
        </w:rPr>
        <w:t>тся др</w:t>
      </w:r>
      <w:r w:rsidR="00E6361D" w:rsidRPr="00FE21E4">
        <w:rPr>
          <w:rFonts w:ascii="Times New Roman" w:hAnsi="Times New Roman"/>
          <w:sz w:val="28"/>
          <w:szCs w:val="28"/>
        </w:rPr>
        <w:t>е</w:t>
      </w:r>
      <w:r w:rsidRPr="00FE21E4">
        <w:rPr>
          <w:rFonts w:ascii="Times New Roman" w:hAnsi="Times New Roman"/>
          <w:sz w:val="28"/>
          <w:szCs w:val="28"/>
        </w:rPr>
        <w:t>в</w:t>
      </w:r>
      <w:r w:rsidR="00E6361D" w:rsidRPr="00FE21E4">
        <w:rPr>
          <w:rFonts w:ascii="Times New Roman" w:hAnsi="Times New Roman"/>
          <w:sz w:val="28"/>
          <w:szCs w:val="28"/>
        </w:rPr>
        <w:t>есное топливо</w:t>
      </w:r>
      <w:r w:rsidRPr="00FE21E4">
        <w:rPr>
          <w:rFonts w:ascii="Times New Roman" w:hAnsi="Times New Roman"/>
          <w:sz w:val="28"/>
          <w:szCs w:val="28"/>
        </w:rPr>
        <w:t>.</w:t>
      </w:r>
    </w:p>
    <w:p w:rsidR="00010915" w:rsidRPr="00373883" w:rsidRDefault="00010915" w:rsidP="00010915">
      <w:pPr>
        <w:pStyle w:val="aa"/>
        <w:ind w:firstLine="567"/>
        <w:jc w:val="both"/>
        <w:rPr>
          <w:rFonts w:ascii="Times New Roman" w:hAnsi="Times New Roman"/>
          <w:sz w:val="28"/>
          <w:szCs w:val="28"/>
        </w:rPr>
      </w:pPr>
    </w:p>
    <w:p w:rsidR="00010915" w:rsidRPr="00373883" w:rsidRDefault="00010915" w:rsidP="00F85EC0">
      <w:pPr>
        <w:pStyle w:val="3"/>
        <w:numPr>
          <w:ilvl w:val="1"/>
          <w:numId w:val="24"/>
        </w:numPr>
        <w:spacing w:before="0" w:after="0"/>
        <w:ind w:left="0" w:firstLine="0"/>
        <w:jc w:val="both"/>
        <w:rPr>
          <w:szCs w:val="28"/>
        </w:rPr>
      </w:pPr>
      <w:bookmarkStart w:id="76" w:name="_Toc402445227"/>
      <w:r w:rsidRPr="00373883">
        <w:rPr>
          <w:szCs w:val="28"/>
        </w:rPr>
        <w:lastRenderedPageBreak/>
        <w:t>Анализ поставки топлива в периоды расчетных температур наружного воздуха.</w:t>
      </w:r>
      <w:bookmarkEnd w:id="76"/>
    </w:p>
    <w:p w:rsidR="00010915" w:rsidRDefault="00010915" w:rsidP="001716A6">
      <w:pPr>
        <w:pStyle w:val="aa"/>
        <w:ind w:firstLine="709"/>
        <w:jc w:val="both"/>
        <w:rPr>
          <w:rFonts w:ascii="Times New Roman" w:hAnsi="Times New Roman"/>
          <w:sz w:val="28"/>
          <w:szCs w:val="28"/>
        </w:rPr>
      </w:pPr>
      <w:r w:rsidRPr="00FE21E4">
        <w:rPr>
          <w:rFonts w:ascii="Times New Roman" w:hAnsi="Times New Roman"/>
          <w:sz w:val="28"/>
          <w:szCs w:val="28"/>
        </w:rPr>
        <w:t xml:space="preserve">На котельной д. </w:t>
      </w:r>
      <w:proofErr w:type="spellStart"/>
      <w:r w:rsidR="001716A6" w:rsidRPr="00FE21E4">
        <w:rPr>
          <w:rFonts w:ascii="Times New Roman" w:hAnsi="Times New Roman"/>
          <w:sz w:val="28"/>
          <w:szCs w:val="28"/>
        </w:rPr>
        <w:t>Шипуновская</w:t>
      </w:r>
      <w:proofErr w:type="spellEnd"/>
      <w:r w:rsidRPr="00FE21E4">
        <w:rPr>
          <w:rFonts w:ascii="Times New Roman" w:hAnsi="Times New Roman"/>
          <w:sz w:val="28"/>
          <w:szCs w:val="28"/>
        </w:rPr>
        <w:t xml:space="preserve"> резервное топливо отсутствует.</w:t>
      </w:r>
    </w:p>
    <w:p w:rsidR="00F85EC0" w:rsidRPr="00373883" w:rsidRDefault="00F85EC0" w:rsidP="00010915">
      <w:pPr>
        <w:pStyle w:val="aa"/>
        <w:ind w:firstLine="567"/>
        <w:jc w:val="both"/>
        <w:rPr>
          <w:rFonts w:ascii="Times New Roman" w:hAnsi="Times New Roman"/>
          <w:sz w:val="28"/>
          <w:szCs w:val="28"/>
        </w:rPr>
      </w:pPr>
    </w:p>
    <w:p w:rsidR="003A22AE" w:rsidRDefault="006352A1" w:rsidP="00F85EC0">
      <w:pPr>
        <w:pStyle w:val="1"/>
        <w:numPr>
          <w:ilvl w:val="1"/>
          <w:numId w:val="0"/>
        </w:numPr>
        <w:spacing w:before="0" w:after="0" w:line="240" w:lineRule="auto"/>
        <w:jc w:val="both"/>
        <w:rPr>
          <w:szCs w:val="28"/>
        </w:rPr>
      </w:pPr>
      <w:r>
        <w:rPr>
          <w:szCs w:val="28"/>
        </w:rPr>
        <w:t>Часть</w:t>
      </w:r>
      <w:r w:rsidRPr="00373883">
        <w:rPr>
          <w:szCs w:val="28"/>
        </w:rPr>
        <w:t xml:space="preserve"> </w:t>
      </w:r>
      <w:r>
        <w:rPr>
          <w:szCs w:val="28"/>
        </w:rPr>
        <w:t>9</w:t>
      </w:r>
      <w:r w:rsidRPr="00373883">
        <w:rPr>
          <w:szCs w:val="28"/>
        </w:rPr>
        <w:t>.  Надежность теплоснабжения МО «</w:t>
      </w:r>
      <w:r w:rsidR="001716A6">
        <w:rPr>
          <w:szCs w:val="28"/>
        </w:rPr>
        <w:t>Никольское</w:t>
      </w:r>
      <w:r w:rsidRPr="00373883">
        <w:rPr>
          <w:szCs w:val="28"/>
        </w:rPr>
        <w:t xml:space="preserve">». </w:t>
      </w:r>
      <w:bookmarkStart w:id="77" w:name="_Toc402445229"/>
    </w:p>
    <w:p w:rsidR="006352A1" w:rsidRDefault="003A22AE" w:rsidP="00F85EC0">
      <w:pPr>
        <w:pStyle w:val="1"/>
        <w:numPr>
          <w:ilvl w:val="1"/>
          <w:numId w:val="0"/>
        </w:numPr>
        <w:spacing w:before="0" w:after="0" w:line="240" w:lineRule="auto"/>
        <w:jc w:val="both"/>
        <w:rPr>
          <w:szCs w:val="28"/>
        </w:rPr>
      </w:pPr>
      <w:r>
        <w:rPr>
          <w:szCs w:val="28"/>
        </w:rPr>
        <w:t xml:space="preserve">9.1. </w:t>
      </w:r>
      <w:r w:rsidR="006352A1" w:rsidRPr="00373883">
        <w:rPr>
          <w:szCs w:val="28"/>
        </w:rPr>
        <w:t>Описание показателей определяющих уровень надежности и качества при производстве и передаче тепловой энергии.</w:t>
      </w:r>
      <w:bookmarkEnd w:id="77"/>
    </w:p>
    <w:p w:rsidR="006352A1" w:rsidRPr="00373883" w:rsidRDefault="006352A1" w:rsidP="001716A6">
      <w:pPr>
        <w:pStyle w:val="ConsPlusNormal"/>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w:t>
      </w:r>
      <w:proofErr w:type="gramStart"/>
      <w:r w:rsidRPr="00373883">
        <w:rPr>
          <w:rFonts w:ascii="Times New Roman" w:hAnsi="Times New Roman" w:cs="Times New Roman"/>
          <w:sz w:val="28"/>
          <w:szCs w:val="28"/>
        </w:rPr>
        <w:t>Основной причиной, приводящей к снижению надежного теплоснабжения является</w:t>
      </w:r>
      <w:proofErr w:type="gramEnd"/>
      <w:r w:rsidRPr="00373883">
        <w:rPr>
          <w:rFonts w:ascii="Times New Roman" w:hAnsi="Times New Roman" w:cs="Times New Roman"/>
          <w:sz w:val="28"/>
          <w:szCs w:val="28"/>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6352A1" w:rsidRPr="00373883" w:rsidRDefault="006352A1" w:rsidP="001716A6">
      <w:pPr>
        <w:pStyle w:val="ConsPlusNormal"/>
        <w:widowControl/>
        <w:ind w:firstLine="709"/>
        <w:jc w:val="both"/>
        <w:rPr>
          <w:rFonts w:ascii="Times New Roman" w:hAnsi="Times New Roman" w:cs="Times New Roman"/>
          <w:sz w:val="28"/>
          <w:szCs w:val="28"/>
        </w:rPr>
      </w:pPr>
      <w:r w:rsidRPr="00373883">
        <w:rPr>
          <w:rFonts w:ascii="Times New Roman" w:hAnsi="Times New Roman" w:cs="Times New Roman"/>
          <w:sz w:val="28"/>
          <w:szCs w:val="28"/>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w:t>
      </w:r>
      <w:r w:rsidRPr="00373883">
        <w:rPr>
          <w:rFonts w:ascii="Times New Roman" w:hAnsi="Times New Roman"/>
          <w:sz w:val="28"/>
          <w:szCs w:val="28"/>
        </w:rPr>
        <w:lastRenderedPageBreak/>
        <w:t xml:space="preserve">(в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w:t>
      </w:r>
      <w:proofErr w:type="spellStart"/>
      <w:r w:rsidRPr="00373883">
        <w:rPr>
          <w:rFonts w:ascii="Times New Roman" w:hAnsi="Times New Roman"/>
          <w:sz w:val="28"/>
          <w:szCs w:val="28"/>
        </w:rPr>
        <w:t>устойчиво</w:t>
      </w:r>
      <w:r w:rsidR="00AD73B0">
        <w:rPr>
          <w:rFonts w:ascii="Times New Roman" w:hAnsi="Times New Roman"/>
          <w:sz w:val="28"/>
          <w:szCs w:val="28"/>
        </w:rPr>
        <w:t>способность</w:t>
      </w:r>
      <w:proofErr w:type="spellEnd"/>
      <w:r w:rsidRPr="00373883">
        <w:rPr>
          <w:rFonts w:ascii="Times New Roman" w:hAnsi="Times New Roman"/>
          <w:sz w:val="28"/>
          <w:szCs w:val="28"/>
        </w:rPr>
        <w:t>, режимная управляемость, живучесть и безопасность.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Ниже приведены определения терминов свойств, характеризующих надежность.</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Сохраняемость</w:t>
      </w:r>
      <w:proofErr w:type="spellEnd"/>
      <w:r w:rsidRPr="00373883">
        <w:rPr>
          <w:rFonts w:ascii="Times New Roman" w:hAnsi="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Устойчивоспособность</w:t>
      </w:r>
      <w:proofErr w:type="spellEnd"/>
      <w:r w:rsidRPr="00373883">
        <w:rPr>
          <w:rFonts w:ascii="Times New Roman" w:hAnsi="Times New Roman"/>
          <w:sz w:val="28"/>
          <w:szCs w:val="28"/>
        </w:rPr>
        <w:t xml:space="preserve"> - свойство объекта непрерывно сохранять устойчивость в течение некоторого времени.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Режимная управляемость - свойство объекта поддерживать нормальный режим посредством управления.</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Безопасность - свойство объекта не допускать ситуации, опасные для людей и окружающей среды.</w:t>
      </w:r>
    </w:p>
    <w:p w:rsidR="006352A1" w:rsidRPr="003A22AE" w:rsidRDefault="006352A1" w:rsidP="001716A6">
      <w:pPr>
        <w:pStyle w:val="af0"/>
        <w:keepNext/>
        <w:spacing w:after="0"/>
        <w:ind w:firstLine="709"/>
        <w:jc w:val="both"/>
        <w:rPr>
          <w:b w:val="0"/>
          <w:color w:val="auto"/>
          <w:sz w:val="28"/>
          <w:szCs w:val="28"/>
        </w:rPr>
      </w:pPr>
      <w:r w:rsidRPr="003A22AE">
        <w:rPr>
          <w:b w:val="0"/>
          <w:color w:val="auto"/>
          <w:sz w:val="28"/>
          <w:szCs w:val="28"/>
        </w:rPr>
        <w:t xml:space="preserve">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w:t>
      </w:r>
      <w:r w:rsidRPr="00373883">
        <w:rPr>
          <w:rFonts w:ascii="Times New Roman" w:hAnsi="Times New Roman"/>
          <w:sz w:val="28"/>
          <w:szCs w:val="28"/>
        </w:rPr>
        <w:lastRenderedPageBreak/>
        <w:t xml:space="preserve">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Интенсивность отказов определяется по зависимости</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Р</w:t>
      </w:r>
      <w:proofErr w:type="gramEnd"/>
      <w:r w:rsidRPr="00373883">
        <w:rPr>
          <w:rFonts w:ascii="Times New Roman" w:hAnsi="Times New Roman"/>
          <w:sz w:val="28"/>
          <w:szCs w:val="28"/>
        </w:rPr>
        <w:t xml:space="preserve"> = </w:t>
      </w:r>
      <w:proofErr w:type="spellStart"/>
      <w:r w:rsidRPr="00373883">
        <w:rPr>
          <w:rFonts w:ascii="Times New Roman" w:hAnsi="Times New Roman"/>
          <w:sz w:val="28"/>
          <w:szCs w:val="28"/>
        </w:rPr>
        <w:t>SМотnот</w:t>
      </w:r>
      <w:proofErr w:type="spellEnd"/>
      <w:r w:rsidRPr="00373883">
        <w:rPr>
          <w:rFonts w:ascii="Times New Roman" w:hAnsi="Times New Roman"/>
          <w:sz w:val="28"/>
          <w:szCs w:val="28"/>
        </w:rPr>
        <w:t>/</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sz w:val="28"/>
          <w:szCs w:val="28"/>
        </w:rPr>
        <w:t>2</w:t>
      </w:r>
      <w:proofErr w:type="gramEnd"/>
      <w:r w:rsidRPr="00373883">
        <w:rPr>
          <w:rFonts w:ascii="Times New Roman" w:hAnsi="Times New Roman"/>
          <w:sz w:val="28"/>
          <w:szCs w:val="28"/>
        </w:rPr>
        <w:t xml:space="preserve">; </w:t>
      </w:r>
      <w:proofErr w:type="spellStart"/>
      <w:r w:rsidRPr="00373883">
        <w:rPr>
          <w:rFonts w:ascii="Times New Roman" w:hAnsi="Times New Roman"/>
          <w:sz w:val="28"/>
          <w:szCs w:val="28"/>
        </w:rPr>
        <w:t>nот</w:t>
      </w:r>
      <w:proofErr w:type="spellEnd"/>
      <w:r w:rsidRPr="00373883">
        <w:rPr>
          <w:rFonts w:ascii="Times New Roman" w:hAnsi="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sz w:val="28"/>
          <w:szCs w:val="28"/>
        </w:rPr>
        <w:t>SМп</w:t>
      </w:r>
      <w:proofErr w:type="spellEnd"/>
      <w:r w:rsidRPr="00373883">
        <w:rPr>
          <w:rFonts w:ascii="Times New Roman" w:hAnsi="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Материальной характеристикой тепловой сети, состоящей из "</w:t>
      </w:r>
      <w:proofErr w:type="spellStart"/>
      <w:r w:rsidR="001716A6">
        <w:rPr>
          <w:rFonts w:ascii="Times New Roman" w:hAnsi="Times New Roman"/>
          <w:sz w:val="28"/>
          <w:szCs w:val="28"/>
        </w:rPr>
        <w:t>n</w:t>
      </w:r>
      <w:proofErr w:type="spellEnd"/>
      <w:r w:rsidR="001716A6">
        <w:rPr>
          <w:rFonts w:ascii="Times New Roman" w:hAnsi="Times New Roman"/>
          <w:sz w:val="28"/>
          <w:szCs w:val="28"/>
        </w:rPr>
        <w:t>" участков является величина М</w:t>
      </w:r>
      <w:r w:rsidRPr="00373883">
        <w:rPr>
          <w:rFonts w:ascii="Times New Roman" w:hAnsi="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6352A1" w:rsidRPr="00373883" w:rsidRDefault="006352A1" w:rsidP="001716A6">
      <w:pPr>
        <w:pStyle w:val="aa"/>
        <w:ind w:firstLine="709"/>
        <w:jc w:val="both"/>
        <w:rPr>
          <w:rFonts w:ascii="Times New Roman" w:hAnsi="Times New Roman"/>
          <w:sz w:val="28"/>
          <w:szCs w:val="28"/>
        </w:rPr>
      </w:pPr>
      <w:proofErr w:type="gramStart"/>
      <w:r w:rsidRPr="00373883">
        <w:rPr>
          <w:rFonts w:ascii="Times New Roman" w:hAnsi="Times New Roman"/>
          <w:sz w:val="28"/>
          <w:szCs w:val="28"/>
        </w:rPr>
        <w:t>Относительный</w:t>
      </w:r>
      <w:proofErr w:type="gramEnd"/>
      <w:r w:rsidRPr="00373883">
        <w:rPr>
          <w:rFonts w:ascii="Times New Roman" w:hAnsi="Times New Roman"/>
          <w:sz w:val="28"/>
          <w:szCs w:val="28"/>
        </w:rPr>
        <w:t xml:space="preserve">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может быть определен по формуле</w:t>
      </w:r>
    </w:p>
    <w:p w:rsidR="006352A1" w:rsidRPr="00373883" w:rsidRDefault="006352A1" w:rsidP="001716A6">
      <w:pPr>
        <w:pStyle w:val="aa"/>
        <w:ind w:firstLine="709"/>
        <w:jc w:val="both"/>
        <w:rPr>
          <w:rFonts w:ascii="Times New Roman" w:hAnsi="Times New Roman"/>
          <w:sz w:val="28"/>
          <w:szCs w:val="28"/>
        </w:rPr>
      </w:pPr>
      <w:proofErr w:type="spellStart"/>
      <w:r w:rsidRPr="00373883">
        <w:rPr>
          <w:rFonts w:ascii="Times New Roman" w:hAnsi="Times New Roman"/>
          <w:sz w:val="28"/>
          <w:szCs w:val="28"/>
        </w:rPr>
        <w:t>q</w:t>
      </w:r>
      <w:proofErr w:type="spellEnd"/>
      <w:r w:rsidRPr="00373883">
        <w:rPr>
          <w:rFonts w:ascii="Times New Roman" w:hAnsi="Times New Roman"/>
          <w:sz w:val="28"/>
          <w:szCs w:val="28"/>
        </w:rPr>
        <w:t xml:space="preserve"> =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/SQ,</w:t>
      </w:r>
    </w:p>
    <w:p w:rsidR="006352A1" w:rsidRPr="00373883"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где </w:t>
      </w:r>
      <w:proofErr w:type="spellStart"/>
      <w:proofErr w:type="gramStart"/>
      <w:r w:rsidRPr="00373883">
        <w:rPr>
          <w:rFonts w:ascii="Times New Roman" w:hAnsi="Times New Roman"/>
          <w:sz w:val="28"/>
          <w:szCs w:val="28"/>
        </w:rPr>
        <w:t>SQ</w:t>
      </w:r>
      <w:proofErr w:type="gramEnd"/>
      <w:r w:rsidRPr="00373883">
        <w:rPr>
          <w:rFonts w:ascii="Times New Roman" w:hAnsi="Times New Roman"/>
          <w:sz w:val="28"/>
          <w:szCs w:val="28"/>
        </w:rPr>
        <w:t>ав</w:t>
      </w:r>
      <w:proofErr w:type="spellEnd"/>
      <w:r w:rsidRPr="00373883">
        <w:rPr>
          <w:rFonts w:ascii="Times New Roman" w:hAnsi="Times New Roman"/>
          <w:sz w:val="28"/>
          <w:szCs w:val="28"/>
        </w:rPr>
        <w:t xml:space="preserve"> - аварийный </w:t>
      </w:r>
      <w:proofErr w:type="spellStart"/>
      <w:r w:rsidRPr="00373883">
        <w:rPr>
          <w:rFonts w:ascii="Times New Roman" w:hAnsi="Times New Roman"/>
          <w:sz w:val="28"/>
          <w:szCs w:val="28"/>
        </w:rPr>
        <w:t>недоотпуск</w:t>
      </w:r>
      <w:proofErr w:type="spellEnd"/>
      <w:r w:rsidRPr="00373883">
        <w:rPr>
          <w:rFonts w:ascii="Times New Roman" w:hAnsi="Times New Roman"/>
          <w:sz w:val="28"/>
          <w:szCs w:val="28"/>
        </w:rPr>
        <w:t xml:space="preserve"> теплоты за год; SQ - расчетный отпуск теплоты всей системой теплоснабжения за год.</w:t>
      </w:r>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sz w:val="28"/>
          <w:szCs w:val="28"/>
        </w:rPr>
        <w:t>например</w:t>
      </w:r>
      <w:proofErr w:type="gramEnd"/>
      <w:r w:rsidRPr="00373883">
        <w:rPr>
          <w:rFonts w:ascii="Times New Roman" w:hAnsi="Times New Roman"/>
          <w:sz w:val="28"/>
          <w:szCs w:val="28"/>
        </w:rPr>
        <w:t xml:space="preserve"> из года в год) можно судить о прогрессе или деградации надежности системы теплоснабжения.</w:t>
      </w:r>
    </w:p>
    <w:p w:rsidR="006352A1" w:rsidRPr="00373883" w:rsidRDefault="006352A1" w:rsidP="006352A1">
      <w:pPr>
        <w:pStyle w:val="aa"/>
        <w:ind w:firstLine="567"/>
        <w:jc w:val="both"/>
        <w:rPr>
          <w:rFonts w:ascii="Times New Roman" w:hAnsi="Times New Roman"/>
          <w:sz w:val="28"/>
          <w:szCs w:val="28"/>
        </w:rPr>
      </w:pPr>
    </w:p>
    <w:p w:rsidR="006352A1" w:rsidRPr="00373883" w:rsidRDefault="006352A1" w:rsidP="001716A6">
      <w:pPr>
        <w:pStyle w:val="3"/>
        <w:numPr>
          <w:ilvl w:val="2"/>
          <w:numId w:val="0"/>
        </w:numPr>
        <w:spacing w:before="0" w:after="0" w:line="240" w:lineRule="auto"/>
        <w:jc w:val="both"/>
        <w:rPr>
          <w:szCs w:val="28"/>
        </w:rPr>
      </w:pPr>
      <w:bookmarkStart w:id="78" w:name="_Toc402445230"/>
      <w:r>
        <w:rPr>
          <w:szCs w:val="28"/>
        </w:rPr>
        <w:t>9.2</w:t>
      </w:r>
      <w:r w:rsidR="001716A6">
        <w:rPr>
          <w:szCs w:val="28"/>
        </w:rPr>
        <w:t xml:space="preserve">. </w:t>
      </w:r>
      <w:r w:rsidRPr="00373883">
        <w:rPr>
          <w:szCs w:val="28"/>
        </w:rPr>
        <w:t>Анализ аварийных отключений потребителей и времени восстановления теплоснабжения потребителей после аварийных отключений.</w:t>
      </w:r>
      <w:bookmarkEnd w:id="78"/>
    </w:p>
    <w:p w:rsidR="006352A1" w:rsidRDefault="006352A1" w:rsidP="001716A6">
      <w:pPr>
        <w:pStyle w:val="aa"/>
        <w:ind w:firstLine="709"/>
        <w:jc w:val="both"/>
        <w:rPr>
          <w:rFonts w:ascii="Times New Roman" w:hAnsi="Times New Roman"/>
          <w:sz w:val="28"/>
          <w:szCs w:val="28"/>
        </w:rPr>
      </w:pPr>
      <w:r w:rsidRPr="00373883">
        <w:rPr>
          <w:rFonts w:ascii="Times New Roman" w:hAnsi="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D7232D" w:rsidRPr="00D16C2D" w:rsidRDefault="00787C82" w:rsidP="00D7232D">
      <w:pPr>
        <w:pStyle w:val="af8"/>
        <w:spacing w:after="271" w:line="360" w:lineRule="exact"/>
        <w:ind w:right="20"/>
        <w:jc w:val="both"/>
        <w:rPr>
          <w:b/>
          <w:color w:val="000000" w:themeColor="text1"/>
          <w:sz w:val="28"/>
          <w:szCs w:val="28"/>
        </w:rPr>
      </w:pPr>
      <w:r w:rsidRPr="00D16C2D">
        <w:rPr>
          <w:b/>
          <w:sz w:val="28"/>
          <w:szCs w:val="28"/>
        </w:rPr>
        <w:t xml:space="preserve">9.3. </w:t>
      </w:r>
      <w:r w:rsidR="00D7232D" w:rsidRPr="00D16C2D">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p w:rsidR="00787C82" w:rsidRPr="00D16C2D" w:rsidRDefault="00787C82" w:rsidP="00D7232D">
      <w:pPr>
        <w:pStyle w:val="af8"/>
        <w:spacing w:after="271" w:line="360" w:lineRule="exact"/>
        <w:ind w:right="20"/>
        <w:jc w:val="center"/>
        <w:rPr>
          <w:szCs w:val="28"/>
        </w:rPr>
      </w:pPr>
      <w:r w:rsidRPr="00D16C2D">
        <w:rPr>
          <w:szCs w:val="28"/>
        </w:rPr>
        <w:t>Сводный график ограничения и аварийного отключения потребителей при недостатке тепловой мощности или топлива.</w:t>
      </w:r>
    </w:p>
    <w:tbl>
      <w:tblPr>
        <w:tblW w:w="9651" w:type="dxa"/>
        <w:tblInd w:w="96" w:type="dxa"/>
        <w:tblLayout w:type="fixed"/>
        <w:tblLook w:val="04A0"/>
      </w:tblPr>
      <w:tblGrid>
        <w:gridCol w:w="447"/>
        <w:gridCol w:w="1543"/>
        <w:gridCol w:w="504"/>
        <w:gridCol w:w="63"/>
        <w:gridCol w:w="504"/>
        <w:gridCol w:w="65"/>
        <w:gridCol w:w="502"/>
        <w:gridCol w:w="66"/>
        <w:gridCol w:w="88"/>
        <w:gridCol w:w="413"/>
        <w:gridCol w:w="210"/>
        <w:gridCol w:w="703"/>
        <w:gridCol w:w="7"/>
        <w:gridCol w:w="278"/>
        <w:gridCol w:w="147"/>
        <w:gridCol w:w="107"/>
        <w:gridCol w:w="460"/>
        <w:gridCol w:w="29"/>
        <w:gridCol w:w="791"/>
        <w:gridCol w:w="29"/>
        <w:gridCol w:w="710"/>
        <w:gridCol w:w="29"/>
        <w:gridCol w:w="337"/>
        <w:gridCol w:w="29"/>
        <w:gridCol w:w="456"/>
        <w:gridCol w:w="29"/>
        <w:gridCol w:w="396"/>
        <w:gridCol w:w="29"/>
        <w:gridCol w:w="680"/>
      </w:tblGrid>
      <w:tr w:rsidR="00787C82" w:rsidRPr="00D16C2D" w:rsidTr="00A34422">
        <w:trPr>
          <w:trHeight w:val="288"/>
        </w:trPr>
        <w:tc>
          <w:tcPr>
            <w:tcW w:w="447"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1071"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D16C2D" w:rsidRDefault="00787C82" w:rsidP="00A34422">
            <w:pPr>
              <w:rPr>
                <w:rFonts w:ascii="Calibri" w:hAnsi="Calibri" w:cs="Calibri"/>
                <w:color w:val="000000"/>
              </w:rPr>
            </w:pPr>
            <w:r w:rsidRPr="00D16C2D">
              <w:rPr>
                <w:rFonts w:ascii="Calibri" w:hAnsi="Calibri" w:cs="Calibri"/>
                <w:color w:val="000000"/>
                <w:sz w:val="22"/>
                <w:szCs w:val="22"/>
              </w:rPr>
              <w:t> </w:t>
            </w:r>
          </w:p>
        </w:tc>
      </w:tr>
      <w:tr w:rsidR="00A34422" w:rsidRPr="00D16C2D" w:rsidTr="00A34422">
        <w:trPr>
          <w:trHeight w:val="1080"/>
        </w:trPr>
        <w:tc>
          <w:tcPr>
            <w:tcW w:w="447"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lastRenderedPageBreak/>
              <w:t xml:space="preserve">№ </w:t>
            </w:r>
            <w:proofErr w:type="spellStart"/>
            <w:proofErr w:type="gramStart"/>
            <w:r w:rsidRPr="00D16C2D">
              <w:rPr>
                <w:rFonts w:ascii="Calibri" w:hAnsi="Calibri" w:cs="Calibri"/>
                <w:color w:val="000000"/>
                <w:sz w:val="16"/>
                <w:szCs w:val="16"/>
              </w:rPr>
              <w:t>п</w:t>
            </w:r>
            <w:proofErr w:type="spellEnd"/>
            <w:proofErr w:type="gramEnd"/>
            <w:r w:rsidRPr="00D16C2D">
              <w:rPr>
                <w:rFonts w:ascii="Calibri" w:hAnsi="Calibri" w:cs="Calibri"/>
                <w:color w:val="000000"/>
                <w:sz w:val="16"/>
                <w:szCs w:val="16"/>
              </w:rPr>
              <w:t>/</w:t>
            </w:r>
            <w:proofErr w:type="spellStart"/>
            <w:r w:rsidRPr="00D16C2D">
              <w:rPr>
                <w:rFonts w:ascii="Calibri" w:hAnsi="Calibri" w:cs="Calibri"/>
                <w:color w:val="000000"/>
                <w:sz w:val="16"/>
                <w:szCs w:val="16"/>
              </w:rPr>
              <w:t>п</w:t>
            </w:r>
            <w:proofErr w:type="spellEnd"/>
          </w:p>
        </w:tc>
        <w:tc>
          <w:tcPr>
            <w:tcW w:w="15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Объект, адрес</w:t>
            </w:r>
          </w:p>
        </w:tc>
        <w:tc>
          <w:tcPr>
            <w:tcW w:w="567" w:type="dxa"/>
            <w:gridSpan w:val="2"/>
            <w:tcBorders>
              <w:top w:val="single" w:sz="4" w:space="0" w:color="auto"/>
              <w:left w:val="nil"/>
              <w:bottom w:val="nil"/>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p>
        </w:tc>
        <w:tc>
          <w:tcPr>
            <w:tcW w:w="569" w:type="dxa"/>
            <w:gridSpan w:val="2"/>
            <w:vMerge w:val="restart"/>
            <w:tcBorders>
              <w:top w:val="single" w:sz="4" w:space="0" w:color="auto"/>
              <w:left w:val="single" w:sz="4" w:space="0" w:color="auto"/>
              <w:right w:val="single" w:sz="4" w:space="0" w:color="000000"/>
            </w:tcBorders>
            <w:shd w:val="clear" w:color="000000" w:fill="FFFFFF"/>
            <w:noWrap/>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Удельная </w:t>
            </w:r>
            <w:proofErr w:type="spellStart"/>
            <w:proofErr w:type="gramStart"/>
            <w:r w:rsidRPr="00D16C2D">
              <w:rPr>
                <w:rFonts w:ascii="Calibri" w:hAnsi="Calibri" w:cs="Calibri"/>
                <w:color w:val="000000"/>
                <w:sz w:val="16"/>
                <w:szCs w:val="16"/>
              </w:rPr>
              <w:t>отопитель-ная</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характери-стика</w:t>
            </w:r>
            <w:proofErr w:type="spellEnd"/>
            <w:r w:rsidRPr="00D16C2D">
              <w:rPr>
                <w:rFonts w:ascii="Calibri" w:hAnsi="Calibri" w:cs="Calibri"/>
                <w:color w:val="000000"/>
                <w:sz w:val="16"/>
                <w:szCs w:val="16"/>
              </w:rPr>
              <w:t xml:space="preserve"> здания, ккал/ (м3*ч*°С)</w:t>
            </w:r>
          </w:p>
        </w:tc>
        <w:tc>
          <w:tcPr>
            <w:tcW w:w="568"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Наружный строительный объем здания, м3</w:t>
            </w:r>
          </w:p>
        </w:tc>
        <w:tc>
          <w:tcPr>
            <w:tcW w:w="711" w:type="dxa"/>
            <w:gridSpan w:val="3"/>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gramStart"/>
            <w:r w:rsidRPr="00D16C2D">
              <w:rPr>
                <w:rFonts w:ascii="Calibri" w:hAnsi="Calibri" w:cs="Calibri"/>
                <w:color w:val="000000"/>
                <w:sz w:val="16"/>
                <w:szCs w:val="16"/>
              </w:rPr>
              <w:t>Усреднённая</w:t>
            </w:r>
            <w:proofErr w:type="gramEnd"/>
            <w:r w:rsidRPr="00D16C2D">
              <w:rPr>
                <w:rFonts w:ascii="Calibri" w:hAnsi="Calibri" w:cs="Calibri"/>
                <w:color w:val="000000"/>
                <w:sz w:val="16"/>
                <w:szCs w:val="16"/>
              </w:rPr>
              <w:t xml:space="preserve"> расчетная </w:t>
            </w:r>
            <w:proofErr w:type="spellStart"/>
            <w:r w:rsidRPr="00D16C2D">
              <w:rPr>
                <w:rFonts w:ascii="Calibri" w:hAnsi="Calibri" w:cs="Calibri"/>
                <w:color w:val="000000"/>
                <w:sz w:val="16"/>
                <w:szCs w:val="16"/>
              </w:rPr>
              <w:t>температу-ра</w:t>
            </w:r>
            <w:proofErr w:type="spellEnd"/>
            <w:r w:rsidRPr="00D16C2D">
              <w:rPr>
                <w:rFonts w:ascii="Calibri" w:hAnsi="Calibri" w:cs="Calibri"/>
                <w:color w:val="000000"/>
                <w:sz w:val="16"/>
                <w:szCs w:val="16"/>
              </w:rPr>
              <w:t xml:space="preserve"> внутреннего </w:t>
            </w:r>
            <w:proofErr w:type="spellStart"/>
            <w:r w:rsidRPr="00D16C2D">
              <w:rPr>
                <w:rFonts w:ascii="Calibri" w:hAnsi="Calibri" w:cs="Calibri"/>
                <w:color w:val="000000"/>
                <w:sz w:val="16"/>
                <w:szCs w:val="16"/>
              </w:rPr>
              <w:t>воз-духа</w:t>
            </w:r>
            <w:proofErr w:type="spell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ота-пливаемого</w:t>
            </w:r>
            <w:proofErr w:type="spellEnd"/>
            <w:r w:rsidRPr="00D16C2D">
              <w:rPr>
                <w:rFonts w:ascii="Calibri" w:hAnsi="Calibri" w:cs="Calibri"/>
                <w:color w:val="000000"/>
                <w:sz w:val="16"/>
                <w:szCs w:val="16"/>
              </w:rPr>
              <w:t xml:space="preserve"> помещения, °С</w:t>
            </w:r>
          </w:p>
        </w:tc>
        <w:tc>
          <w:tcPr>
            <w:tcW w:w="71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Расчетная температура наружного воздуха в целях проектирования отопления, °</w:t>
            </w:r>
            <w:proofErr w:type="gramStart"/>
            <w:r w:rsidRPr="00D16C2D">
              <w:rPr>
                <w:rFonts w:ascii="Calibri" w:hAnsi="Calibri" w:cs="Calibri"/>
                <w:color w:val="000000"/>
                <w:sz w:val="16"/>
                <w:szCs w:val="16"/>
              </w:rPr>
              <w:t>С</w:t>
            </w:r>
            <w:proofErr w:type="gramEnd"/>
          </w:p>
        </w:tc>
        <w:tc>
          <w:tcPr>
            <w:tcW w:w="425"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Чис</w:t>
            </w:r>
            <w:proofErr w:type="spellEnd"/>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ло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часов</w:t>
            </w:r>
          </w:p>
          <w:p w:rsidR="00A34422" w:rsidRPr="00D16C2D" w:rsidRDefault="00A34422" w:rsidP="00A34422">
            <w:pPr>
              <w:ind w:left="-456" w:firstLine="456"/>
              <w:jc w:val="center"/>
              <w:rPr>
                <w:rFonts w:ascii="Calibri" w:hAnsi="Calibri" w:cs="Calibri"/>
                <w:color w:val="000000"/>
                <w:sz w:val="12"/>
                <w:szCs w:val="12"/>
              </w:rPr>
            </w:pPr>
            <w:proofErr w:type="spellStart"/>
            <w:proofErr w:type="gramStart"/>
            <w:r w:rsidRPr="00D16C2D">
              <w:rPr>
                <w:rFonts w:ascii="Calibri" w:hAnsi="Calibri" w:cs="Calibri"/>
                <w:color w:val="000000"/>
                <w:sz w:val="12"/>
                <w:szCs w:val="12"/>
              </w:rPr>
              <w:t>рабо-ты</w:t>
            </w:r>
            <w:proofErr w:type="spellEnd"/>
            <w:proofErr w:type="gram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системы</w:t>
            </w:r>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централ</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ьного</w:t>
            </w:r>
            <w:proofErr w:type="spellEnd"/>
          </w:p>
          <w:p w:rsidR="00A34422" w:rsidRPr="00D16C2D" w:rsidRDefault="00A34422" w:rsidP="00A34422">
            <w:pPr>
              <w:ind w:left="-456" w:firstLine="456"/>
              <w:jc w:val="center"/>
              <w:rPr>
                <w:rFonts w:ascii="Calibri" w:hAnsi="Calibri" w:cs="Calibri"/>
                <w:color w:val="000000"/>
                <w:sz w:val="12"/>
                <w:szCs w:val="12"/>
              </w:rPr>
            </w:pPr>
            <w:r w:rsidRPr="00D16C2D">
              <w:rPr>
                <w:rFonts w:ascii="Calibri" w:hAnsi="Calibri" w:cs="Calibri"/>
                <w:color w:val="000000"/>
                <w:sz w:val="12"/>
                <w:szCs w:val="12"/>
              </w:rPr>
              <w:t>отоплен</w:t>
            </w:r>
          </w:p>
          <w:p w:rsidR="00A34422" w:rsidRPr="00D16C2D" w:rsidRDefault="00A34422" w:rsidP="00A34422">
            <w:pPr>
              <w:ind w:left="-456" w:firstLine="456"/>
              <w:jc w:val="center"/>
              <w:rPr>
                <w:rFonts w:ascii="Calibri" w:hAnsi="Calibri" w:cs="Calibri"/>
                <w:color w:val="000000"/>
                <w:sz w:val="12"/>
                <w:szCs w:val="12"/>
              </w:rPr>
            </w:pPr>
            <w:proofErr w:type="spellStart"/>
            <w:r w:rsidRPr="00D16C2D">
              <w:rPr>
                <w:rFonts w:ascii="Calibri" w:hAnsi="Calibri" w:cs="Calibri"/>
                <w:color w:val="000000"/>
                <w:sz w:val="12"/>
                <w:szCs w:val="12"/>
              </w:rPr>
              <w:t>ия</w:t>
            </w:r>
            <w:proofErr w:type="spellEnd"/>
            <w:r w:rsidRPr="00D16C2D">
              <w:rPr>
                <w:rFonts w:ascii="Calibri" w:hAnsi="Calibri" w:cs="Calibri"/>
                <w:color w:val="000000"/>
                <w:sz w:val="12"/>
                <w:szCs w:val="12"/>
              </w:rPr>
              <w:t xml:space="preserve"> в</w:t>
            </w:r>
          </w:p>
          <w:p w:rsidR="00A34422" w:rsidRPr="00D16C2D" w:rsidRDefault="00A34422" w:rsidP="00A34422">
            <w:pPr>
              <w:ind w:left="-456" w:firstLine="456"/>
              <w:jc w:val="center"/>
              <w:rPr>
                <w:rFonts w:ascii="Calibri" w:hAnsi="Calibri" w:cs="Calibri"/>
                <w:color w:val="000000"/>
                <w:sz w:val="16"/>
                <w:szCs w:val="16"/>
              </w:rPr>
            </w:pPr>
            <w:r w:rsidRPr="00D16C2D">
              <w:rPr>
                <w:rFonts w:ascii="Calibri" w:hAnsi="Calibri" w:cs="Calibri"/>
                <w:color w:val="000000"/>
                <w:sz w:val="12"/>
                <w:szCs w:val="12"/>
              </w:rPr>
              <w:t xml:space="preserve">сутки, </w:t>
            </w:r>
            <w:proofErr w:type="gramStart"/>
            <w:r w:rsidRPr="00D16C2D">
              <w:rPr>
                <w:rFonts w:ascii="Calibri" w:hAnsi="Calibri" w:cs="Calibri"/>
                <w:color w:val="000000"/>
                <w:sz w:val="12"/>
                <w:szCs w:val="12"/>
              </w:rPr>
              <w:t>ч</w:t>
            </w:r>
            <w:proofErr w:type="gramEnd"/>
          </w:p>
        </w:tc>
        <w:tc>
          <w:tcPr>
            <w:tcW w:w="567"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proofErr w:type="spellStart"/>
            <w:proofErr w:type="gramStart"/>
            <w:r w:rsidRPr="00D16C2D">
              <w:rPr>
                <w:rFonts w:ascii="Calibri" w:hAnsi="Calibri" w:cs="Calibri"/>
                <w:color w:val="000000"/>
                <w:sz w:val="16"/>
                <w:szCs w:val="16"/>
              </w:rPr>
              <w:t>Продолжи-тельность</w:t>
            </w:r>
            <w:proofErr w:type="spellEnd"/>
            <w:proofErr w:type="gramEnd"/>
            <w:r w:rsidRPr="00D16C2D">
              <w:rPr>
                <w:rFonts w:ascii="Calibri" w:hAnsi="Calibri" w:cs="Calibri"/>
                <w:color w:val="000000"/>
                <w:sz w:val="16"/>
                <w:szCs w:val="16"/>
              </w:rPr>
              <w:t xml:space="preserve"> </w:t>
            </w:r>
            <w:proofErr w:type="spellStart"/>
            <w:r w:rsidRPr="00D16C2D">
              <w:rPr>
                <w:rFonts w:ascii="Calibri" w:hAnsi="Calibri" w:cs="Calibri"/>
                <w:color w:val="000000"/>
                <w:sz w:val="16"/>
                <w:szCs w:val="16"/>
              </w:rPr>
              <w:t>отопитель-ного</w:t>
            </w:r>
            <w:proofErr w:type="spellEnd"/>
            <w:r w:rsidRPr="00D16C2D">
              <w:rPr>
                <w:rFonts w:ascii="Calibri" w:hAnsi="Calibri" w:cs="Calibri"/>
                <w:color w:val="000000"/>
                <w:sz w:val="16"/>
                <w:szCs w:val="16"/>
              </w:rPr>
              <w:t xml:space="preserve"> периода, </w:t>
            </w:r>
            <w:proofErr w:type="spellStart"/>
            <w:r w:rsidRPr="00D16C2D">
              <w:rPr>
                <w:rFonts w:ascii="Calibri" w:hAnsi="Calibri" w:cs="Calibri"/>
                <w:color w:val="000000"/>
                <w:sz w:val="16"/>
                <w:szCs w:val="16"/>
              </w:rPr>
              <w:t>дн</w:t>
            </w:r>
            <w:proofErr w:type="spellEnd"/>
            <w:r w:rsidRPr="00D16C2D">
              <w:rPr>
                <w:rFonts w:ascii="Calibri" w:hAnsi="Calibri" w:cs="Calibri"/>
                <w:color w:val="000000"/>
                <w:sz w:val="16"/>
                <w:szCs w:val="16"/>
              </w:rPr>
              <w:t>.</w:t>
            </w:r>
          </w:p>
        </w:tc>
        <w:tc>
          <w:tcPr>
            <w:tcW w:w="820" w:type="dxa"/>
            <w:gridSpan w:val="2"/>
            <w:vMerge w:val="restart"/>
            <w:tcBorders>
              <w:top w:val="single" w:sz="4" w:space="0" w:color="auto"/>
              <w:left w:val="single" w:sz="4" w:space="0" w:color="auto"/>
              <w:right w:val="single" w:sz="4" w:space="0" w:color="000000"/>
            </w:tcBorders>
            <w:shd w:val="clear" w:color="000000" w:fill="FFFFFF"/>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Пиковая </w:t>
            </w:r>
            <w:proofErr w:type="spellStart"/>
            <w:r w:rsidRPr="00D16C2D">
              <w:rPr>
                <w:rFonts w:ascii="Calibri" w:hAnsi="Calibri" w:cs="Calibri"/>
                <w:color w:val="000000"/>
                <w:sz w:val="16"/>
                <w:szCs w:val="16"/>
              </w:rPr>
              <w:t>нагузка</w:t>
            </w:r>
            <w:proofErr w:type="spellEnd"/>
            <w:r w:rsidRPr="00D16C2D">
              <w:rPr>
                <w:rFonts w:ascii="Calibri" w:hAnsi="Calibri" w:cs="Calibri"/>
                <w:color w:val="000000"/>
                <w:sz w:val="16"/>
                <w:szCs w:val="16"/>
              </w:rPr>
              <w:t>, Гкал/</w:t>
            </w:r>
            <w:proofErr w:type="gramStart"/>
            <w:r w:rsidRPr="00D16C2D">
              <w:rPr>
                <w:rFonts w:ascii="Calibri" w:hAnsi="Calibri" w:cs="Calibri"/>
                <w:color w:val="000000"/>
                <w:sz w:val="16"/>
                <w:szCs w:val="16"/>
              </w:rPr>
              <w:t>ч</w:t>
            </w:r>
            <w:proofErr w:type="gramEnd"/>
          </w:p>
        </w:tc>
        <w:tc>
          <w:tcPr>
            <w:tcW w:w="739" w:type="dxa"/>
            <w:gridSpan w:val="2"/>
            <w:vMerge w:val="restart"/>
            <w:tcBorders>
              <w:top w:val="single" w:sz="4" w:space="0" w:color="auto"/>
              <w:left w:val="nil"/>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p>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Разрешенный </w:t>
            </w:r>
            <w:proofErr w:type="gramStart"/>
            <w:r w:rsidRPr="00D16C2D">
              <w:rPr>
                <w:rFonts w:ascii="Calibri" w:hAnsi="Calibri" w:cs="Calibri"/>
                <w:color w:val="000000"/>
                <w:sz w:val="16"/>
                <w:szCs w:val="16"/>
              </w:rPr>
              <w:t>договорной</w:t>
            </w:r>
            <w:proofErr w:type="gramEnd"/>
            <w:r w:rsidRPr="00D16C2D">
              <w:rPr>
                <w:rFonts w:ascii="Calibri" w:hAnsi="Calibri" w:cs="Calibri"/>
                <w:color w:val="000000"/>
                <w:sz w:val="16"/>
                <w:szCs w:val="16"/>
              </w:rPr>
              <w:t xml:space="preserve"> максимум, м3/ч</w:t>
            </w:r>
          </w:p>
        </w:tc>
        <w:tc>
          <w:tcPr>
            <w:tcW w:w="1276" w:type="dxa"/>
            <w:gridSpan w:val="6"/>
            <w:tcBorders>
              <w:top w:val="single" w:sz="4" w:space="0" w:color="auto"/>
              <w:left w:val="nil"/>
              <w:bottom w:val="single" w:sz="4" w:space="0" w:color="auto"/>
              <w:right w:val="nil"/>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Номер очереди и величина снимаемой нагрузки, м3/ч</w:t>
            </w:r>
          </w:p>
        </w:tc>
        <w:tc>
          <w:tcPr>
            <w:tcW w:w="709" w:type="dxa"/>
            <w:gridSpan w:val="2"/>
            <w:vMerge w:val="restart"/>
            <w:tcBorders>
              <w:top w:val="single" w:sz="4" w:space="0" w:color="auto"/>
              <w:left w:val="single" w:sz="4" w:space="0" w:color="auto"/>
              <w:right w:val="single" w:sz="4" w:space="0" w:color="auto"/>
            </w:tcBorders>
            <w:shd w:val="clear" w:color="000000" w:fill="FFFFFF"/>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 xml:space="preserve">Способ </w:t>
            </w:r>
            <w:proofErr w:type="gramStart"/>
            <w:r w:rsidRPr="00D16C2D">
              <w:rPr>
                <w:rFonts w:ascii="Calibri" w:hAnsi="Calibri" w:cs="Calibri"/>
                <w:color w:val="000000"/>
                <w:sz w:val="16"/>
                <w:szCs w:val="16"/>
              </w:rPr>
              <w:t>контроля за</w:t>
            </w:r>
            <w:proofErr w:type="gramEnd"/>
            <w:r w:rsidRPr="00D16C2D">
              <w:rPr>
                <w:rFonts w:ascii="Calibri" w:hAnsi="Calibri" w:cs="Calibri"/>
                <w:color w:val="000000"/>
                <w:sz w:val="16"/>
                <w:szCs w:val="16"/>
              </w:rPr>
              <w:t xml:space="preserve"> расходом тепла</w:t>
            </w:r>
          </w:p>
          <w:p w:rsidR="00A34422" w:rsidRPr="00D16C2D" w:rsidRDefault="00A34422" w:rsidP="00A34422">
            <w:pPr>
              <w:jc w:val="center"/>
              <w:rPr>
                <w:rFonts w:ascii="Calibri" w:hAnsi="Calibri" w:cs="Calibri"/>
                <w:color w:val="000000"/>
                <w:sz w:val="16"/>
                <w:szCs w:val="16"/>
              </w:rPr>
            </w:pPr>
          </w:p>
        </w:tc>
      </w:tr>
      <w:tr w:rsidR="00A34422" w:rsidRPr="00D16C2D" w:rsidTr="00A34422">
        <w:trPr>
          <w:trHeight w:val="2040"/>
        </w:trPr>
        <w:tc>
          <w:tcPr>
            <w:tcW w:w="447"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1543" w:type="dxa"/>
            <w:vMerge/>
            <w:tcBorders>
              <w:top w:val="single" w:sz="4" w:space="0" w:color="auto"/>
              <w:left w:val="single" w:sz="4" w:space="0" w:color="auto"/>
              <w:bottom w:val="single" w:sz="4" w:space="0" w:color="000000"/>
              <w:right w:val="single" w:sz="4" w:space="0" w:color="auto"/>
            </w:tcBorders>
            <w:vAlign w:val="center"/>
            <w:hideMark/>
          </w:tcPr>
          <w:p w:rsidR="00A34422" w:rsidRPr="00D16C2D" w:rsidRDefault="00A3442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Категория потребителей</w:t>
            </w:r>
          </w:p>
        </w:tc>
        <w:tc>
          <w:tcPr>
            <w:tcW w:w="56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568"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1" w:type="dxa"/>
            <w:gridSpan w:val="3"/>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10" w:type="dxa"/>
            <w:gridSpan w:val="2"/>
            <w:vMerge/>
            <w:tcBorders>
              <w:left w:val="single" w:sz="4" w:space="0" w:color="auto"/>
              <w:bottom w:val="nil"/>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425"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787C82">
            <w:pPr>
              <w:ind w:left="-456" w:firstLine="456"/>
              <w:jc w:val="right"/>
              <w:rPr>
                <w:rFonts w:ascii="Calibri" w:hAnsi="Calibri" w:cs="Calibri"/>
                <w:color w:val="000000"/>
                <w:sz w:val="16"/>
                <w:szCs w:val="16"/>
              </w:rPr>
            </w:pPr>
          </w:p>
        </w:tc>
        <w:tc>
          <w:tcPr>
            <w:tcW w:w="567"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820" w:type="dxa"/>
            <w:gridSpan w:val="2"/>
            <w:vMerge/>
            <w:tcBorders>
              <w:left w:val="single" w:sz="4" w:space="0" w:color="auto"/>
              <w:bottom w:val="single" w:sz="4" w:space="0" w:color="auto"/>
              <w:right w:val="single" w:sz="4" w:space="0" w:color="000000"/>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739" w:type="dxa"/>
            <w:gridSpan w:val="2"/>
            <w:vMerge/>
            <w:tcBorders>
              <w:left w:val="single" w:sz="4" w:space="0" w:color="000000"/>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c>
          <w:tcPr>
            <w:tcW w:w="366"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w:t>
            </w:r>
          </w:p>
        </w:tc>
        <w:tc>
          <w:tcPr>
            <w:tcW w:w="48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w:t>
            </w:r>
          </w:p>
        </w:tc>
        <w:tc>
          <w:tcPr>
            <w:tcW w:w="425" w:type="dxa"/>
            <w:gridSpan w:val="2"/>
            <w:tcBorders>
              <w:top w:val="nil"/>
              <w:left w:val="nil"/>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r w:rsidRPr="00D16C2D">
              <w:rPr>
                <w:rFonts w:ascii="Calibri" w:hAnsi="Calibri" w:cs="Calibri"/>
                <w:color w:val="000000"/>
                <w:sz w:val="16"/>
                <w:szCs w:val="16"/>
              </w:rPr>
              <w:t>III</w:t>
            </w:r>
          </w:p>
        </w:tc>
        <w:tc>
          <w:tcPr>
            <w:tcW w:w="709" w:type="dxa"/>
            <w:gridSpan w:val="2"/>
            <w:vMerge/>
            <w:tcBorders>
              <w:left w:val="single" w:sz="4" w:space="0" w:color="auto"/>
              <w:bottom w:val="single" w:sz="4" w:space="0" w:color="auto"/>
              <w:right w:val="single" w:sz="4" w:space="0" w:color="auto"/>
            </w:tcBorders>
            <w:shd w:val="clear" w:color="000000" w:fill="FFFFFF"/>
            <w:vAlign w:val="center"/>
            <w:hideMark/>
          </w:tcPr>
          <w:p w:rsidR="00A34422" w:rsidRPr="00D16C2D" w:rsidRDefault="00A34422" w:rsidP="00A34422">
            <w:pPr>
              <w:jc w:val="center"/>
              <w:rPr>
                <w:rFonts w:ascii="Calibri" w:hAnsi="Calibri" w:cs="Calibri"/>
                <w:color w:val="000000"/>
                <w:sz w:val="16"/>
                <w:szCs w:val="16"/>
              </w:rPr>
            </w:pPr>
          </w:p>
        </w:tc>
      </w:tr>
      <w:tr w:rsidR="00787C82" w:rsidRPr="00D16C2D" w:rsidTr="00A34422">
        <w:trPr>
          <w:trHeight w:val="204"/>
        </w:trPr>
        <w:tc>
          <w:tcPr>
            <w:tcW w:w="447" w:type="dxa"/>
            <w:tcBorders>
              <w:top w:val="nil"/>
              <w:left w:val="single" w:sz="4" w:space="0" w:color="auto"/>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2110" w:type="dxa"/>
            <w:gridSpan w:val="3"/>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МО "Никольское" Шенкурского района</w:t>
            </w:r>
          </w:p>
        </w:tc>
        <w:tc>
          <w:tcPr>
            <w:tcW w:w="56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8"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1" w:type="dxa"/>
            <w:gridSpan w:val="3"/>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10" w:type="dxa"/>
            <w:gridSpan w:val="2"/>
            <w:tcBorders>
              <w:top w:val="single" w:sz="4" w:space="0" w:color="auto"/>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567"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820"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39"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366"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8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425" w:type="dxa"/>
            <w:gridSpan w:val="2"/>
            <w:tcBorders>
              <w:top w:val="nil"/>
              <w:left w:val="nil"/>
              <w:bottom w:val="single" w:sz="4" w:space="0" w:color="auto"/>
              <w:right w:val="nil"/>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D16C2D" w:rsidRDefault="00787C82" w:rsidP="00A34422">
            <w:pPr>
              <w:rPr>
                <w:rFonts w:ascii="Calibri" w:hAnsi="Calibri" w:cs="Calibri"/>
                <w:color w:val="000000"/>
                <w:sz w:val="16"/>
                <w:szCs w:val="16"/>
              </w:rPr>
            </w:pPr>
            <w:r w:rsidRPr="00D16C2D">
              <w:rPr>
                <w:rFonts w:ascii="Calibri" w:hAnsi="Calibri" w:cs="Calibri"/>
                <w:color w:val="000000"/>
                <w:sz w:val="16"/>
                <w:szCs w:val="16"/>
              </w:rPr>
              <w:t> </w:t>
            </w:r>
          </w:p>
        </w:tc>
      </w:tr>
      <w:tr w:rsidR="00787C82" w:rsidRPr="00D16C2D"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D16C2D" w:rsidRDefault="00787C82" w:rsidP="00A34422">
            <w:pPr>
              <w:jc w:val="center"/>
              <w:rPr>
                <w:rFonts w:ascii="Calibri" w:hAnsi="Calibri" w:cs="Calibri"/>
                <w:b/>
                <w:bCs/>
                <w:color w:val="000000"/>
                <w:sz w:val="16"/>
                <w:szCs w:val="16"/>
              </w:rPr>
            </w:pPr>
            <w:r w:rsidRPr="00D16C2D">
              <w:rPr>
                <w:rFonts w:ascii="Calibri" w:hAnsi="Calibri" w:cs="Calibri"/>
                <w:b/>
                <w:bCs/>
                <w:color w:val="000000"/>
                <w:sz w:val="16"/>
                <w:szCs w:val="16"/>
              </w:rPr>
              <w:t>Потребители, финансируемые из бюджетов различных уровней</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D16C2D" w:rsidRDefault="00787C82" w:rsidP="00A34422">
            <w:pPr>
              <w:jc w:val="right"/>
              <w:rPr>
                <w:rFonts w:ascii="Calibri" w:hAnsi="Calibri" w:cs="Calibri"/>
                <w:color w:val="000000"/>
                <w:sz w:val="16"/>
                <w:szCs w:val="16"/>
              </w:rPr>
            </w:pPr>
            <w:r w:rsidRPr="00D16C2D">
              <w:rPr>
                <w:rFonts w:ascii="Calibri" w:hAnsi="Calibri" w:cs="Calibri"/>
                <w:color w:val="000000"/>
                <w:sz w:val="16"/>
                <w:szCs w:val="16"/>
              </w:rPr>
              <w:t>1</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D16C2D">
              <w:rPr>
                <w:rFonts w:ascii="Calibri" w:hAnsi="Calibri" w:cs="Calibri"/>
                <w:color w:val="000000"/>
                <w:sz w:val="16"/>
                <w:szCs w:val="16"/>
              </w:rPr>
              <w:t>МБОУ "</w:t>
            </w:r>
            <w:proofErr w:type="spellStart"/>
            <w:r w:rsidRPr="00D16C2D">
              <w:rPr>
                <w:rFonts w:ascii="Calibri" w:hAnsi="Calibri" w:cs="Calibri"/>
                <w:color w:val="000000"/>
                <w:sz w:val="16"/>
                <w:szCs w:val="16"/>
              </w:rPr>
              <w:t>Боровская</w:t>
            </w:r>
            <w:proofErr w:type="spellEnd"/>
            <w:r w:rsidRPr="00D16C2D">
              <w:rPr>
                <w:rFonts w:ascii="Calibri" w:hAnsi="Calibri" w:cs="Calibri"/>
                <w:color w:val="000000"/>
                <w:sz w:val="16"/>
                <w:szCs w:val="16"/>
              </w:rPr>
              <w:t xml:space="preserve"> ОШ"</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начальной школы</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22009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0,396</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26,4</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proofErr w:type="spellStart"/>
            <w:r w:rsidRPr="004E2F76">
              <w:rPr>
                <w:rFonts w:ascii="Calibri" w:hAnsi="Calibri" w:cs="Calibri"/>
                <w:color w:val="000000"/>
                <w:sz w:val="16"/>
                <w:szCs w:val="16"/>
              </w:rPr>
              <w:t>теплоузел</w:t>
            </w:r>
            <w:proofErr w:type="spellEnd"/>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школы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4191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0,089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5,9</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столовой и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center"/>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2916</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0,062</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4,1</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детского сада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0,39</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1173</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16</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0,025</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1,7</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408"/>
        </w:trPr>
        <w:tc>
          <w:tcPr>
            <w:tcW w:w="447" w:type="dxa"/>
            <w:tcBorders>
              <w:top w:val="single" w:sz="4" w:space="0" w:color="auto"/>
              <w:left w:val="single" w:sz="4" w:space="0" w:color="auto"/>
              <w:right w:val="single" w:sz="4" w:space="0" w:color="auto"/>
            </w:tcBorders>
            <w:shd w:val="clear" w:color="000000" w:fill="FFFFFF"/>
            <w:noWrap/>
            <w:vAlign w:val="bottom"/>
            <w:hideMark/>
          </w:tcPr>
          <w:p w:rsidR="00787C82" w:rsidRDefault="00787C82" w:rsidP="00A34422">
            <w:pPr>
              <w:jc w:val="right"/>
              <w:rPr>
                <w:rFonts w:ascii="Calibri" w:hAnsi="Calibri" w:cs="Calibri"/>
                <w:color w:val="000000"/>
                <w:sz w:val="16"/>
                <w:szCs w:val="16"/>
              </w:rPr>
            </w:pPr>
          </w:p>
          <w:p w:rsidR="00787C82" w:rsidRDefault="00787C82" w:rsidP="00A34422">
            <w:pPr>
              <w:jc w:val="right"/>
              <w:rPr>
                <w:rFonts w:ascii="Calibri" w:hAnsi="Calibri" w:cs="Calibri"/>
                <w:color w:val="000000"/>
                <w:sz w:val="16"/>
                <w:szCs w:val="16"/>
              </w:rPr>
            </w:pPr>
          </w:p>
          <w:p w:rsidR="00787C82" w:rsidRPr="004E2F76" w:rsidRDefault="00787C82" w:rsidP="00787C82">
            <w:pPr>
              <w:rPr>
                <w:rFonts w:ascii="Calibri" w:hAnsi="Calibri" w:cs="Calibri"/>
                <w:color w:val="000000"/>
                <w:sz w:val="16"/>
                <w:szCs w:val="16"/>
              </w:rPr>
            </w:pPr>
            <w:r w:rsidRPr="004E2F76">
              <w:rPr>
                <w:rFonts w:ascii="Calibri" w:hAnsi="Calibri" w:cs="Calibri"/>
                <w:color w:val="000000"/>
                <w:sz w:val="16"/>
                <w:szCs w:val="16"/>
              </w:rPr>
              <w:t>2</w:t>
            </w:r>
          </w:p>
        </w:tc>
        <w:tc>
          <w:tcPr>
            <w:tcW w:w="1543" w:type="dxa"/>
            <w:tcBorders>
              <w:top w:val="nil"/>
              <w:left w:val="nil"/>
              <w:bottom w:val="nil"/>
              <w:right w:val="single" w:sz="4" w:space="0" w:color="auto"/>
            </w:tcBorders>
            <w:shd w:val="clear" w:color="auto" w:fill="auto"/>
            <w:vAlign w:val="center"/>
            <w:hideMark/>
          </w:tcPr>
          <w:p w:rsidR="00787C82" w:rsidRPr="00787C82" w:rsidRDefault="00787C82" w:rsidP="00A34422">
            <w:pPr>
              <w:rPr>
                <w:rFonts w:ascii="Calibri" w:hAnsi="Calibri" w:cs="Calibri"/>
                <w:color w:val="000000"/>
                <w:sz w:val="16"/>
                <w:szCs w:val="16"/>
              </w:rPr>
            </w:pPr>
            <w:r w:rsidRPr="00787C82">
              <w:rPr>
                <w:rFonts w:ascii="Calibri" w:hAnsi="Calibri" w:cs="Calibri"/>
                <w:color w:val="000000"/>
                <w:sz w:val="16"/>
                <w:szCs w:val="16"/>
              </w:rPr>
              <w:t xml:space="preserve">ГБУЗ "Шенкурская ЦРБ им. Н.Н. </w:t>
            </w:r>
            <w:proofErr w:type="spellStart"/>
            <w:r w:rsidRPr="00787C82">
              <w:rPr>
                <w:rFonts w:ascii="Calibri" w:hAnsi="Calibri" w:cs="Calibri"/>
                <w:color w:val="000000"/>
                <w:sz w:val="16"/>
                <w:szCs w:val="16"/>
              </w:rPr>
              <w:t>Приорова</w:t>
            </w:r>
            <w:proofErr w:type="spellEnd"/>
            <w:r w:rsidRPr="00787C82">
              <w:rPr>
                <w:rFonts w:ascii="Calibri" w:hAnsi="Calibri" w:cs="Calibri"/>
                <w:color w:val="000000"/>
                <w:sz w:val="16"/>
                <w:szCs w:val="16"/>
              </w:rPr>
              <w:t>" (Никольский ФАП)</w:t>
            </w:r>
          </w:p>
          <w:p w:rsidR="00787C82" w:rsidRPr="00787C82" w:rsidRDefault="00787C82" w:rsidP="00A34422">
            <w:pPr>
              <w:rPr>
                <w:rFonts w:ascii="Calibri" w:hAnsi="Calibri" w:cs="Calibri"/>
                <w:color w:val="000000"/>
                <w:sz w:val="16"/>
                <w:szCs w:val="16"/>
              </w:rPr>
            </w:pP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nil"/>
              <w:right w:val="single" w:sz="4" w:space="0" w:color="auto"/>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Здание Никольского ФАП</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431</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xml:space="preserve"> Администрация МО "Никольское"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5,2</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администрации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3357</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0,079</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5,3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Здание СДК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                  2,00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0,43</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2039</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18</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-34</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243</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0,050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3,3</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1990"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Итого по бюджетным организациям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0,78</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1543"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56"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2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1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9651" w:type="dxa"/>
            <w:gridSpan w:val="29"/>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87C82" w:rsidRPr="004E2F76" w:rsidRDefault="00787C82" w:rsidP="00A34422">
            <w:pPr>
              <w:jc w:val="center"/>
              <w:rPr>
                <w:rFonts w:ascii="Calibri" w:hAnsi="Calibri" w:cs="Calibri"/>
                <w:b/>
                <w:bCs/>
                <w:color w:val="000000"/>
                <w:sz w:val="16"/>
                <w:szCs w:val="16"/>
              </w:rPr>
            </w:pPr>
            <w:r w:rsidRPr="004E2F76">
              <w:rPr>
                <w:rFonts w:ascii="Calibri" w:hAnsi="Calibri" w:cs="Calibri"/>
                <w:b/>
                <w:bCs/>
                <w:color w:val="000000"/>
                <w:sz w:val="16"/>
                <w:szCs w:val="16"/>
              </w:rPr>
              <w:t>Жилые дома</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1</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xml:space="preserve">Жилой дом д. </w:t>
            </w:r>
            <w:proofErr w:type="spellStart"/>
            <w:r w:rsidRPr="004E2F76">
              <w:rPr>
                <w:rFonts w:ascii="Calibri" w:hAnsi="Calibri" w:cs="Calibri"/>
                <w:color w:val="000000"/>
                <w:sz w:val="16"/>
                <w:szCs w:val="16"/>
              </w:rPr>
              <w:t>Шипуновская</w:t>
            </w:r>
            <w:proofErr w:type="spellEnd"/>
            <w:r w:rsidRPr="004E2F76">
              <w:rPr>
                <w:rFonts w:ascii="Calibri" w:hAnsi="Calibri" w:cs="Calibri"/>
                <w:color w:val="000000"/>
                <w:sz w:val="16"/>
                <w:szCs w:val="16"/>
              </w:rPr>
              <w:t>, д.32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color w:val="000000"/>
                <w:sz w:val="16"/>
                <w:szCs w:val="16"/>
              </w:rPr>
            </w:pPr>
            <w:r w:rsidRPr="004E2F76">
              <w:rPr>
                <w:rFonts w:ascii="Calibri" w:hAnsi="Calibri" w:cs="Calibri"/>
                <w:color w:val="000000"/>
                <w:sz w:val="16"/>
                <w:szCs w:val="16"/>
              </w:rPr>
              <w:t>2</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r>
      <w:tr w:rsidR="00787C82" w:rsidRPr="004E2F76" w:rsidTr="00A34422">
        <w:trPr>
          <w:trHeight w:val="204"/>
        </w:trPr>
        <w:tc>
          <w:tcPr>
            <w:tcW w:w="447" w:type="dxa"/>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04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Итого по жилым домам</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w:t>
            </w:r>
          </w:p>
        </w:tc>
        <w:tc>
          <w:tcPr>
            <w:tcW w:w="913"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254"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right"/>
              <w:rPr>
                <w:rFonts w:ascii="Calibri" w:hAnsi="Calibri" w:cs="Calibri"/>
                <w:b/>
                <w:bCs/>
                <w:color w:val="000000"/>
                <w:sz w:val="16"/>
                <w:szCs w:val="16"/>
              </w:rPr>
            </w:pPr>
            <w:r w:rsidRPr="004E2F76">
              <w:rPr>
                <w:rFonts w:ascii="Calibri" w:hAnsi="Calibri" w:cs="Calibri"/>
                <w:b/>
                <w:bCs/>
                <w:color w:val="000000"/>
                <w:sz w:val="16"/>
                <w:szCs w:val="16"/>
              </w:rPr>
              <w:t>0,00</w:t>
            </w:r>
          </w:p>
        </w:tc>
        <w:tc>
          <w:tcPr>
            <w:tcW w:w="739"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366"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8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425"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b/>
                <w:bCs/>
                <w:color w:val="000000"/>
                <w:sz w:val="16"/>
                <w:szCs w:val="16"/>
              </w:rPr>
            </w:pPr>
            <w:r w:rsidRPr="004E2F76">
              <w:rPr>
                <w:rFonts w:ascii="Calibri" w:hAnsi="Calibri" w:cs="Calibri"/>
                <w:b/>
                <w:bCs/>
                <w:color w:val="000000"/>
                <w:sz w:val="16"/>
                <w:szCs w:val="16"/>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1515"/>
        </w:trPr>
        <w:tc>
          <w:tcPr>
            <w:tcW w:w="9651" w:type="dxa"/>
            <w:gridSpan w:val="29"/>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r w:rsidRPr="004E2F76">
              <w:rPr>
                <w:color w:val="FF0000"/>
                <w:sz w:val="16"/>
                <w:szCs w:val="16"/>
              </w:rPr>
              <w:t>*</w:t>
            </w:r>
            <w:r w:rsidRPr="004E2F76">
              <w:rPr>
                <w:rFonts w:ascii="Calibri" w:hAnsi="Calibri" w:cs="Calibri"/>
                <w:color w:val="000000"/>
                <w:sz w:val="16"/>
                <w:szCs w:val="16"/>
              </w:rPr>
              <w:t xml:space="preserve"> по </w:t>
            </w:r>
            <w:r w:rsidRPr="004E2F76">
              <w:rPr>
                <w:b/>
                <w:bCs/>
                <w:color w:val="000000"/>
                <w:sz w:val="16"/>
                <w:szCs w:val="16"/>
                <w:u w:val="single"/>
              </w:rPr>
              <w:t xml:space="preserve"> </w:t>
            </w:r>
            <w:proofErr w:type="spellStart"/>
            <w:r w:rsidRPr="004E2F76">
              <w:rPr>
                <w:b/>
                <w:bCs/>
                <w:color w:val="000000"/>
                <w:sz w:val="16"/>
                <w:szCs w:val="16"/>
                <w:u w:val="single"/>
              </w:rPr>
              <w:t>СНиП</w:t>
            </w:r>
            <w:proofErr w:type="spellEnd"/>
            <w:r w:rsidRPr="004E2F76">
              <w:rPr>
                <w:b/>
                <w:bCs/>
                <w:color w:val="000000"/>
                <w:sz w:val="16"/>
                <w:szCs w:val="16"/>
                <w:u w:val="single"/>
              </w:rPr>
              <w:t xml:space="preserve"> 41-02-2003</w:t>
            </w:r>
            <w:proofErr w:type="gramStart"/>
            <w:r w:rsidRPr="004E2F76">
              <w:rPr>
                <w:rFonts w:ascii="Calibri" w:hAnsi="Calibri" w:cs="Calibri"/>
                <w:color w:val="000000"/>
                <w:sz w:val="16"/>
                <w:szCs w:val="16"/>
              </w:rPr>
              <w:t xml:space="preserve"> </w:t>
            </w:r>
            <w:r w:rsidRPr="004E2F76">
              <w:rPr>
                <w:b/>
                <w:bCs/>
                <w:color w:val="000000"/>
                <w:sz w:val="16"/>
                <w:szCs w:val="16"/>
                <w:u w:val="single"/>
              </w:rPr>
              <w:t>П</w:t>
            </w:r>
            <w:proofErr w:type="gramEnd"/>
            <w:r w:rsidRPr="004E2F76">
              <w:rPr>
                <w:b/>
                <w:bCs/>
                <w:color w:val="000000"/>
                <w:sz w:val="16"/>
                <w:szCs w:val="16"/>
                <w:u w:val="single"/>
              </w:rPr>
              <w:t>ервая категори</w:t>
            </w:r>
            <w:r w:rsidRPr="004E2F76">
              <w:rPr>
                <w:rFonts w:ascii="Calibri" w:hAnsi="Calibri" w:cs="Calibri"/>
                <w:color w:val="000000"/>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4E2F76">
              <w:rPr>
                <w:rFonts w:ascii="Calibri" w:hAnsi="Calibri" w:cs="Calibri"/>
                <w:color w:val="000000"/>
                <w:sz w:val="16"/>
                <w:szCs w:val="16"/>
              </w:rPr>
              <w:br/>
            </w:r>
            <w:r w:rsidRPr="004E2F76">
              <w:rPr>
                <w:b/>
                <w:bCs/>
                <w:color w:val="000000"/>
                <w:sz w:val="16"/>
                <w:szCs w:val="16"/>
                <w:u w:val="single"/>
              </w:rPr>
              <w:t>Вторая категория</w:t>
            </w:r>
            <w:r w:rsidRPr="004E2F76">
              <w:rPr>
                <w:rFonts w:ascii="Calibri" w:hAnsi="Calibri" w:cs="Calibri"/>
                <w:color w:val="000000"/>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4E2F76">
              <w:rPr>
                <w:rFonts w:ascii="Calibri" w:hAnsi="Calibri" w:cs="Calibri"/>
                <w:color w:val="000000"/>
                <w:sz w:val="16"/>
                <w:szCs w:val="16"/>
              </w:rPr>
              <w:t xml:space="preserve"> °С</w:t>
            </w:r>
            <w:proofErr w:type="gramEnd"/>
            <w:r w:rsidRPr="004E2F76">
              <w:rPr>
                <w:rFonts w:ascii="Calibri" w:hAnsi="Calibri" w:cs="Calibri"/>
                <w:color w:val="000000"/>
                <w:sz w:val="16"/>
                <w:szCs w:val="16"/>
              </w:rPr>
              <w:t>; промышленных зданий до 8 °С.</w:t>
            </w:r>
            <w:r w:rsidRPr="004E2F76">
              <w:rPr>
                <w:rFonts w:ascii="Calibri" w:hAnsi="Calibri" w:cs="Calibri"/>
                <w:color w:val="000000"/>
                <w:sz w:val="16"/>
                <w:szCs w:val="16"/>
              </w:rPr>
              <w:br/>
            </w:r>
            <w:r w:rsidRPr="004E2F76">
              <w:rPr>
                <w:b/>
                <w:bCs/>
                <w:color w:val="000000"/>
                <w:sz w:val="16"/>
                <w:szCs w:val="16"/>
                <w:u w:val="single"/>
              </w:rPr>
              <w:t>Третья категория</w:t>
            </w:r>
            <w:r w:rsidRPr="004E2F76">
              <w:rPr>
                <w:rFonts w:ascii="Calibri" w:hAnsi="Calibri" w:cs="Calibri"/>
                <w:color w:val="000000"/>
                <w:sz w:val="16"/>
                <w:szCs w:val="16"/>
              </w:rPr>
              <w:t xml:space="preserve"> - остальные потребители.</w:t>
            </w:r>
          </w:p>
        </w:tc>
      </w:tr>
      <w:tr w:rsidR="00787C82" w:rsidRPr="004E2F76" w:rsidTr="00A34422">
        <w:trPr>
          <w:trHeight w:val="30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4661" w:type="dxa"/>
            <w:gridSpan w:val="11"/>
            <w:tcBorders>
              <w:top w:val="nil"/>
              <w:left w:val="nil"/>
              <w:bottom w:val="nil"/>
              <w:right w:val="nil"/>
            </w:tcBorders>
            <w:shd w:val="clear" w:color="auto" w:fill="auto"/>
            <w:noWrap/>
            <w:vAlign w:val="center"/>
            <w:hideMark/>
          </w:tcPr>
          <w:p w:rsidR="00787C82" w:rsidRDefault="00787C82" w:rsidP="00A34422">
            <w:pPr>
              <w:rPr>
                <w:rFonts w:ascii="Calibri" w:hAnsi="Calibri" w:cs="Calibri"/>
                <w:color w:val="000000"/>
                <w:sz w:val="16"/>
                <w:szCs w:val="16"/>
              </w:rPr>
            </w:pPr>
          </w:p>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Ограничение расхода  теплоносителя в зависимости от очереди и категории потребителей, %</w:t>
            </w: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85"/>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 кат.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 кат. </w:t>
            </w:r>
          </w:p>
        </w:tc>
        <w:tc>
          <w:tcPr>
            <w:tcW w:w="567"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 xml:space="preserve"> III кат. </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40"/>
        </w:trPr>
        <w:tc>
          <w:tcPr>
            <w:tcW w:w="447" w:type="dxa"/>
            <w:tcBorders>
              <w:top w:val="nil"/>
              <w:left w:val="nil"/>
              <w:bottom w:val="nil"/>
              <w:right w:val="nil"/>
            </w:tcBorders>
            <w:shd w:val="clear" w:color="auto" w:fill="auto"/>
            <w:vAlign w:val="center"/>
            <w:hideMark/>
          </w:tcPr>
          <w:p w:rsidR="00787C82" w:rsidRPr="004E2F76" w:rsidRDefault="00787C82" w:rsidP="00A34422">
            <w:pPr>
              <w:rPr>
                <w:rFonts w:ascii="Calibri" w:hAnsi="Calibri" w:cs="Calibri"/>
                <w:color w:val="000000"/>
                <w:sz w:val="16"/>
                <w:szCs w:val="16"/>
              </w:rPr>
            </w:pP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1-я очередь ограничения</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30</w:t>
            </w:r>
          </w:p>
        </w:tc>
        <w:tc>
          <w:tcPr>
            <w:tcW w:w="567" w:type="dxa"/>
            <w:gridSpan w:val="3"/>
            <w:tcBorders>
              <w:top w:val="nil"/>
              <w:left w:val="nil"/>
              <w:bottom w:val="single" w:sz="4" w:space="0" w:color="auto"/>
              <w:right w:val="single" w:sz="4" w:space="0" w:color="auto"/>
            </w:tcBorders>
            <w:shd w:val="clear" w:color="auto" w:fill="auto"/>
            <w:noWrap/>
            <w:vAlign w:val="center"/>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913"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254"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820"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739"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366"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8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425" w:type="dxa"/>
            <w:gridSpan w:val="2"/>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c>
          <w:tcPr>
            <w:tcW w:w="680" w:type="dxa"/>
            <w:tcBorders>
              <w:top w:val="nil"/>
              <w:left w:val="nil"/>
              <w:bottom w:val="nil"/>
              <w:right w:val="nil"/>
            </w:tcBorders>
            <w:shd w:val="clear" w:color="auto" w:fill="auto"/>
            <w:noWrap/>
            <w:vAlign w:val="center"/>
            <w:hideMark/>
          </w:tcPr>
          <w:p w:rsidR="00787C82" w:rsidRPr="004E2F76" w:rsidRDefault="00787C82" w:rsidP="00A34422">
            <w:pPr>
              <w:rPr>
                <w:rFonts w:ascii="Calibri" w:hAnsi="Calibri" w:cs="Calibri"/>
                <w:color w:val="000000"/>
                <w:sz w:val="16"/>
                <w:szCs w:val="16"/>
              </w:rPr>
            </w:pPr>
          </w:p>
        </w:tc>
      </w:tr>
      <w:tr w:rsidR="00787C82" w:rsidRPr="004E2F76" w:rsidTr="00A34422">
        <w:trPr>
          <w:trHeight w:val="255"/>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2-я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50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40"/>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047" w:type="dxa"/>
            <w:gridSpan w:val="2"/>
            <w:tcBorders>
              <w:top w:val="nil"/>
              <w:left w:val="single" w:sz="4" w:space="0" w:color="auto"/>
              <w:bottom w:val="single" w:sz="4" w:space="0" w:color="auto"/>
              <w:right w:val="single" w:sz="4" w:space="0" w:color="auto"/>
            </w:tcBorders>
            <w:shd w:val="clear" w:color="000000" w:fill="FFFFFF"/>
            <w:noWrap/>
            <w:vAlign w:val="bottom"/>
            <w:hideMark/>
          </w:tcPr>
          <w:p w:rsidR="00787C82" w:rsidRPr="004E2F76" w:rsidRDefault="00787C82" w:rsidP="00A34422">
            <w:pPr>
              <w:rPr>
                <w:rFonts w:ascii="Calibri" w:hAnsi="Calibri" w:cs="Calibri"/>
                <w:color w:val="000000"/>
                <w:sz w:val="16"/>
                <w:szCs w:val="16"/>
              </w:rPr>
            </w:pPr>
            <w:r w:rsidRPr="004E2F76">
              <w:rPr>
                <w:rFonts w:ascii="Calibri" w:hAnsi="Calibri" w:cs="Calibri"/>
                <w:color w:val="000000"/>
                <w:sz w:val="16"/>
                <w:szCs w:val="16"/>
              </w:rPr>
              <w:t>3-я очередь ограничения</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rPr>
            </w:pPr>
            <w:r w:rsidRPr="004E2F76">
              <w:rPr>
                <w:rFonts w:ascii="Calibri" w:hAnsi="Calibri" w:cs="Calibri"/>
                <w:color w:val="000000"/>
                <w:sz w:val="22"/>
                <w:szCs w:val="22"/>
              </w:rPr>
              <w:t>-</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70</w:t>
            </w:r>
          </w:p>
        </w:tc>
        <w:tc>
          <w:tcPr>
            <w:tcW w:w="567" w:type="dxa"/>
            <w:gridSpan w:val="3"/>
            <w:tcBorders>
              <w:top w:val="nil"/>
              <w:left w:val="nil"/>
              <w:bottom w:val="single" w:sz="4" w:space="0" w:color="auto"/>
              <w:right w:val="single" w:sz="4" w:space="0" w:color="auto"/>
            </w:tcBorders>
            <w:shd w:val="clear" w:color="000000" w:fill="FFFFFF"/>
            <w:noWrap/>
            <w:vAlign w:val="bottom"/>
            <w:hideMark/>
          </w:tcPr>
          <w:p w:rsidR="00787C82" w:rsidRPr="004E2F76" w:rsidRDefault="00787C82" w:rsidP="00A34422">
            <w:pPr>
              <w:jc w:val="center"/>
              <w:rPr>
                <w:rFonts w:ascii="Calibri" w:hAnsi="Calibri" w:cs="Calibri"/>
                <w:color w:val="000000"/>
                <w:sz w:val="16"/>
                <w:szCs w:val="16"/>
              </w:rPr>
            </w:pPr>
            <w:r w:rsidRPr="004E2F76">
              <w:rPr>
                <w:rFonts w:ascii="Calibri" w:hAnsi="Calibri" w:cs="Calibri"/>
                <w:color w:val="000000"/>
                <w:sz w:val="16"/>
                <w:szCs w:val="16"/>
              </w:rPr>
              <w:t>100</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r w:rsidR="00787C82" w:rsidRPr="004E2F76" w:rsidTr="00A34422">
        <w:trPr>
          <w:trHeight w:val="288"/>
        </w:trPr>
        <w:tc>
          <w:tcPr>
            <w:tcW w:w="447"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lastRenderedPageBreak/>
              <w:t> </w:t>
            </w:r>
          </w:p>
        </w:tc>
        <w:tc>
          <w:tcPr>
            <w:tcW w:w="204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567" w:type="dxa"/>
            <w:gridSpan w:val="3"/>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913"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254"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820"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739"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366"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8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425" w:type="dxa"/>
            <w:gridSpan w:val="2"/>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c>
          <w:tcPr>
            <w:tcW w:w="680" w:type="dxa"/>
            <w:tcBorders>
              <w:top w:val="nil"/>
              <w:left w:val="nil"/>
              <w:bottom w:val="nil"/>
              <w:right w:val="nil"/>
            </w:tcBorders>
            <w:shd w:val="clear" w:color="000000" w:fill="FFFFFF"/>
            <w:noWrap/>
            <w:vAlign w:val="bottom"/>
            <w:hideMark/>
          </w:tcPr>
          <w:p w:rsidR="00787C82" w:rsidRPr="004E2F76" w:rsidRDefault="00787C82" w:rsidP="00A34422">
            <w:pPr>
              <w:rPr>
                <w:rFonts w:ascii="Calibri" w:hAnsi="Calibri" w:cs="Calibri"/>
                <w:color w:val="000000"/>
              </w:rPr>
            </w:pPr>
            <w:r w:rsidRPr="004E2F76">
              <w:rPr>
                <w:rFonts w:ascii="Calibri" w:hAnsi="Calibri" w:cs="Calibri"/>
                <w:color w:val="000000"/>
                <w:sz w:val="22"/>
                <w:szCs w:val="22"/>
              </w:rPr>
              <w:t> </w:t>
            </w:r>
          </w:p>
        </w:tc>
      </w:tr>
    </w:tbl>
    <w:p w:rsidR="00C27B65" w:rsidRDefault="00C27B65" w:rsidP="00C27B65">
      <w:pPr>
        <w:pStyle w:val="aa"/>
        <w:ind w:firstLine="567"/>
        <w:jc w:val="both"/>
        <w:rPr>
          <w:rFonts w:ascii="Times New Roman" w:hAnsi="Times New Roman"/>
          <w:sz w:val="28"/>
          <w:szCs w:val="28"/>
        </w:rPr>
      </w:pPr>
    </w:p>
    <w:p w:rsidR="006352A1" w:rsidRDefault="006352A1" w:rsidP="001716A6">
      <w:pPr>
        <w:pStyle w:val="1"/>
        <w:numPr>
          <w:ilvl w:val="0"/>
          <w:numId w:val="0"/>
        </w:numPr>
        <w:spacing w:before="0" w:after="0" w:line="240" w:lineRule="auto"/>
      </w:pPr>
      <w:bookmarkStart w:id="79" w:name="_Toc402445231"/>
      <w:r>
        <w:t xml:space="preserve">Часть 10. </w:t>
      </w:r>
      <w:r w:rsidRPr="008C14F7">
        <w:t xml:space="preserve">Технико-экономические показатели теплоснабжающих и </w:t>
      </w:r>
      <w:proofErr w:type="spellStart"/>
      <w:r w:rsidRPr="008C14F7">
        <w:t>теплосетевых</w:t>
      </w:r>
      <w:proofErr w:type="spellEnd"/>
      <w:r w:rsidRPr="008C14F7">
        <w:t xml:space="preserve"> организаций </w:t>
      </w:r>
      <w:r>
        <w:t xml:space="preserve">д. </w:t>
      </w:r>
      <w:proofErr w:type="spellStart"/>
      <w:r w:rsidR="001716A6">
        <w:t>Шипуновская</w:t>
      </w:r>
      <w:proofErr w:type="spellEnd"/>
      <w:r w:rsidRPr="008C14F7">
        <w:t>.</w:t>
      </w:r>
      <w:bookmarkEnd w:id="79"/>
    </w:p>
    <w:p w:rsidR="006352A1" w:rsidRPr="00DF220E" w:rsidRDefault="006352A1" w:rsidP="00C27B65"/>
    <w:p w:rsidR="006352A1" w:rsidRPr="00DF220E" w:rsidRDefault="006352A1" w:rsidP="001716A6">
      <w:pPr>
        <w:ind w:firstLine="709"/>
        <w:jc w:val="both"/>
        <w:rPr>
          <w:sz w:val="28"/>
        </w:rPr>
      </w:pPr>
      <w:r w:rsidRPr="00DF220E">
        <w:rPr>
          <w:sz w:val="28"/>
        </w:rPr>
        <w:t xml:space="preserve">Ниже в таблице приведены показатели работы источников тепловой энергии </w:t>
      </w:r>
      <w:r>
        <w:rPr>
          <w:sz w:val="28"/>
        </w:rPr>
        <w:t xml:space="preserve">д. </w:t>
      </w:r>
      <w:proofErr w:type="spellStart"/>
      <w:r w:rsidR="001716A6">
        <w:rPr>
          <w:sz w:val="28"/>
        </w:rPr>
        <w:t>Шипуновская</w:t>
      </w:r>
      <w:proofErr w:type="spellEnd"/>
      <w:r w:rsidRPr="00DF220E">
        <w:rPr>
          <w:sz w:val="28"/>
        </w:rPr>
        <w:t xml:space="preserve">, </w:t>
      </w:r>
      <w:r>
        <w:rPr>
          <w:sz w:val="28"/>
        </w:rPr>
        <w:t>фактические за 201</w:t>
      </w:r>
      <w:r w:rsidR="003A22AE">
        <w:rPr>
          <w:sz w:val="28"/>
        </w:rPr>
        <w:t>4</w:t>
      </w:r>
      <w:r>
        <w:rPr>
          <w:sz w:val="28"/>
        </w:rPr>
        <w:t>, 201</w:t>
      </w:r>
      <w:r w:rsidR="003A22AE">
        <w:rPr>
          <w:sz w:val="28"/>
        </w:rPr>
        <w:t>3</w:t>
      </w:r>
      <w:r>
        <w:rPr>
          <w:sz w:val="28"/>
        </w:rPr>
        <w:t>, 201</w:t>
      </w:r>
      <w:r w:rsidR="003A22AE">
        <w:rPr>
          <w:sz w:val="28"/>
        </w:rPr>
        <w:t>2</w:t>
      </w:r>
      <w:r w:rsidRPr="00DF220E">
        <w:rPr>
          <w:sz w:val="28"/>
        </w:rPr>
        <w:t xml:space="preserve"> года.</w:t>
      </w:r>
    </w:p>
    <w:p w:rsidR="006352A1" w:rsidRPr="001716A6" w:rsidRDefault="006352A1" w:rsidP="003A22AE">
      <w:pPr>
        <w:pStyle w:val="af0"/>
        <w:keepNext/>
        <w:spacing w:after="0"/>
        <w:jc w:val="right"/>
        <w:rPr>
          <w:color w:val="auto"/>
          <w:sz w:val="28"/>
          <w:szCs w:val="28"/>
        </w:rPr>
      </w:pPr>
      <w:r w:rsidRPr="001716A6">
        <w:rPr>
          <w:color w:val="auto"/>
          <w:sz w:val="28"/>
          <w:szCs w:val="28"/>
        </w:rPr>
        <w:t xml:space="preserve">Таблица </w:t>
      </w:r>
      <w:r w:rsidR="003A22AE" w:rsidRPr="001716A6">
        <w:rPr>
          <w:color w:val="auto"/>
          <w:sz w:val="28"/>
          <w:szCs w:val="28"/>
        </w:rPr>
        <w:t>30</w:t>
      </w:r>
    </w:p>
    <w:tbl>
      <w:tblPr>
        <w:tblW w:w="4721" w:type="pct"/>
        <w:jc w:val="center"/>
        <w:tblLayout w:type="fixed"/>
        <w:tblLook w:val="04A0"/>
      </w:tblPr>
      <w:tblGrid>
        <w:gridCol w:w="1648"/>
        <w:gridCol w:w="1722"/>
        <w:gridCol w:w="1985"/>
        <w:gridCol w:w="1558"/>
        <w:gridCol w:w="2124"/>
      </w:tblGrid>
      <w:tr w:rsidR="006352A1" w:rsidRPr="0066429C" w:rsidTr="005852C9">
        <w:trPr>
          <w:trHeight w:val="765"/>
          <w:jc w:val="center"/>
        </w:trPr>
        <w:tc>
          <w:tcPr>
            <w:tcW w:w="9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52A1" w:rsidRPr="0066429C" w:rsidRDefault="006352A1" w:rsidP="003A22AE">
            <w:pPr>
              <w:jc w:val="center"/>
            </w:pPr>
            <w:r w:rsidRPr="0066429C">
              <w:t>За 201</w:t>
            </w:r>
            <w:r w:rsidR="003A22AE">
              <w:t>4</w:t>
            </w:r>
            <w:r w:rsidRPr="0066429C">
              <w:t>г.</w:t>
            </w:r>
          </w:p>
        </w:tc>
        <w:tc>
          <w:tcPr>
            <w:tcW w:w="953"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 xml:space="preserve">Производство </w:t>
            </w:r>
            <w:proofErr w:type="gramStart"/>
            <w:r w:rsidRPr="0066429C">
              <w:t>т/</w:t>
            </w:r>
            <w:proofErr w:type="spellStart"/>
            <w:r w:rsidRPr="0066429C">
              <w:t>эн</w:t>
            </w:r>
            <w:proofErr w:type="spellEnd"/>
            <w:proofErr w:type="gramEnd"/>
            <w:r w:rsidRPr="0066429C">
              <w:t>, Гкал</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Собственные нужды, Гкал</w:t>
            </w:r>
          </w:p>
        </w:tc>
        <w:tc>
          <w:tcPr>
            <w:tcW w:w="862"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r w:rsidRPr="0066429C">
              <w:t>Потери в сетях, Гкал</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rsidR="006352A1" w:rsidRPr="0066429C" w:rsidRDefault="006352A1" w:rsidP="005852C9">
            <w:pPr>
              <w:jc w:val="center"/>
            </w:pPr>
            <w:proofErr w:type="spellStart"/>
            <w:r w:rsidRPr="0066429C">
              <w:t>Реализ</w:t>
            </w:r>
            <w:proofErr w:type="spellEnd"/>
            <w:r w:rsidRPr="0066429C">
              <w:t>. т/энергии, Гкал</w:t>
            </w:r>
          </w:p>
        </w:tc>
      </w:tr>
      <w:tr w:rsidR="006352A1" w:rsidRPr="001716A6"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Котельная</w:t>
            </w:r>
          </w:p>
        </w:tc>
        <w:tc>
          <w:tcPr>
            <w:tcW w:w="953"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1683,83</w:t>
            </w:r>
          </w:p>
        </w:tc>
        <w:tc>
          <w:tcPr>
            <w:tcW w:w="1098"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38,73</w:t>
            </w:r>
          </w:p>
        </w:tc>
        <w:tc>
          <w:tcPr>
            <w:tcW w:w="862"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332,00</w:t>
            </w:r>
          </w:p>
        </w:tc>
        <w:tc>
          <w:tcPr>
            <w:tcW w:w="1175" w:type="pct"/>
            <w:tcBorders>
              <w:top w:val="single" w:sz="4" w:space="0" w:color="auto"/>
              <w:left w:val="nil"/>
              <w:bottom w:val="single" w:sz="4" w:space="0" w:color="auto"/>
              <w:right w:val="single" w:sz="4" w:space="0" w:color="auto"/>
            </w:tcBorders>
            <w:shd w:val="clear" w:color="000000" w:fill="auto"/>
            <w:noWrap/>
            <w:vAlign w:val="center"/>
            <w:hideMark/>
          </w:tcPr>
          <w:p w:rsidR="006352A1" w:rsidRPr="00E6361D" w:rsidRDefault="00E6361D" w:rsidP="005852C9">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422"/>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3</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6352A1"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6352A1" w:rsidRPr="00E6361D" w:rsidRDefault="006352A1" w:rsidP="003A22AE">
            <w:pPr>
              <w:jc w:val="center"/>
            </w:pPr>
            <w:r w:rsidRPr="00E6361D">
              <w:t>За 201</w:t>
            </w:r>
            <w:r w:rsidR="003A22AE" w:rsidRPr="00E6361D">
              <w:t>2</w:t>
            </w:r>
            <w:r w:rsidRPr="00E6361D">
              <w:t>г.</w:t>
            </w:r>
          </w:p>
        </w:tc>
        <w:tc>
          <w:tcPr>
            <w:tcW w:w="953"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 xml:space="preserve">Производство </w:t>
            </w:r>
            <w:proofErr w:type="gramStart"/>
            <w:r w:rsidRPr="00E6361D">
              <w:t>т/</w:t>
            </w:r>
            <w:proofErr w:type="spellStart"/>
            <w:r w:rsidRPr="00E6361D">
              <w:t>эн</w:t>
            </w:r>
            <w:proofErr w:type="spellEnd"/>
            <w:proofErr w:type="gramEnd"/>
            <w:r w:rsidRPr="00E6361D">
              <w:t>, Гкал</w:t>
            </w:r>
          </w:p>
        </w:tc>
        <w:tc>
          <w:tcPr>
            <w:tcW w:w="1098"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Собственные нужды, Гкал</w:t>
            </w:r>
          </w:p>
        </w:tc>
        <w:tc>
          <w:tcPr>
            <w:tcW w:w="862"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r w:rsidRPr="00E6361D">
              <w:t>Потери в сетях, Гкал</w:t>
            </w:r>
          </w:p>
        </w:tc>
        <w:tc>
          <w:tcPr>
            <w:tcW w:w="1175" w:type="pct"/>
            <w:tcBorders>
              <w:top w:val="nil"/>
              <w:left w:val="nil"/>
              <w:bottom w:val="single" w:sz="4" w:space="0" w:color="auto"/>
              <w:right w:val="single" w:sz="4" w:space="0" w:color="auto"/>
            </w:tcBorders>
            <w:shd w:val="clear" w:color="auto" w:fill="auto"/>
            <w:noWrap/>
            <w:vAlign w:val="center"/>
            <w:hideMark/>
          </w:tcPr>
          <w:p w:rsidR="006352A1" w:rsidRPr="00E6361D" w:rsidRDefault="006352A1" w:rsidP="005852C9">
            <w:pPr>
              <w:jc w:val="center"/>
            </w:pPr>
            <w:proofErr w:type="spellStart"/>
            <w:r w:rsidRPr="00E6361D">
              <w:t>Реализ</w:t>
            </w:r>
            <w:proofErr w:type="spellEnd"/>
            <w:r w:rsidRPr="00E6361D">
              <w:t>. т/энергии, Гкал</w:t>
            </w:r>
          </w:p>
        </w:tc>
      </w:tr>
      <w:tr w:rsidR="00E6361D" w:rsidRPr="00E6361D" w:rsidTr="005852C9">
        <w:trPr>
          <w:trHeight w:val="255"/>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Котельная</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r w:rsidR="00E6361D" w:rsidRPr="00802835" w:rsidTr="005852C9">
        <w:trPr>
          <w:trHeight w:val="257"/>
          <w:jc w:val="center"/>
        </w:trPr>
        <w:tc>
          <w:tcPr>
            <w:tcW w:w="912" w:type="pct"/>
            <w:tcBorders>
              <w:top w:val="nil"/>
              <w:left w:val="single" w:sz="4" w:space="0" w:color="auto"/>
              <w:bottom w:val="single" w:sz="4" w:space="0" w:color="auto"/>
              <w:right w:val="single" w:sz="4" w:space="0" w:color="auto"/>
            </w:tcBorders>
            <w:shd w:val="clear" w:color="auto" w:fill="auto"/>
            <w:noWrap/>
            <w:vAlign w:val="center"/>
            <w:hideMark/>
          </w:tcPr>
          <w:p w:rsidR="00E6361D" w:rsidRPr="00E6361D" w:rsidRDefault="00E6361D" w:rsidP="005852C9">
            <w:pPr>
              <w:jc w:val="center"/>
            </w:pPr>
            <w:r w:rsidRPr="00E6361D">
              <w:t>Итого:</w:t>
            </w:r>
          </w:p>
        </w:tc>
        <w:tc>
          <w:tcPr>
            <w:tcW w:w="953"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1683,83</w:t>
            </w:r>
          </w:p>
        </w:tc>
        <w:tc>
          <w:tcPr>
            <w:tcW w:w="1098"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38,73</w:t>
            </w:r>
          </w:p>
        </w:tc>
        <w:tc>
          <w:tcPr>
            <w:tcW w:w="862"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332,00</w:t>
            </w:r>
          </w:p>
        </w:tc>
        <w:tc>
          <w:tcPr>
            <w:tcW w:w="1175" w:type="pct"/>
            <w:tcBorders>
              <w:top w:val="nil"/>
              <w:left w:val="nil"/>
              <w:bottom w:val="single" w:sz="4" w:space="0" w:color="auto"/>
              <w:right w:val="single" w:sz="4" w:space="0" w:color="auto"/>
            </w:tcBorders>
            <w:shd w:val="clear" w:color="auto" w:fill="auto"/>
            <w:noWrap/>
            <w:vAlign w:val="center"/>
            <w:hideMark/>
          </w:tcPr>
          <w:p w:rsidR="00E6361D" w:rsidRPr="00E6361D" w:rsidRDefault="00E6361D" w:rsidP="00744783">
            <w:pPr>
              <w:jc w:val="center"/>
            </w:pPr>
            <w:r w:rsidRPr="00E6361D">
              <w:t>1313,10</w:t>
            </w:r>
          </w:p>
        </w:tc>
      </w:tr>
    </w:tbl>
    <w:p w:rsidR="001716A6" w:rsidRDefault="001716A6" w:rsidP="006352A1">
      <w:pPr>
        <w:spacing w:line="360" w:lineRule="auto"/>
        <w:jc w:val="both"/>
        <w:rPr>
          <w:sz w:val="28"/>
        </w:rPr>
      </w:pPr>
    </w:p>
    <w:p w:rsidR="006352A1" w:rsidRPr="00B9649A" w:rsidRDefault="006352A1" w:rsidP="001716A6">
      <w:pPr>
        <w:spacing w:line="360" w:lineRule="auto"/>
        <w:ind w:firstLine="709"/>
        <w:jc w:val="both"/>
        <w:rPr>
          <w:sz w:val="28"/>
        </w:rPr>
      </w:pPr>
      <w:r w:rsidRPr="00B9649A">
        <w:rPr>
          <w:sz w:val="28"/>
        </w:rPr>
        <w:t>Оценка затрат тепловой энергии на собственные нужды котельной</w:t>
      </w:r>
    </w:p>
    <w:p w:rsidR="006352A1" w:rsidRPr="001716A6" w:rsidRDefault="006352A1" w:rsidP="00C27B65">
      <w:pPr>
        <w:pStyle w:val="af0"/>
        <w:keepNext/>
        <w:spacing w:after="0"/>
        <w:jc w:val="right"/>
        <w:rPr>
          <w:color w:val="auto"/>
          <w:sz w:val="28"/>
          <w:szCs w:val="28"/>
        </w:rPr>
      </w:pPr>
      <w:r w:rsidRPr="001716A6">
        <w:rPr>
          <w:color w:val="auto"/>
          <w:sz w:val="28"/>
          <w:szCs w:val="28"/>
        </w:rPr>
        <w:t xml:space="preserve">Таблица </w:t>
      </w:r>
      <w:r w:rsidR="00C27B65" w:rsidRPr="001716A6">
        <w:rPr>
          <w:color w:val="auto"/>
          <w:sz w:val="28"/>
          <w:szCs w:val="28"/>
        </w:rPr>
        <w:t>31</w:t>
      </w:r>
    </w:p>
    <w:tbl>
      <w:tblPr>
        <w:tblW w:w="5000" w:type="pct"/>
        <w:jc w:val="center"/>
        <w:tblLook w:val="0000"/>
      </w:tblPr>
      <w:tblGrid>
        <w:gridCol w:w="2542"/>
        <w:gridCol w:w="3289"/>
        <w:gridCol w:w="3740"/>
      </w:tblGrid>
      <w:tr w:rsidR="006352A1" w:rsidRPr="00C3079A" w:rsidTr="005852C9">
        <w:trPr>
          <w:trHeight w:val="750"/>
          <w:jc w:val="center"/>
        </w:trPr>
        <w:tc>
          <w:tcPr>
            <w:tcW w:w="3046"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352A1" w:rsidRPr="00C3079A" w:rsidRDefault="006352A1" w:rsidP="005852C9">
            <w:pPr>
              <w:jc w:val="center"/>
            </w:pPr>
            <w:r w:rsidRPr="00C3079A">
              <w:t>Фактические собственные нужды котельной, Гкал/год</w:t>
            </w:r>
          </w:p>
          <w:p w:rsidR="006352A1" w:rsidRPr="00C3079A" w:rsidRDefault="006352A1" w:rsidP="005852C9">
            <w:pPr>
              <w:jc w:val="center"/>
            </w:pPr>
            <w:r w:rsidRPr="00C3079A">
              <w:t>(на 2012г.)</w:t>
            </w:r>
          </w:p>
        </w:tc>
        <w:tc>
          <w:tcPr>
            <w:tcW w:w="195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352A1" w:rsidRPr="00C3079A" w:rsidRDefault="006352A1" w:rsidP="005852C9">
            <w:pPr>
              <w:jc w:val="center"/>
            </w:pPr>
            <w:r w:rsidRPr="00C3079A">
              <w:t>Доля затрат ТЭ на собственные нужды в современных котельных (% от производства)</w:t>
            </w:r>
          </w:p>
        </w:tc>
      </w:tr>
      <w:tr w:rsidR="006352A1" w:rsidRPr="00C3079A" w:rsidTr="005852C9">
        <w:trPr>
          <w:trHeight w:val="405"/>
          <w:jc w:val="center"/>
        </w:trPr>
        <w:tc>
          <w:tcPr>
            <w:tcW w:w="1328" w:type="pct"/>
            <w:tcBorders>
              <w:top w:val="nil"/>
              <w:left w:val="single" w:sz="4" w:space="0" w:color="auto"/>
              <w:bottom w:val="single" w:sz="4" w:space="0" w:color="auto"/>
              <w:right w:val="single" w:sz="4" w:space="0" w:color="auto"/>
            </w:tcBorders>
            <w:shd w:val="clear" w:color="auto" w:fill="auto"/>
            <w:vAlign w:val="center"/>
          </w:tcPr>
          <w:p w:rsidR="006352A1" w:rsidRPr="00C3079A" w:rsidRDefault="006352A1" w:rsidP="005852C9">
            <w:pPr>
              <w:jc w:val="center"/>
            </w:pPr>
            <w:r w:rsidRPr="00C3079A">
              <w:t>Гкал/год</w:t>
            </w:r>
          </w:p>
        </w:tc>
        <w:tc>
          <w:tcPr>
            <w:tcW w:w="1718" w:type="pct"/>
            <w:tcBorders>
              <w:top w:val="nil"/>
              <w:left w:val="nil"/>
              <w:bottom w:val="single" w:sz="4" w:space="0" w:color="auto"/>
              <w:right w:val="single" w:sz="4" w:space="0" w:color="auto"/>
            </w:tcBorders>
            <w:shd w:val="clear" w:color="auto" w:fill="auto"/>
            <w:vAlign w:val="center"/>
          </w:tcPr>
          <w:p w:rsidR="006352A1" w:rsidRPr="00C3079A" w:rsidRDefault="006352A1" w:rsidP="005852C9">
            <w:pPr>
              <w:jc w:val="center"/>
            </w:pPr>
            <w:r w:rsidRPr="00C3079A">
              <w:t>% от производства</w:t>
            </w:r>
          </w:p>
        </w:tc>
        <w:tc>
          <w:tcPr>
            <w:tcW w:w="1954" w:type="pct"/>
            <w:vMerge/>
            <w:tcBorders>
              <w:top w:val="single" w:sz="4" w:space="0" w:color="auto"/>
              <w:left w:val="single" w:sz="4" w:space="0" w:color="auto"/>
              <w:bottom w:val="single" w:sz="4" w:space="0" w:color="000000"/>
              <w:right w:val="single" w:sz="4" w:space="0" w:color="auto"/>
            </w:tcBorders>
            <w:vAlign w:val="center"/>
          </w:tcPr>
          <w:p w:rsidR="006352A1" w:rsidRPr="00C3079A" w:rsidRDefault="006352A1" w:rsidP="005852C9">
            <w:pPr>
              <w:jc w:val="center"/>
            </w:pPr>
          </w:p>
        </w:tc>
      </w:tr>
      <w:tr w:rsidR="006352A1" w:rsidRPr="000526EA" w:rsidTr="005852C9">
        <w:trPr>
          <w:trHeight w:val="465"/>
          <w:jc w:val="center"/>
        </w:trPr>
        <w:tc>
          <w:tcPr>
            <w:tcW w:w="1328" w:type="pct"/>
            <w:tcBorders>
              <w:top w:val="nil"/>
              <w:left w:val="single" w:sz="4" w:space="0" w:color="auto"/>
              <w:bottom w:val="single" w:sz="4" w:space="0" w:color="auto"/>
              <w:right w:val="single" w:sz="4" w:space="0" w:color="auto"/>
            </w:tcBorders>
            <w:shd w:val="clear" w:color="auto" w:fill="auto"/>
            <w:noWrap/>
            <w:vAlign w:val="center"/>
          </w:tcPr>
          <w:p w:rsidR="006352A1" w:rsidRPr="001716A6" w:rsidRDefault="00AD73B0" w:rsidP="005852C9">
            <w:pPr>
              <w:jc w:val="center"/>
              <w:rPr>
                <w:highlight w:val="yellow"/>
              </w:rPr>
            </w:pPr>
            <w:r w:rsidRPr="00AD73B0">
              <w:t>38,73</w:t>
            </w:r>
          </w:p>
        </w:tc>
        <w:tc>
          <w:tcPr>
            <w:tcW w:w="1718" w:type="pct"/>
            <w:tcBorders>
              <w:top w:val="nil"/>
              <w:left w:val="nil"/>
              <w:bottom w:val="single" w:sz="4" w:space="0" w:color="auto"/>
              <w:right w:val="single" w:sz="4" w:space="0" w:color="auto"/>
            </w:tcBorders>
            <w:shd w:val="clear" w:color="auto" w:fill="auto"/>
            <w:noWrap/>
            <w:vAlign w:val="center"/>
          </w:tcPr>
          <w:p w:rsidR="006352A1" w:rsidRPr="001716A6" w:rsidRDefault="00C27B65" w:rsidP="00E6361D">
            <w:pPr>
              <w:jc w:val="center"/>
              <w:rPr>
                <w:highlight w:val="yellow"/>
              </w:rPr>
            </w:pPr>
            <w:r w:rsidRPr="00E6361D">
              <w:t>2,</w:t>
            </w:r>
            <w:r w:rsidR="00E6361D" w:rsidRPr="00E6361D">
              <w:t>3</w:t>
            </w:r>
          </w:p>
        </w:tc>
        <w:tc>
          <w:tcPr>
            <w:tcW w:w="1954" w:type="pct"/>
            <w:tcBorders>
              <w:top w:val="nil"/>
              <w:left w:val="nil"/>
              <w:bottom w:val="single" w:sz="4" w:space="0" w:color="auto"/>
              <w:right w:val="single" w:sz="4" w:space="0" w:color="auto"/>
            </w:tcBorders>
            <w:shd w:val="clear" w:color="auto" w:fill="auto"/>
            <w:noWrap/>
            <w:vAlign w:val="center"/>
          </w:tcPr>
          <w:p w:rsidR="006352A1" w:rsidRPr="000526EA" w:rsidRDefault="006352A1" w:rsidP="005852C9">
            <w:pPr>
              <w:jc w:val="center"/>
            </w:pPr>
            <w:r w:rsidRPr="00E6361D">
              <w:t>0,5-1,0 %</w:t>
            </w:r>
          </w:p>
        </w:tc>
      </w:tr>
    </w:tbl>
    <w:p w:rsidR="00C27B65" w:rsidRDefault="00C27B65" w:rsidP="006352A1">
      <w:pPr>
        <w:ind w:firstLine="567"/>
        <w:jc w:val="both"/>
        <w:rPr>
          <w:sz w:val="28"/>
        </w:rPr>
      </w:pPr>
    </w:p>
    <w:p w:rsidR="006352A1" w:rsidRDefault="006352A1" w:rsidP="001716A6">
      <w:pPr>
        <w:ind w:firstLine="709"/>
        <w:jc w:val="both"/>
        <w:rPr>
          <w:sz w:val="28"/>
        </w:rPr>
      </w:pPr>
      <w:r w:rsidRPr="00B9649A">
        <w:rPr>
          <w:sz w:val="28"/>
        </w:rPr>
        <w:t xml:space="preserve">Анализируя вышеуказанные показатели, </w:t>
      </w:r>
      <w:r w:rsidR="00331113">
        <w:rPr>
          <w:sz w:val="28"/>
        </w:rPr>
        <w:t>следует,</w:t>
      </w:r>
      <w:r w:rsidRPr="00B9649A">
        <w:rPr>
          <w:sz w:val="28"/>
        </w:rPr>
        <w:t xml:space="preserve"> что проведение модернизации установленного оборудования необязательно, так как оно находится в удовлетворительном техническом состоянии и готово к производству тепловой энергии в объеме, необходимом для обеспечения качественного теплоснабжения подключенных потребителей.</w:t>
      </w:r>
    </w:p>
    <w:p w:rsidR="00331113" w:rsidRPr="00B9649A" w:rsidRDefault="00331113" w:rsidP="00C27B65">
      <w:pPr>
        <w:ind w:firstLine="567"/>
        <w:jc w:val="both"/>
        <w:rPr>
          <w:sz w:val="28"/>
        </w:rPr>
      </w:pPr>
    </w:p>
    <w:p w:rsidR="006352A1" w:rsidRDefault="006352A1" w:rsidP="00193858">
      <w:pPr>
        <w:pStyle w:val="3"/>
        <w:numPr>
          <w:ilvl w:val="0"/>
          <w:numId w:val="0"/>
        </w:numPr>
        <w:spacing w:before="0" w:after="0" w:line="240" w:lineRule="auto"/>
        <w:ind w:left="720" w:hanging="720"/>
        <w:jc w:val="both"/>
        <w:rPr>
          <w:szCs w:val="28"/>
        </w:rPr>
      </w:pPr>
      <w:bookmarkStart w:id="80" w:name="_Toc402445233"/>
      <w:r>
        <w:rPr>
          <w:szCs w:val="28"/>
        </w:rPr>
        <w:t xml:space="preserve">Часть </w:t>
      </w:r>
      <w:r w:rsidR="00193858">
        <w:rPr>
          <w:szCs w:val="28"/>
        </w:rPr>
        <w:t>11</w:t>
      </w:r>
      <w:r>
        <w:rPr>
          <w:szCs w:val="28"/>
        </w:rPr>
        <w:t>. Цены</w:t>
      </w:r>
      <w:r w:rsidR="00D44F5E">
        <w:rPr>
          <w:szCs w:val="28"/>
        </w:rPr>
        <w:t xml:space="preserve"> </w:t>
      </w:r>
      <w:r>
        <w:rPr>
          <w:szCs w:val="28"/>
        </w:rPr>
        <w:t>(тарифы) в сфере теплоснабжения</w:t>
      </w:r>
    </w:p>
    <w:p w:rsidR="006352A1" w:rsidRPr="00985112" w:rsidRDefault="00193858" w:rsidP="00193858">
      <w:pPr>
        <w:pStyle w:val="3"/>
        <w:numPr>
          <w:ilvl w:val="0"/>
          <w:numId w:val="0"/>
        </w:numPr>
        <w:spacing w:before="0" w:after="0" w:line="240" w:lineRule="auto"/>
        <w:jc w:val="both"/>
        <w:rPr>
          <w:szCs w:val="28"/>
        </w:rPr>
      </w:pPr>
      <w:r>
        <w:rPr>
          <w:szCs w:val="28"/>
        </w:rPr>
        <w:t>11</w:t>
      </w:r>
      <w:r w:rsidR="006352A1">
        <w:rPr>
          <w:szCs w:val="28"/>
        </w:rPr>
        <w:t>.1</w:t>
      </w:r>
      <w:r w:rsidR="001716A6">
        <w:rPr>
          <w:szCs w:val="28"/>
        </w:rPr>
        <w:t>.</w:t>
      </w:r>
      <w:r w:rsidR="006352A1" w:rsidRPr="00985112">
        <w:rPr>
          <w:szCs w:val="28"/>
        </w:rPr>
        <w:t>Динамика утвержденных тарифов на тепловую энергию</w:t>
      </w:r>
      <w:r w:rsidR="006352A1">
        <w:rPr>
          <w:szCs w:val="28"/>
        </w:rPr>
        <w:t>, устанавливаемых органами исполнительной власти субъекта Российской Федерации в области государственного регулирования це</w:t>
      </w:r>
      <w:proofErr w:type="gramStart"/>
      <w:r w:rsidR="006352A1">
        <w:rPr>
          <w:szCs w:val="28"/>
        </w:rPr>
        <w:t>н(</w:t>
      </w:r>
      <w:proofErr w:type="gramEnd"/>
      <w:r w:rsidR="006352A1">
        <w:rPr>
          <w:szCs w:val="28"/>
        </w:rPr>
        <w:t>тарифов) по каждому из регулируемых видов деятельности</w:t>
      </w:r>
      <w:r w:rsidR="00D44F5E">
        <w:rPr>
          <w:szCs w:val="28"/>
        </w:rPr>
        <w:t>, о</w:t>
      </w:r>
      <w:r w:rsidR="006352A1" w:rsidRPr="00985112">
        <w:rPr>
          <w:szCs w:val="28"/>
        </w:rPr>
        <w:t>тпускаемую администрацией МО «</w:t>
      </w:r>
      <w:r w:rsidR="001716A6">
        <w:rPr>
          <w:szCs w:val="28"/>
        </w:rPr>
        <w:t>Никольское</w:t>
      </w:r>
      <w:r w:rsidR="006352A1" w:rsidRPr="00985112">
        <w:rPr>
          <w:szCs w:val="28"/>
        </w:rPr>
        <w:t>»</w:t>
      </w:r>
      <w:r w:rsidR="00D44F5E">
        <w:rPr>
          <w:szCs w:val="28"/>
        </w:rPr>
        <w:t xml:space="preserve"> с учетом последних 5 лет</w:t>
      </w:r>
      <w:r w:rsidR="006352A1" w:rsidRPr="00985112">
        <w:rPr>
          <w:szCs w:val="28"/>
        </w:rPr>
        <w:t>.</w:t>
      </w:r>
      <w:bookmarkEnd w:id="80"/>
    </w:p>
    <w:p w:rsidR="006352A1" w:rsidRPr="00985112" w:rsidRDefault="006352A1" w:rsidP="00C27B65">
      <w:pPr>
        <w:jc w:val="both"/>
        <w:rPr>
          <w:sz w:val="28"/>
          <w:szCs w:val="28"/>
        </w:rPr>
      </w:pPr>
    </w:p>
    <w:p w:rsidR="006352A1" w:rsidRPr="00985112" w:rsidRDefault="006352A1" w:rsidP="001716A6">
      <w:pPr>
        <w:ind w:firstLine="709"/>
        <w:jc w:val="both"/>
        <w:rPr>
          <w:sz w:val="28"/>
          <w:szCs w:val="28"/>
        </w:rPr>
      </w:pPr>
      <w:r w:rsidRPr="00985112">
        <w:rPr>
          <w:sz w:val="28"/>
          <w:szCs w:val="28"/>
        </w:rPr>
        <w:lastRenderedPageBreak/>
        <w:t xml:space="preserve">Тарифы на тепловую энергию на 2011, 2012, 2013 года представлены в таблице ниже (Таблица </w:t>
      </w:r>
      <w:r w:rsidR="00193858">
        <w:rPr>
          <w:sz w:val="28"/>
          <w:szCs w:val="28"/>
        </w:rPr>
        <w:t>32</w:t>
      </w:r>
      <w:r w:rsidRPr="00985112">
        <w:rPr>
          <w:sz w:val="28"/>
          <w:szCs w:val="28"/>
        </w:rPr>
        <w:t>). Тарифы на тепловую энергию для МО «</w:t>
      </w:r>
      <w:r w:rsidR="001716A6">
        <w:rPr>
          <w:sz w:val="28"/>
          <w:szCs w:val="28"/>
        </w:rPr>
        <w:t>Никольское</w:t>
      </w:r>
      <w:r w:rsidRPr="00985112">
        <w:rPr>
          <w:sz w:val="28"/>
          <w:szCs w:val="28"/>
        </w:rPr>
        <w:t xml:space="preserve">» </w:t>
      </w:r>
      <w:r w:rsidRPr="00AD73B0">
        <w:rPr>
          <w:sz w:val="28"/>
          <w:szCs w:val="28"/>
        </w:rPr>
        <w:t>устанавливаются</w:t>
      </w:r>
      <w:r w:rsidRPr="00985112">
        <w:rPr>
          <w:sz w:val="28"/>
          <w:szCs w:val="28"/>
        </w:rPr>
        <w:t xml:space="preserve"> Агентством по тарифам и ценам Архангельской области.</w:t>
      </w:r>
    </w:p>
    <w:p w:rsidR="00D76B83" w:rsidRDefault="00D76B83" w:rsidP="00193858">
      <w:pPr>
        <w:pStyle w:val="af0"/>
        <w:keepNext/>
        <w:spacing w:after="0"/>
        <w:jc w:val="right"/>
        <w:rPr>
          <w:color w:val="auto"/>
          <w:sz w:val="28"/>
          <w:szCs w:val="28"/>
        </w:rPr>
      </w:pPr>
    </w:p>
    <w:p w:rsidR="006352A1" w:rsidRPr="001716A6" w:rsidRDefault="006352A1" w:rsidP="00193858">
      <w:pPr>
        <w:pStyle w:val="af0"/>
        <w:keepNext/>
        <w:spacing w:after="0"/>
        <w:jc w:val="right"/>
        <w:rPr>
          <w:color w:val="auto"/>
          <w:sz w:val="28"/>
          <w:szCs w:val="28"/>
        </w:rPr>
      </w:pPr>
      <w:r w:rsidRPr="001716A6">
        <w:rPr>
          <w:color w:val="auto"/>
          <w:sz w:val="28"/>
          <w:szCs w:val="28"/>
        </w:rPr>
        <w:t xml:space="preserve">Таблица </w:t>
      </w:r>
      <w:r w:rsidR="00193858" w:rsidRPr="001716A6">
        <w:rPr>
          <w:color w:val="auto"/>
          <w:sz w:val="28"/>
          <w:szCs w:val="28"/>
        </w:rPr>
        <w:t>32</w:t>
      </w:r>
    </w:p>
    <w:tbl>
      <w:tblPr>
        <w:tblW w:w="4434" w:type="pct"/>
        <w:jc w:val="center"/>
        <w:tblLook w:val="00A0"/>
      </w:tblPr>
      <w:tblGrid>
        <w:gridCol w:w="1879"/>
        <w:gridCol w:w="1885"/>
        <w:gridCol w:w="1885"/>
        <w:gridCol w:w="1885"/>
        <w:gridCol w:w="1885"/>
      </w:tblGrid>
      <w:tr w:rsidR="006352A1" w:rsidRPr="00985112" w:rsidTr="005852C9">
        <w:trPr>
          <w:trHeight w:val="255"/>
          <w:jc w:val="center"/>
        </w:trPr>
        <w:tc>
          <w:tcPr>
            <w:tcW w:w="884" w:type="pct"/>
            <w:vMerge w:val="restart"/>
            <w:tcBorders>
              <w:top w:val="single" w:sz="4" w:space="0" w:color="auto"/>
              <w:left w:val="single" w:sz="4" w:space="0" w:color="auto"/>
              <w:right w:val="single" w:sz="4" w:space="0" w:color="auto"/>
            </w:tcBorders>
            <w:noWrap/>
            <w:vAlign w:val="center"/>
          </w:tcPr>
          <w:p w:rsidR="006352A1" w:rsidRPr="00985112" w:rsidRDefault="001716A6" w:rsidP="001716A6">
            <w:pPr>
              <w:jc w:val="center"/>
            </w:pPr>
            <w:r>
              <w:t>д</w:t>
            </w:r>
            <w:r w:rsidR="006352A1" w:rsidRPr="00985112">
              <w:t xml:space="preserve">. </w:t>
            </w:r>
            <w:proofErr w:type="spellStart"/>
            <w:r>
              <w:t>Шипуновская</w:t>
            </w:r>
            <w:proofErr w:type="spellEnd"/>
          </w:p>
        </w:tc>
        <w:tc>
          <w:tcPr>
            <w:tcW w:w="4116" w:type="pct"/>
            <w:gridSpan w:val="4"/>
            <w:tcBorders>
              <w:top w:val="single" w:sz="4" w:space="0" w:color="auto"/>
              <w:left w:val="nil"/>
              <w:bottom w:val="single" w:sz="4" w:space="0" w:color="auto"/>
              <w:right w:val="single" w:sz="4" w:space="0" w:color="auto"/>
            </w:tcBorders>
            <w:noWrap/>
            <w:vAlign w:val="center"/>
          </w:tcPr>
          <w:p w:rsidR="006352A1" w:rsidRPr="00985112" w:rsidRDefault="006352A1" w:rsidP="005852C9">
            <w:pPr>
              <w:jc w:val="center"/>
            </w:pPr>
            <w:r w:rsidRPr="00985112">
              <w:t>Экономически обоснованный тариф</w:t>
            </w:r>
          </w:p>
        </w:tc>
      </w:tr>
      <w:tr w:rsidR="006352A1" w:rsidRPr="00985112" w:rsidTr="005852C9">
        <w:trPr>
          <w:trHeight w:val="828"/>
          <w:jc w:val="center"/>
        </w:trPr>
        <w:tc>
          <w:tcPr>
            <w:tcW w:w="884" w:type="pct"/>
            <w:vMerge/>
            <w:tcBorders>
              <w:left w:val="single" w:sz="4" w:space="0" w:color="auto"/>
              <w:bottom w:val="nil"/>
              <w:right w:val="single" w:sz="4" w:space="0" w:color="auto"/>
            </w:tcBorders>
            <w:vAlign w:val="center"/>
          </w:tcPr>
          <w:p w:rsidR="006352A1" w:rsidRPr="00985112" w:rsidRDefault="006352A1" w:rsidP="005852C9">
            <w:pPr>
              <w:jc w:val="center"/>
            </w:pP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2011г.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2012г.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2013г.</w:t>
            </w:r>
            <w:proofErr w:type="gramStart"/>
            <w:r w:rsidRPr="00985112">
              <w:t>,р</w:t>
            </w:r>
            <w:proofErr w:type="gramEnd"/>
            <w:r w:rsidRPr="00985112">
              <w:t>уб./Гкал</w:t>
            </w:r>
          </w:p>
        </w:tc>
        <w:tc>
          <w:tcPr>
            <w:tcW w:w="1029" w:type="pct"/>
            <w:tcBorders>
              <w:top w:val="nil"/>
              <w:left w:val="single" w:sz="4" w:space="0" w:color="auto"/>
              <w:bottom w:val="single" w:sz="4" w:space="0" w:color="auto"/>
              <w:right w:val="single" w:sz="4" w:space="0" w:color="auto"/>
            </w:tcBorders>
            <w:vAlign w:val="center"/>
          </w:tcPr>
          <w:p w:rsidR="006352A1" w:rsidRPr="00985112" w:rsidRDefault="006352A1" w:rsidP="005852C9">
            <w:pPr>
              <w:jc w:val="center"/>
            </w:pPr>
            <w:r w:rsidRPr="00985112">
              <w:t>2014г.</w:t>
            </w:r>
            <w:proofErr w:type="gramStart"/>
            <w:r w:rsidRPr="00985112">
              <w:t>,р</w:t>
            </w:r>
            <w:proofErr w:type="gramEnd"/>
            <w:r w:rsidRPr="00985112">
              <w:t>уб./Гкал</w:t>
            </w:r>
          </w:p>
        </w:tc>
      </w:tr>
      <w:tr w:rsidR="006352A1" w:rsidRPr="008251F3" w:rsidTr="005852C9">
        <w:trPr>
          <w:trHeight w:val="255"/>
          <w:jc w:val="center"/>
        </w:trPr>
        <w:tc>
          <w:tcPr>
            <w:tcW w:w="884" w:type="pct"/>
            <w:vMerge/>
            <w:tcBorders>
              <w:left w:val="single" w:sz="4" w:space="0" w:color="auto"/>
              <w:bottom w:val="single" w:sz="4" w:space="0" w:color="auto"/>
              <w:right w:val="single" w:sz="4" w:space="0" w:color="auto"/>
            </w:tcBorders>
            <w:noWrap/>
            <w:vAlign w:val="center"/>
          </w:tcPr>
          <w:p w:rsidR="006352A1" w:rsidRPr="00985112" w:rsidRDefault="006352A1" w:rsidP="005852C9">
            <w:pPr>
              <w:jc w:val="center"/>
            </w:pP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c>
          <w:tcPr>
            <w:tcW w:w="1029" w:type="pct"/>
            <w:tcBorders>
              <w:top w:val="nil"/>
              <w:left w:val="nil"/>
              <w:bottom w:val="single" w:sz="4" w:space="0" w:color="auto"/>
              <w:right w:val="single" w:sz="4" w:space="0" w:color="auto"/>
            </w:tcBorders>
            <w:noWrap/>
            <w:vAlign w:val="center"/>
          </w:tcPr>
          <w:p w:rsidR="006352A1" w:rsidRPr="001716A6" w:rsidRDefault="00AD73B0" w:rsidP="005852C9">
            <w:pPr>
              <w:jc w:val="center"/>
              <w:rPr>
                <w:highlight w:val="yellow"/>
              </w:rPr>
            </w:pPr>
            <w:r w:rsidRPr="00AD73B0">
              <w:t>1805</w:t>
            </w:r>
          </w:p>
        </w:tc>
      </w:tr>
    </w:tbl>
    <w:p w:rsidR="006352A1" w:rsidRPr="00D70866" w:rsidRDefault="006352A1" w:rsidP="006352A1">
      <w:pPr>
        <w:ind w:firstLine="567"/>
        <w:jc w:val="both"/>
        <w:rPr>
          <w:sz w:val="28"/>
          <w:szCs w:val="28"/>
        </w:rPr>
      </w:pPr>
    </w:p>
    <w:p w:rsidR="00D44F5E" w:rsidRPr="00985112" w:rsidRDefault="00193858" w:rsidP="00193858">
      <w:pPr>
        <w:pStyle w:val="3"/>
        <w:numPr>
          <w:ilvl w:val="0"/>
          <w:numId w:val="0"/>
        </w:numPr>
        <w:spacing w:before="0" w:after="0" w:line="240" w:lineRule="auto"/>
        <w:jc w:val="both"/>
        <w:rPr>
          <w:szCs w:val="28"/>
        </w:rPr>
      </w:pPr>
      <w:r>
        <w:rPr>
          <w:szCs w:val="28"/>
        </w:rPr>
        <w:t>11.2</w:t>
      </w:r>
      <w:r w:rsidR="00D44F5E" w:rsidRPr="00985112">
        <w:rPr>
          <w:szCs w:val="28"/>
        </w:rPr>
        <w:t>. Плата за подключение к системе теплоснабжения и поступлений денежных средств от осуществления указанной деятельности.</w:t>
      </w:r>
    </w:p>
    <w:p w:rsidR="00D44F5E" w:rsidRPr="00985112" w:rsidRDefault="00D44F5E" w:rsidP="001716A6">
      <w:pPr>
        <w:ind w:firstLine="709"/>
        <w:jc w:val="both"/>
        <w:rPr>
          <w:sz w:val="28"/>
          <w:szCs w:val="28"/>
        </w:rPr>
      </w:pPr>
      <w:r w:rsidRPr="00985112">
        <w:rPr>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w:t>
      </w:r>
      <w:proofErr w:type="gramStart"/>
      <w:r w:rsidRPr="00985112">
        <w:rPr>
          <w:sz w:val="28"/>
          <w:szCs w:val="28"/>
        </w:rPr>
        <w:t>подключаемых</w:t>
      </w:r>
      <w:proofErr w:type="gramEnd"/>
      <w:r w:rsidRPr="00985112">
        <w:rPr>
          <w:sz w:val="28"/>
          <w:szCs w:val="28"/>
        </w:rPr>
        <w:t xml:space="preserve">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rsidR="00D44F5E" w:rsidRPr="00985112" w:rsidRDefault="001716A6" w:rsidP="001716A6">
      <w:pPr>
        <w:pStyle w:val="ConsPlusNormal"/>
        <w:widowControl/>
        <w:ind w:firstLine="709"/>
        <w:jc w:val="both"/>
        <w:rPr>
          <w:rFonts w:ascii="Times New Roman" w:hAnsi="Times New Roman" w:cs="Times New Roman"/>
          <w:sz w:val="28"/>
          <w:szCs w:val="28"/>
        </w:rPr>
      </w:pPr>
      <w:r w:rsidRPr="005F61F7">
        <w:rPr>
          <w:rFonts w:ascii="Times New Roman" w:hAnsi="Times New Roman" w:cs="Times New Roman"/>
          <w:sz w:val="28"/>
          <w:szCs w:val="28"/>
        </w:rPr>
        <w:t>По</w:t>
      </w:r>
      <w:r w:rsidR="00D44F5E" w:rsidRPr="005F61F7">
        <w:rPr>
          <w:rFonts w:ascii="Times New Roman" w:hAnsi="Times New Roman" w:cs="Times New Roman"/>
          <w:sz w:val="28"/>
          <w:szCs w:val="28"/>
        </w:rPr>
        <w:t xml:space="preserve">дключение к системе теплоснабжения д. </w:t>
      </w:r>
      <w:proofErr w:type="spellStart"/>
      <w:r w:rsidRPr="005F61F7">
        <w:rPr>
          <w:rFonts w:ascii="Times New Roman" w:hAnsi="Times New Roman" w:cs="Times New Roman"/>
          <w:sz w:val="28"/>
          <w:szCs w:val="28"/>
        </w:rPr>
        <w:t>Шипуновская</w:t>
      </w:r>
      <w:proofErr w:type="spellEnd"/>
      <w:r w:rsidR="00D44F5E" w:rsidRPr="005F61F7">
        <w:rPr>
          <w:rFonts w:ascii="Times New Roman" w:hAnsi="Times New Roman" w:cs="Times New Roman"/>
          <w:sz w:val="28"/>
          <w:szCs w:val="28"/>
        </w:rPr>
        <w:t xml:space="preserve"> </w:t>
      </w:r>
      <w:r w:rsidRPr="005F61F7">
        <w:rPr>
          <w:rFonts w:ascii="Times New Roman" w:hAnsi="Times New Roman" w:cs="Times New Roman"/>
          <w:sz w:val="28"/>
          <w:szCs w:val="28"/>
        </w:rPr>
        <w:t>производится за счёт средств собственника подключаемого объекта.</w:t>
      </w:r>
    </w:p>
    <w:p w:rsidR="00D44F5E" w:rsidRPr="00985112" w:rsidRDefault="00D44F5E" w:rsidP="00FA7CC2">
      <w:pPr>
        <w:pStyle w:val="3"/>
        <w:numPr>
          <w:ilvl w:val="1"/>
          <w:numId w:val="41"/>
        </w:numPr>
        <w:spacing w:before="0" w:after="0" w:line="240" w:lineRule="auto"/>
        <w:ind w:left="0" w:firstLine="0"/>
        <w:jc w:val="both"/>
        <w:rPr>
          <w:szCs w:val="28"/>
        </w:rPr>
      </w:pPr>
      <w:r w:rsidRPr="00985112">
        <w:rPr>
          <w:szCs w:val="28"/>
        </w:rPr>
        <w:t>Плата за услуги по поддерж</w:t>
      </w:r>
      <w:r w:rsidR="00193858">
        <w:rPr>
          <w:szCs w:val="28"/>
        </w:rPr>
        <w:t>анию резервной тепловой мощности, в том числе для социально значимых категорий потребителей</w:t>
      </w:r>
      <w:r w:rsidRPr="00985112">
        <w:rPr>
          <w:szCs w:val="28"/>
        </w:rPr>
        <w:t>.</w:t>
      </w:r>
    </w:p>
    <w:p w:rsidR="00D44F5E" w:rsidRPr="00985112" w:rsidRDefault="00D44F5E" w:rsidP="001716A6">
      <w:pPr>
        <w:ind w:firstLine="709"/>
        <w:jc w:val="both"/>
        <w:rPr>
          <w:sz w:val="28"/>
          <w:szCs w:val="28"/>
        </w:rPr>
      </w:pPr>
      <w:r w:rsidRPr="00985112">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985112">
        <w:rPr>
          <w:sz w:val="28"/>
          <w:szCs w:val="28"/>
        </w:rPr>
        <w:t>теплопотребляющих</w:t>
      </w:r>
      <w:proofErr w:type="spellEnd"/>
      <w:r w:rsidRPr="00985112">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D44F5E" w:rsidRPr="00985112" w:rsidRDefault="00D44F5E" w:rsidP="00951465">
      <w:pPr>
        <w:ind w:firstLine="709"/>
        <w:jc w:val="both"/>
        <w:rPr>
          <w:sz w:val="28"/>
          <w:szCs w:val="28"/>
        </w:rPr>
      </w:pPr>
      <w:proofErr w:type="gramStart"/>
      <w:r w:rsidRPr="00985112">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D44F5E" w:rsidRPr="00985112" w:rsidRDefault="00D44F5E" w:rsidP="00951465">
      <w:pPr>
        <w:ind w:firstLine="709"/>
        <w:jc w:val="both"/>
        <w:rPr>
          <w:sz w:val="28"/>
          <w:szCs w:val="28"/>
        </w:rPr>
      </w:pPr>
      <w:r w:rsidRPr="00985112">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51465" w:rsidRPr="00985112" w:rsidRDefault="00951465" w:rsidP="00951465">
      <w:pPr>
        <w:ind w:firstLine="709"/>
        <w:jc w:val="both"/>
        <w:rPr>
          <w:sz w:val="28"/>
          <w:szCs w:val="28"/>
        </w:rPr>
      </w:pPr>
    </w:p>
    <w:p w:rsidR="00D44F5E" w:rsidRPr="00D33073" w:rsidRDefault="00360C5C" w:rsidP="00360C5C">
      <w:pPr>
        <w:pStyle w:val="1"/>
        <w:numPr>
          <w:ilvl w:val="0"/>
          <w:numId w:val="0"/>
        </w:numPr>
        <w:spacing w:before="0" w:after="0" w:line="240" w:lineRule="auto"/>
        <w:jc w:val="both"/>
      </w:pPr>
      <w:bookmarkStart w:id="81" w:name="_Toc402445236"/>
      <w:r>
        <w:lastRenderedPageBreak/>
        <w:t xml:space="preserve">Часть 12. </w:t>
      </w:r>
      <w:r w:rsidR="00D44F5E" w:rsidRPr="00D33073">
        <w:t xml:space="preserve">Описание существующих технических и технологических проблем в системах теплоснабжения </w:t>
      </w:r>
      <w:bookmarkEnd w:id="81"/>
      <w:r w:rsidR="00D44F5E">
        <w:t>МО «</w:t>
      </w:r>
      <w:r w:rsidR="00951465">
        <w:t>Никольское</w:t>
      </w:r>
      <w:r w:rsidR="00D44F5E">
        <w:t>».</w:t>
      </w:r>
    </w:p>
    <w:p w:rsidR="00D44F5E" w:rsidRDefault="00D44F5E" w:rsidP="00FA7CC2">
      <w:pPr>
        <w:pStyle w:val="3"/>
        <w:numPr>
          <w:ilvl w:val="1"/>
          <w:numId w:val="42"/>
        </w:numPr>
        <w:spacing w:before="0" w:after="0" w:line="240" w:lineRule="auto"/>
        <w:ind w:left="0" w:firstLine="0"/>
        <w:jc w:val="both"/>
      </w:pPr>
      <w:r>
        <w:t xml:space="preserve"> </w:t>
      </w:r>
      <w:bookmarkStart w:id="82" w:name="_Toc402445237"/>
      <w:r w:rsidRPr="00C22615">
        <w:t>Описание существующих проблем организации качественного теплоснабжения</w:t>
      </w:r>
      <w:r>
        <w:t xml:space="preserve"> (перечень причин</w:t>
      </w:r>
      <w:r w:rsidR="00360C5C">
        <w:t>, п</w:t>
      </w:r>
      <w:r>
        <w:t xml:space="preserve">риводящих к снижению качества теплоснабжения, включая проблемы в работе </w:t>
      </w:r>
      <w:proofErr w:type="spellStart"/>
      <w:r>
        <w:t>теплопотребляющих</w:t>
      </w:r>
      <w:proofErr w:type="spellEnd"/>
      <w:r>
        <w:t xml:space="preserve"> установок потребителей)</w:t>
      </w:r>
      <w:r w:rsidRPr="003B5CC0">
        <w:t>.</w:t>
      </w:r>
      <w:bookmarkEnd w:id="82"/>
      <w:r w:rsidRPr="003B5CC0">
        <w:t xml:space="preserve"> </w:t>
      </w:r>
    </w:p>
    <w:p w:rsidR="00D44F5E" w:rsidRPr="00845ACA" w:rsidRDefault="00D44F5E" w:rsidP="00360C5C"/>
    <w:p w:rsidR="00D44F5E" w:rsidRPr="003B3746"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Обеспечение теплом потребителей </w:t>
      </w:r>
      <w:r w:rsidR="00D80A85">
        <w:rPr>
          <w:rFonts w:ascii="Times New Roman" w:eastAsia="Calibri" w:hAnsi="Times New Roman" w:cs="Times New Roman"/>
          <w:sz w:val="28"/>
          <w:szCs w:val="24"/>
          <w:lang w:eastAsia="en-US"/>
        </w:rPr>
        <w:t xml:space="preserve">д. </w:t>
      </w:r>
      <w:proofErr w:type="spellStart"/>
      <w:r w:rsidR="00951465">
        <w:rPr>
          <w:rFonts w:ascii="Times New Roman" w:eastAsia="Calibri" w:hAnsi="Times New Roman" w:cs="Times New Roman"/>
          <w:sz w:val="28"/>
          <w:szCs w:val="24"/>
          <w:lang w:eastAsia="en-US"/>
        </w:rPr>
        <w:t>Шипуновская</w:t>
      </w:r>
      <w:proofErr w:type="spellEnd"/>
      <w:r w:rsidRPr="003B3746">
        <w:rPr>
          <w:rFonts w:ascii="Times New Roman" w:eastAsia="Calibri" w:hAnsi="Times New Roman" w:cs="Times New Roman"/>
          <w:sz w:val="28"/>
          <w:szCs w:val="24"/>
          <w:lang w:eastAsia="en-US"/>
        </w:rPr>
        <w:t xml:space="preserve"> происходит от </w:t>
      </w:r>
      <w:r>
        <w:rPr>
          <w:rFonts w:ascii="Times New Roman" w:eastAsia="Calibri" w:hAnsi="Times New Roman" w:cs="Times New Roman"/>
          <w:sz w:val="28"/>
          <w:szCs w:val="24"/>
          <w:lang w:eastAsia="en-US"/>
        </w:rPr>
        <w:t>котельной</w:t>
      </w:r>
      <w:r w:rsidRPr="009B3470">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администрации</w:t>
      </w:r>
      <w:r w:rsidRPr="003B3746">
        <w:rPr>
          <w:rFonts w:ascii="Times New Roman" w:eastAsia="Calibri" w:hAnsi="Times New Roman" w:cs="Times New Roman"/>
          <w:sz w:val="28"/>
          <w:szCs w:val="24"/>
          <w:lang w:eastAsia="en-US"/>
        </w:rPr>
        <w:t>. В 201</w:t>
      </w:r>
      <w:r w:rsidR="00D80A85">
        <w:rPr>
          <w:rFonts w:ascii="Times New Roman" w:eastAsia="Calibri" w:hAnsi="Times New Roman" w:cs="Times New Roman"/>
          <w:sz w:val="28"/>
          <w:szCs w:val="24"/>
          <w:lang w:eastAsia="en-US"/>
        </w:rPr>
        <w:t>4</w:t>
      </w:r>
      <w:r w:rsidRPr="003B3746">
        <w:rPr>
          <w:rFonts w:ascii="Times New Roman" w:eastAsia="Calibri" w:hAnsi="Times New Roman" w:cs="Times New Roman"/>
          <w:sz w:val="28"/>
          <w:szCs w:val="24"/>
          <w:lang w:eastAsia="en-US"/>
        </w:rPr>
        <w:t xml:space="preserve"> году системы теплоснабжения </w:t>
      </w:r>
      <w:r w:rsidR="00D80A85">
        <w:rPr>
          <w:rFonts w:ascii="Times New Roman" w:eastAsia="Calibri" w:hAnsi="Times New Roman" w:cs="Times New Roman"/>
          <w:sz w:val="28"/>
          <w:szCs w:val="24"/>
          <w:lang w:eastAsia="en-US"/>
        </w:rPr>
        <w:t xml:space="preserve">д. </w:t>
      </w:r>
      <w:proofErr w:type="spellStart"/>
      <w:r w:rsidR="00BC3DF7">
        <w:rPr>
          <w:rFonts w:ascii="Times New Roman" w:eastAsia="Calibri" w:hAnsi="Times New Roman" w:cs="Times New Roman"/>
          <w:sz w:val="28"/>
          <w:szCs w:val="24"/>
          <w:lang w:eastAsia="en-US"/>
        </w:rPr>
        <w:t>Ш</w:t>
      </w:r>
      <w:r w:rsidR="00951465">
        <w:rPr>
          <w:rFonts w:ascii="Times New Roman" w:eastAsia="Calibri" w:hAnsi="Times New Roman" w:cs="Times New Roman"/>
          <w:sz w:val="28"/>
          <w:szCs w:val="24"/>
          <w:lang w:eastAsia="en-US"/>
        </w:rPr>
        <w:t>ипуновская</w:t>
      </w:r>
      <w:proofErr w:type="spellEnd"/>
      <w:r w:rsidRPr="003B3746">
        <w:rPr>
          <w:rFonts w:ascii="Times New Roman" w:eastAsia="Calibri" w:hAnsi="Times New Roman" w:cs="Times New Roman"/>
          <w:sz w:val="28"/>
          <w:szCs w:val="24"/>
          <w:lang w:eastAsia="en-US"/>
        </w:rPr>
        <w:t xml:space="preserve"> находятся в удовлетворительном состоянии и готовы к производству тепловой энергии для теплоснабжения подключенных потребителей в период низких температур наружного воздуха отопительного периода 2014/2015 года. Однако, </w:t>
      </w:r>
      <w:proofErr w:type="gramStart"/>
      <w:r w:rsidRPr="003B3746">
        <w:rPr>
          <w:rFonts w:ascii="Times New Roman" w:eastAsia="Calibri" w:hAnsi="Times New Roman" w:cs="Times New Roman"/>
          <w:sz w:val="28"/>
          <w:szCs w:val="24"/>
          <w:lang w:eastAsia="en-US"/>
        </w:rPr>
        <w:t>согласно</w:t>
      </w:r>
      <w:proofErr w:type="gramEnd"/>
      <w:r w:rsidRPr="003B3746">
        <w:rPr>
          <w:rFonts w:ascii="Times New Roman" w:eastAsia="Calibri" w:hAnsi="Times New Roman" w:cs="Times New Roman"/>
          <w:sz w:val="28"/>
          <w:szCs w:val="24"/>
          <w:lang w:eastAsia="en-US"/>
        </w:rPr>
        <w:t xml:space="preserve"> проведенного анализа существующего положения систем теплоснабжения, был выявлен ряд причин, способных снизить качество и эффективность теплоснабжения </w:t>
      </w:r>
      <w:r w:rsidR="00D80A85">
        <w:rPr>
          <w:rFonts w:ascii="Times New Roman" w:eastAsia="Calibri" w:hAnsi="Times New Roman" w:cs="Times New Roman"/>
          <w:sz w:val="28"/>
          <w:szCs w:val="24"/>
          <w:lang w:eastAsia="en-US"/>
        </w:rPr>
        <w:t>поселения</w:t>
      </w:r>
      <w:r w:rsidRPr="003B3746">
        <w:rPr>
          <w:rFonts w:ascii="Times New Roman" w:eastAsia="Calibri" w:hAnsi="Times New Roman" w:cs="Times New Roman"/>
          <w:sz w:val="28"/>
          <w:szCs w:val="24"/>
          <w:lang w:eastAsia="en-US"/>
        </w:rPr>
        <w:t>, такие как:</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 xml:space="preserve">- </w:t>
      </w:r>
      <w:r w:rsidR="00D80A85">
        <w:rPr>
          <w:rFonts w:ascii="Times New Roman" w:eastAsia="Calibri" w:hAnsi="Times New Roman" w:cs="Times New Roman"/>
          <w:sz w:val="28"/>
          <w:szCs w:val="24"/>
          <w:lang w:eastAsia="en-US"/>
        </w:rPr>
        <w:t>отсутствие коммерческого прибора учета теплой энергии на котельной;</w:t>
      </w:r>
    </w:p>
    <w:p w:rsidR="00D80A85"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автоматизации в индивидуальных тепловых пунктах потребителей;</w:t>
      </w:r>
    </w:p>
    <w:p w:rsidR="00D80A85" w:rsidRPr="003B3746" w:rsidRDefault="00D80A85" w:rsidP="00951465">
      <w:pPr>
        <w:pStyle w:val="ConsPlusNormal"/>
        <w:widowControl/>
        <w:ind w:firstLine="709"/>
        <w:jc w:val="both"/>
        <w:rPr>
          <w:rFonts w:ascii="Times New Roman" w:eastAsia="Calibri" w:hAnsi="Times New Roman" w:cs="Times New Roman"/>
          <w:sz w:val="28"/>
          <w:szCs w:val="24"/>
          <w:lang w:eastAsia="en-US"/>
        </w:rPr>
      </w:pPr>
      <w:r>
        <w:rPr>
          <w:rFonts w:ascii="Times New Roman" w:eastAsia="Calibri" w:hAnsi="Times New Roman" w:cs="Times New Roman"/>
          <w:sz w:val="28"/>
          <w:szCs w:val="24"/>
          <w:lang w:eastAsia="en-US"/>
        </w:rPr>
        <w:t>- отсутствие качественной гидравлической наладки тепловых сетей.</w:t>
      </w:r>
    </w:p>
    <w:p w:rsidR="00D44F5E" w:rsidRDefault="00D44F5E" w:rsidP="00951465">
      <w:pPr>
        <w:pStyle w:val="ConsPlusNormal"/>
        <w:widowControl/>
        <w:ind w:firstLine="709"/>
        <w:jc w:val="both"/>
        <w:rPr>
          <w:rFonts w:ascii="Times New Roman" w:eastAsia="Calibri" w:hAnsi="Times New Roman" w:cs="Times New Roman"/>
          <w:sz w:val="28"/>
          <w:szCs w:val="24"/>
          <w:lang w:eastAsia="en-US"/>
        </w:rPr>
      </w:pPr>
      <w:r w:rsidRPr="003B3746">
        <w:rPr>
          <w:rFonts w:ascii="Times New Roman" w:eastAsia="Calibri" w:hAnsi="Times New Roman" w:cs="Times New Roman"/>
          <w:sz w:val="28"/>
          <w:szCs w:val="24"/>
          <w:lang w:eastAsia="en-US"/>
        </w:rPr>
        <w:t>Все вышеперечисленные причины приводят к увеличению ремонтного фонда и, как следствие, росту тарифа на отпущенную тепловую энергию.</w:t>
      </w:r>
    </w:p>
    <w:p w:rsidR="00360C5C" w:rsidRPr="003B3746" w:rsidRDefault="00360C5C" w:rsidP="00360C5C">
      <w:pPr>
        <w:pStyle w:val="ConsPlusNormal"/>
        <w:widowControl/>
        <w:ind w:firstLine="540"/>
        <w:jc w:val="both"/>
        <w:rPr>
          <w:rFonts w:ascii="Times New Roman" w:eastAsia="Calibri" w:hAnsi="Times New Roman" w:cs="Times New Roman"/>
          <w:sz w:val="28"/>
          <w:szCs w:val="24"/>
          <w:lang w:eastAsia="en-US"/>
        </w:rPr>
      </w:pPr>
    </w:p>
    <w:p w:rsidR="00D44F5E" w:rsidRDefault="00D44F5E" w:rsidP="00FA7CC2">
      <w:pPr>
        <w:pStyle w:val="3"/>
        <w:numPr>
          <w:ilvl w:val="1"/>
          <w:numId w:val="42"/>
        </w:numPr>
        <w:spacing w:before="0" w:after="0" w:line="240" w:lineRule="auto"/>
        <w:ind w:left="0" w:firstLine="0"/>
        <w:jc w:val="both"/>
      </w:pPr>
      <w:r>
        <w:t xml:space="preserve"> </w:t>
      </w:r>
      <w:bookmarkStart w:id="83" w:name="_Toc402445238"/>
      <w:r w:rsidRPr="00D914AF">
        <w:t>Описание существующих проблем организации надежног</w:t>
      </w:r>
      <w:r w:rsidR="00360C5C">
        <w:t xml:space="preserve">о и безопасного теплоснабжения д. </w:t>
      </w:r>
      <w:proofErr w:type="spellStart"/>
      <w:r w:rsidR="00951465">
        <w:t>Шипуновская</w:t>
      </w:r>
      <w:proofErr w:type="spellEnd"/>
      <w:r w:rsidRPr="00D914AF">
        <w:t>.</w:t>
      </w:r>
      <w:bookmarkEnd w:id="83"/>
      <w:r w:rsidRPr="00D914AF">
        <w:t xml:space="preserve"> </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w:t>
      </w:r>
      <w:r w:rsidRPr="00D44F5E">
        <w:rPr>
          <w:sz w:val="28"/>
        </w:rPr>
        <w:t xml:space="preserve"> </w:t>
      </w:r>
      <w:r w:rsidRPr="00845ACA">
        <w:rPr>
          <w:rFonts w:ascii="Times New Roman" w:hAnsi="Times New Roman" w:cs="Times New Roman"/>
          <w:sz w:val="28"/>
          <w:szCs w:val="24"/>
        </w:rPr>
        <w:t>одного или нескольких элементов системы. Событие, заключающееся в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D44F5E" w:rsidRPr="00845ACA" w:rsidRDefault="00D44F5E" w:rsidP="00951465">
      <w:pPr>
        <w:pStyle w:val="ConsPlusNormal"/>
        <w:ind w:firstLine="709"/>
        <w:jc w:val="both"/>
        <w:rPr>
          <w:rFonts w:ascii="Times New Roman" w:hAnsi="Times New Roman" w:cs="Times New Roman"/>
          <w:sz w:val="28"/>
          <w:szCs w:val="24"/>
        </w:rPr>
      </w:pPr>
      <w:proofErr w:type="gramStart"/>
      <w:r w:rsidRPr="00845ACA">
        <w:rPr>
          <w:rFonts w:ascii="Times New Roman" w:hAnsi="Times New Roman" w:cs="Times New Roman"/>
          <w:sz w:val="28"/>
          <w:szCs w:val="24"/>
        </w:rPr>
        <w:t>Основной причиной, приводящей к снижению надежного теплоснабжения является</w:t>
      </w:r>
      <w:proofErr w:type="gramEnd"/>
      <w:r w:rsidRPr="00845ACA">
        <w:rPr>
          <w:rFonts w:ascii="Times New Roman" w:hAnsi="Times New Roman" w:cs="Times New Roman"/>
          <w:sz w:val="28"/>
          <w:szCs w:val="24"/>
        </w:rPr>
        <w:t xml:space="preserve">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845ACA">
        <w:rPr>
          <w:rFonts w:ascii="Times New Roman" w:hAnsi="Times New Roman" w:cs="Times New Roman"/>
          <w:sz w:val="28"/>
          <w:szCs w:val="24"/>
        </w:rPr>
        <w:lastRenderedPageBreak/>
        <w:t>недоотпуск</w:t>
      </w:r>
      <w:proofErr w:type="spellEnd"/>
      <w:r w:rsidRPr="00845ACA">
        <w:rPr>
          <w:rFonts w:ascii="Times New Roman" w:hAnsi="Times New Roman" w:cs="Times New Roman"/>
          <w:sz w:val="28"/>
          <w:szCs w:val="24"/>
        </w:rPr>
        <w:t xml:space="preserve"> теплоты.</w:t>
      </w:r>
    </w:p>
    <w:p w:rsidR="00D44F5E" w:rsidRPr="00845ACA" w:rsidRDefault="00D44F5E" w:rsidP="00951465">
      <w:pPr>
        <w:pStyle w:val="ConsPlusNormal"/>
        <w:ind w:firstLine="709"/>
        <w:jc w:val="both"/>
        <w:rPr>
          <w:rFonts w:ascii="Times New Roman" w:hAnsi="Times New Roman" w:cs="Times New Roman"/>
          <w:sz w:val="28"/>
          <w:szCs w:val="24"/>
        </w:rPr>
      </w:pPr>
      <w:r w:rsidRPr="00845ACA">
        <w:rPr>
          <w:rFonts w:ascii="Times New Roman" w:hAnsi="Times New Roman" w:cs="Times New Roman"/>
          <w:sz w:val="28"/>
          <w:szCs w:val="24"/>
        </w:rPr>
        <w:t xml:space="preserve">Информация, необходимая для более подробного анализа надежности и безопасности по </w:t>
      </w:r>
      <w:r w:rsidR="00951465">
        <w:rPr>
          <w:rFonts w:ascii="Times New Roman" w:hAnsi="Times New Roman" w:cs="Times New Roman"/>
          <w:sz w:val="28"/>
          <w:szCs w:val="24"/>
        </w:rPr>
        <w:t xml:space="preserve">д. </w:t>
      </w:r>
      <w:proofErr w:type="spellStart"/>
      <w:r w:rsidR="00951465">
        <w:rPr>
          <w:rFonts w:ascii="Times New Roman" w:hAnsi="Times New Roman" w:cs="Times New Roman"/>
          <w:sz w:val="28"/>
          <w:szCs w:val="24"/>
        </w:rPr>
        <w:t>Шипуновская</w:t>
      </w:r>
      <w:proofErr w:type="spellEnd"/>
      <w:r w:rsidR="00D80A85">
        <w:rPr>
          <w:rFonts w:ascii="Times New Roman" w:hAnsi="Times New Roman" w:cs="Times New Roman"/>
          <w:sz w:val="28"/>
          <w:szCs w:val="24"/>
        </w:rPr>
        <w:t xml:space="preserve"> отсутствует</w:t>
      </w:r>
      <w:r w:rsidRPr="00845ACA">
        <w:rPr>
          <w:rFonts w:ascii="Times New Roman" w:hAnsi="Times New Roman" w:cs="Times New Roman"/>
          <w:sz w:val="28"/>
          <w:szCs w:val="24"/>
        </w:rPr>
        <w:t>.</w:t>
      </w:r>
    </w:p>
    <w:p w:rsidR="00D44F5E" w:rsidRDefault="00D44F5E" w:rsidP="00951465">
      <w:pPr>
        <w:pStyle w:val="ConsPlusNormal"/>
        <w:widowControl/>
        <w:ind w:firstLine="709"/>
        <w:jc w:val="both"/>
        <w:rPr>
          <w:rFonts w:ascii="Times New Roman" w:hAnsi="Times New Roman" w:cs="Times New Roman"/>
          <w:sz w:val="28"/>
          <w:szCs w:val="24"/>
        </w:rPr>
      </w:pPr>
      <w:r w:rsidRPr="00845ACA">
        <w:rPr>
          <w:rFonts w:ascii="Times New Roman" w:hAnsi="Times New Roman" w:cs="Times New Roman"/>
          <w:sz w:val="28"/>
          <w:szCs w:val="24"/>
        </w:rPr>
        <w:t>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изношенных элементов системы. Учет аварий и отказов должен вестись на каждом предприятии в обязательном порядке.</w:t>
      </w:r>
    </w:p>
    <w:p w:rsidR="00916959" w:rsidRDefault="00916959" w:rsidP="00360C5C">
      <w:pPr>
        <w:pStyle w:val="ConsPlusNormal"/>
        <w:widowControl/>
        <w:ind w:firstLine="539"/>
        <w:jc w:val="both"/>
        <w:rPr>
          <w:rFonts w:ascii="Times New Roman" w:hAnsi="Times New Roman" w:cs="Times New Roman"/>
          <w:sz w:val="28"/>
          <w:szCs w:val="24"/>
        </w:rPr>
      </w:pPr>
    </w:p>
    <w:p w:rsidR="00D44F5E" w:rsidRPr="00D914AF" w:rsidRDefault="00D44F5E" w:rsidP="00FA7CC2">
      <w:pPr>
        <w:pStyle w:val="3"/>
        <w:numPr>
          <w:ilvl w:val="1"/>
          <w:numId w:val="42"/>
        </w:numPr>
        <w:spacing w:before="0" w:after="0" w:line="240" w:lineRule="auto"/>
        <w:ind w:left="0" w:firstLine="0"/>
        <w:jc w:val="both"/>
      </w:pPr>
      <w:bookmarkStart w:id="84" w:name="_Toc402445239"/>
      <w:r w:rsidRPr="00D914AF">
        <w:t>Описание существующих проблем надежного и эффективного снабжения топливом действующих систем теплоснабжения.</w:t>
      </w:r>
      <w:bookmarkEnd w:id="84"/>
    </w:p>
    <w:p w:rsidR="00D44F5E" w:rsidRDefault="00D44F5E"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Источник</w:t>
      </w:r>
      <w:r w:rsidRPr="00232962">
        <w:rPr>
          <w:rFonts w:ascii="Times New Roman" w:eastAsia="Times New Roman" w:hAnsi="Times New Roman" w:cs="Times New Roman"/>
          <w:sz w:val="28"/>
          <w:szCs w:val="28"/>
        </w:rPr>
        <w:t xml:space="preserve"> тепловой энергии </w:t>
      </w:r>
      <w:r w:rsidR="00951465">
        <w:rPr>
          <w:rFonts w:ascii="Times New Roman" w:eastAsia="Times New Roman" w:hAnsi="Times New Roman" w:cs="Times New Roman"/>
          <w:sz w:val="28"/>
          <w:szCs w:val="28"/>
        </w:rPr>
        <w:t xml:space="preserve">д. </w:t>
      </w:r>
      <w:proofErr w:type="spellStart"/>
      <w:r w:rsidR="00951465">
        <w:rPr>
          <w:rFonts w:ascii="Times New Roman" w:eastAsia="Times New Roman" w:hAnsi="Times New Roman" w:cs="Times New Roman"/>
          <w:sz w:val="28"/>
          <w:szCs w:val="28"/>
        </w:rPr>
        <w:t>Шипуновская</w:t>
      </w:r>
      <w:proofErr w:type="spellEnd"/>
      <w:r w:rsidRPr="00232962">
        <w:rPr>
          <w:rFonts w:ascii="Times New Roman" w:eastAsia="Times New Roman" w:hAnsi="Times New Roman" w:cs="Times New Roman"/>
          <w:sz w:val="28"/>
          <w:szCs w:val="28"/>
        </w:rPr>
        <w:t xml:space="preserve"> использу</w:t>
      </w:r>
      <w:r w:rsidR="00D80A85">
        <w:rPr>
          <w:rFonts w:ascii="Times New Roman" w:eastAsia="Times New Roman" w:hAnsi="Times New Roman" w:cs="Times New Roman"/>
          <w:sz w:val="28"/>
          <w:szCs w:val="28"/>
        </w:rPr>
        <w:t>е</w:t>
      </w:r>
      <w:r w:rsidRPr="00232962">
        <w:rPr>
          <w:rFonts w:ascii="Times New Roman" w:eastAsia="Times New Roman" w:hAnsi="Times New Roman" w:cs="Times New Roman"/>
          <w:sz w:val="28"/>
          <w:szCs w:val="28"/>
        </w:rPr>
        <w:t xml:space="preserve">т для выработки тепловой энергии </w:t>
      </w:r>
      <w:r w:rsidR="00D80A85">
        <w:rPr>
          <w:rFonts w:ascii="Times New Roman" w:eastAsia="Times New Roman" w:hAnsi="Times New Roman" w:cs="Times New Roman"/>
          <w:sz w:val="28"/>
          <w:szCs w:val="28"/>
        </w:rPr>
        <w:t>др</w:t>
      </w:r>
      <w:r w:rsidR="00D16C2D">
        <w:rPr>
          <w:rFonts w:ascii="Times New Roman" w:eastAsia="Times New Roman" w:hAnsi="Times New Roman" w:cs="Times New Roman"/>
          <w:sz w:val="28"/>
          <w:szCs w:val="28"/>
        </w:rPr>
        <w:t>евесное топливо</w:t>
      </w:r>
      <w:r w:rsidRPr="00FE21E4">
        <w:rPr>
          <w:rFonts w:ascii="Times New Roman" w:eastAsia="Times New Roman" w:hAnsi="Times New Roman" w:cs="Times New Roman"/>
          <w:sz w:val="28"/>
          <w:szCs w:val="28"/>
        </w:rPr>
        <w:t>. Резервное топливо отсутствует</w:t>
      </w:r>
      <w:r>
        <w:rPr>
          <w:rFonts w:ascii="Times New Roman" w:eastAsia="Times New Roman" w:hAnsi="Times New Roman" w:cs="Times New Roman"/>
          <w:sz w:val="28"/>
          <w:szCs w:val="28"/>
        </w:rPr>
        <w:t>.</w:t>
      </w:r>
    </w:p>
    <w:p w:rsidR="00D80A85" w:rsidRDefault="00D80A85"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Система теплоснабжения в муниципальном образовании не развивается из-за </w:t>
      </w:r>
      <w:r w:rsidR="00951465">
        <w:rPr>
          <w:rFonts w:ascii="Times New Roman" w:eastAsia="Times New Roman" w:hAnsi="Times New Roman" w:cs="Times New Roman"/>
          <w:sz w:val="28"/>
          <w:szCs w:val="28"/>
        </w:rPr>
        <w:t xml:space="preserve">низкого </w:t>
      </w:r>
      <w:r>
        <w:rPr>
          <w:rFonts w:ascii="Times New Roman" w:eastAsia="Times New Roman" w:hAnsi="Times New Roman" w:cs="Times New Roman"/>
          <w:sz w:val="28"/>
          <w:szCs w:val="28"/>
        </w:rPr>
        <w:t>спроса на тепловую энергию от котельной</w:t>
      </w:r>
      <w:r w:rsidR="0095146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16959" w:rsidRPr="009003EF" w:rsidRDefault="00916959" w:rsidP="00FA7CC2">
      <w:pPr>
        <w:pStyle w:val="ConsPlusNormal"/>
        <w:widowControl/>
        <w:numPr>
          <w:ilvl w:val="1"/>
          <w:numId w:val="42"/>
        </w:numPr>
        <w:ind w:left="0" w:firstLine="0"/>
        <w:jc w:val="both"/>
        <w:rPr>
          <w:rFonts w:ascii="Times New Roman" w:eastAsia="Times New Roman" w:hAnsi="Times New Roman" w:cs="Times New Roman"/>
          <w:b/>
          <w:sz w:val="28"/>
          <w:szCs w:val="28"/>
        </w:rPr>
      </w:pPr>
      <w:r w:rsidRPr="009003EF">
        <w:rPr>
          <w:rFonts w:ascii="Times New Roman" w:eastAsia="Times New Roman" w:hAnsi="Times New Roman" w:cs="Times New Roman"/>
          <w:b/>
          <w:sz w:val="28"/>
          <w:szCs w:val="28"/>
        </w:rPr>
        <w:t>Описание существующих проблем развития системы теплоснабжения.</w:t>
      </w:r>
    </w:p>
    <w:p w:rsidR="00916959" w:rsidRDefault="00916959" w:rsidP="009003EF">
      <w:pPr>
        <w:pStyle w:val="ConsPlusNormal"/>
        <w:widowControl/>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систем теплоснабжения (источников тепловой энергии) – стремление максимально реализовать мощность источника</w:t>
      </w:r>
      <w:r w:rsidR="009003EF">
        <w:rPr>
          <w:rFonts w:ascii="Times New Roman" w:eastAsia="Times New Roman" w:hAnsi="Times New Roman" w:cs="Times New Roman"/>
          <w:sz w:val="28"/>
          <w:szCs w:val="28"/>
        </w:rPr>
        <w:t xml:space="preserve"> тепловой нетто при минимальных затратах достигнутых путем использования оборудования (котлы) имеющего высокий КПД и </w:t>
      </w:r>
      <w:proofErr w:type="spellStart"/>
      <w:r w:rsidR="009003EF">
        <w:rPr>
          <w:rFonts w:ascii="Times New Roman" w:eastAsia="Times New Roman" w:hAnsi="Times New Roman" w:cs="Times New Roman"/>
          <w:sz w:val="28"/>
          <w:szCs w:val="28"/>
        </w:rPr>
        <w:t>энергоэффективность</w:t>
      </w:r>
      <w:proofErr w:type="spellEnd"/>
      <w:r w:rsidR="009003EF">
        <w:rPr>
          <w:rFonts w:ascii="Times New Roman" w:eastAsia="Times New Roman" w:hAnsi="Times New Roman" w:cs="Times New Roman"/>
          <w:sz w:val="28"/>
          <w:szCs w:val="28"/>
        </w:rPr>
        <w:t>, снижением потерь тепловой энергии, теплоносителя и электроэнергии при транспортировке, а также рациональное использование тепловой энергии и теплоносителя.</w:t>
      </w:r>
    </w:p>
    <w:p w:rsidR="00916959" w:rsidRDefault="009003EF" w:rsidP="00951465">
      <w:pPr>
        <w:pStyle w:val="ConsPlusNormal"/>
        <w:widowControl/>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теплоснабжения в муниципальном образовании «</w:t>
      </w:r>
      <w:r w:rsidR="00951465">
        <w:rPr>
          <w:rFonts w:ascii="Times New Roman" w:eastAsia="Times New Roman" w:hAnsi="Times New Roman" w:cs="Times New Roman"/>
          <w:sz w:val="28"/>
          <w:szCs w:val="28"/>
        </w:rPr>
        <w:t>Никольское</w:t>
      </w:r>
      <w:r>
        <w:rPr>
          <w:rFonts w:ascii="Times New Roman" w:eastAsia="Times New Roman" w:hAnsi="Times New Roman" w:cs="Times New Roman"/>
          <w:sz w:val="28"/>
          <w:szCs w:val="28"/>
        </w:rPr>
        <w:t xml:space="preserve">»  не развивается </w:t>
      </w:r>
      <w:proofErr w:type="gramStart"/>
      <w:r>
        <w:rPr>
          <w:rFonts w:ascii="Times New Roman" w:eastAsia="Times New Roman" w:hAnsi="Times New Roman" w:cs="Times New Roman"/>
          <w:sz w:val="28"/>
          <w:szCs w:val="28"/>
        </w:rPr>
        <w:t>из-за следующих причин</w:t>
      </w:r>
      <w:proofErr w:type="gramEnd"/>
      <w:r>
        <w:rPr>
          <w:rFonts w:ascii="Times New Roman" w:eastAsia="Times New Roman" w:hAnsi="Times New Roman" w:cs="Times New Roman"/>
          <w:sz w:val="28"/>
          <w:szCs w:val="28"/>
        </w:rPr>
        <w:t>:</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старение основных фондов материально и морально.</w:t>
      </w:r>
    </w:p>
    <w:p w:rsidR="009003EF" w:rsidRDefault="009003EF" w:rsidP="00360C5C">
      <w:pPr>
        <w:pStyle w:val="ConsPlusNormal"/>
        <w:widowControl/>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отсутствие спроса на тепловую энергию от котельной, в виду развития индивидуального отопления.</w:t>
      </w:r>
    </w:p>
    <w:p w:rsidR="00360C5C" w:rsidRDefault="00360C5C" w:rsidP="00FA7CC2">
      <w:pPr>
        <w:pStyle w:val="3"/>
        <w:numPr>
          <w:ilvl w:val="1"/>
          <w:numId w:val="42"/>
        </w:numPr>
        <w:spacing w:before="0" w:after="0" w:line="240" w:lineRule="auto"/>
        <w:ind w:left="0" w:firstLine="0"/>
        <w:jc w:val="both"/>
      </w:pPr>
      <w:r w:rsidRPr="00D914AF">
        <w:t>Анализ предписаний надзорных органов об устранении нарушений, влияющих на безопасность и надежность системы теплоснабжения.</w:t>
      </w:r>
    </w:p>
    <w:p w:rsidR="00360C5C" w:rsidRPr="00845ACA" w:rsidRDefault="00360C5C" w:rsidP="00951465">
      <w:pPr>
        <w:pStyle w:val="ConsPlusNormal"/>
        <w:widowControl/>
        <w:ind w:firstLine="709"/>
        <w:jc w:val="both"/>
        <w:rPr>
          <w:rFonts w:ascii="Times New Roman" w:hAnsi="Times New Roman" w:cs="Times New Roman"/>
          <w:sz w:val="28"/>
          <w:szCs w:val="24"/>
        </w:rPr>
      </w:pPr>
      <w:r w:rsidRPr="00232962">
        <w:rPr>
          <w:rFonts w:ascii="Times New Roman" w:eastAsia="Times New Roman" w:hAnsi="Times New Roman" w:cs="Times New Roman"/>
          <w:sz w:val="28"/>
          <w:szCs w:val="28"/>
        </w:rPr>
        <w:t xml:space="preserve">По </w:t>
      </w:r>
      <w:r w:rsidR="00D16C2D">
        <w:rPr>
          <w:rFonts w:ascii="Times New Roman" w:eastAsia="Times New Roman" w:hAnsi="Times New Roman" w:cs="Times New Roman"/>
          <w:sz w:val="28"/>
          <w:szCs w:val="28"/>
        </w:rPr>
        <w:t xml:space="preserve">имеющимся </w:t>
      </w:r>
      <w:r w:rsidRPr="00232962">
        <w:rPr>
          <w:rFonts w:ascii="Times New Roman" w:eastAsia="Times New Roman" w:hAnsi="Times New Roman" w:cs="Times New Roman"/>
          <w:sz w:val="28"/>
          <w:szCs w:val="28"/>
        </w:rPr>
        <w:t>данным</w:t>
      </w:r>
      <w:r w:rsidR="00951465">
        <w:rPr>
          <w:rFonts w:ascii="Times New Roman" w:eastAsia="Times New Roman" w:hAnsi="Times New Roman" w:cs="Times New Roman"/>
          <w:sz w:val="28"/>
          <w:szCs w:val="28"/>
        </w:rPr>
        <w:t>,</w:t>
      </w:r>
      <w:r w:rsidRPr="00232962">
        <w:rPr>
          <w:rFonts w:ascii="Times New Roman" w:eastAsia="Times New Roman" w:hAnsi="Times New Roman" w:cs="Times New Roman"/>
          <w:sz w:val="28"/>
          <w:szCs w:val="28"/>
        </w:rPr>
        <w:t xml:space="preserve"> предписани</w:t>
      </w:r>
      <w:r w:rsidR="00D16C2D">
        <w:rPr>
          <w:rFonts w:ascii="Times New Roman" w:eastAsia="Times New Roman" w:hAnsi="Times New Roman" w:cs="Times New Roman"/>
          <w:sz w:val="28"/>
          <w:szCs w:val="28"/>
        </w:rPr>
        <w:t xml:space="preserve">я </w:t>
      </w:r>
      <w:r w:rsidRPr="00232962">
        <w:rPr>
          <w:rFonts w:ascii="Times New Roman" w:eastAsia="Times New Roman" w:hAnsi="Times New Roman" w:cs="Times New Roman"/>
          <w:sz w:val="28"/>
          <w:szCs w:val="28"/>
        </w:rPr>
        <w:t xml:space="preserve">надзорных органов об устранении </w:t>
      </w:r>
      <w:proofErr w:type="gramStart"/>
      <w:r w:rsidRPr="00232962">
        <w:rPr>
          <w:rFonts w:ascii="Times New Roman" w:eastAsia="Times New Roman" w:hAnsi="Times New Roman" w:cs="Times New Roman"/>
          <w:sz w:val="28"/>
          <w:szCs w:val="28"/>
        </w:rPr>
        <w:t xml:space="preserve">нарушений, влияющих на безопасность и надежность системы теплоснабжения </w:t>
      </w:r>
      <w:r w:rsidR="00D16C2D">
        <w:rPr>
          <w:rFonts w:ascii="Times New Roman" w:eastAsia="Times New Roman" w:hAnsi="Times New Roman" w:cs="Times New Roman"/>
          <w:sz w:val="28"/>
          <w:szCs w:val="28"/>
        </w:rPr>
        <w:t>отсутствуют</w:t>
      </w:r>
      <w:proofErr w:type="gramEnd"/>
      <w:r w:rsidRPr="00232962">
        <w:rPr>
          <w:rFonts w:ascii="Times New Roman" w:eastAsia="Times New Roman" w:hAnsi="Times New Roman" w:cs="Times New Roman"/>
          <w:sz w:val="28"/>
          <w:szCs w:val="28"/>
        </w:rPr>
        <w:t>.</w:t>
      </w:r>
    </w:p>
    <w:p w:rsidR="00D80A85" w:rsidRPr="00845ACA" w:rsidRDefault="00D80A85" w:rsidP="00916959">
      <w:pPr>
        <w:pStyle w:val="ConsPlusNormal"/>
        <w:widowControl/>
        <w:ind w:firstLine="540"/>
        <w:jc w:val="both"/>
        <w:rPr>
          <w:rFonts w:ascii="Times New Roman" w:hAnsi="Times New Roman" w:cs="Times New Roman"/>
          <w:sz w:val="28"/>
          <w:szCs w:val="24"/>
        </w:rPr>
      </w:pPr>
    </w:p>
    <w:p w:rsidR="00E8600C" w:rsidRPr="00E8600C" w:rsidRDefault="00E8600C" w:rsidP="00E415F6">
      <w:pPr>
        <w:pStyle w:val="ConsPlusNormal"/>
        <w:widowControl/>
        <w:ind w:firstLine="0"/>
        <w:jc w:val="both"/>
        <w:rPr>
          <w:rFonts w:ascii="Times New Roman" w:hAnsi="Times New Roman" w:cs="Times New Roman"/>
          <w:b/>
          <w:sz w:val="28"/>
          <w:szCs w:val="28"/>
        </w:rPr>
      </w:pPr>
      <w:r w:rsidRPr="00E8600C">
        <w:rPr>
          <w:rFonts w:ascii="Times New Roman" w:hAnsi="Times New Roman" w:cs="Times New Roman"/>
          <w:b/>
          <w:sz w:val="28"/>
          <w:szCs w:val="28"/>
        </w:rPr>
        <w:t>Глава 2 Перспективное потребление тепловой энергии н</w:t>
      </w:r>
      <w:r>
        <w:rPr>
          <w:rFonts w:ascii="Times New Roman" w:hAnsi="Times New Roman" w:cs="Times New Roman"/>
          <w:b/>
          <w:sz w:val="28"/>
          <w:szCs w:val="28"/>
        </w:rPr>
        <w:t xml:space="preserve">а цели теплоснабжения </w:t>
      </w:r>
    </w:p>
    <w:p w:rsidR="00E8600C" w:rsidRDefault="00E8600C" w:rsidP="00E415F6">
      <w:pPr>
        <w:pStyle w:val="ConsPlusNormal"/>
        <w:widowControl/>
        <w:ind w:firstLine="539"/>
        <w:jc w:val="both"/>
        <w:rPr>
          <w:rFonts w:ascii="Times New Roman" w:hAnsi="Times New Roman" w:cs="Times New Roman"/>
          <w:b/>
          <w:sz w:val="28"/>
          <w:szCs w:val="28"/>
        </w:rPr>
      </w:pPr>
      <w:r w:rsidRPr="00E8600C">
        <w:rPr>
          <w:rFonts w:ascii="Times New Roman" w:hAnsi="Times New Roman" w:cs="Times New Roman"/>
          <w:b/>
          <w:sz w:val="28"/>
          <w:szCs w:val="28"/>
        </w:rPr>
        <w:t xml:space="preserve">2.1.  </w:t>
      </w:r>
      <w:r w:rsidR="00E415F6">
        <w:rPr>
          <w:rFonts w:ascii="Times New Roman" w:hAnsi="Times New Roman" w:cs="Times New Roman"/>
          <w:b/>
          <w:sz w:val="28"/>
          <w:szCs w:val="28"/>
        </w:rPr>
        <w:t>Д</w:t>
      </w:r>
      <w:r w:rsidRPr="00E8600C">
        <w:rPr>
          <w:rFonts w:ascii="Times New Roman" w:hAnsi="Times New Roman" w:cs="Times New Roman"/>
          <w:b/>
          <w:sz w:val="28"/>
          <w:szCs w:val="28"/>
        </w:rPr>
        <w:t>анные базового уровня потребления те</w:t>
      </w:r>
      <w:r>
        <w:rPr>
          <w:rFonts w:ascii="Times New Roman" w:hAnsi="Times New Roman" w:cs="Times New Roman"/>
          <w:b/>
          <w:sz w:val="28"/>
          <w:szCs w:val="28"/>
        </w:rPr>
        <w:t>пла на цели теплоснабжения</w:t>
      </w:r>
    </w:p>
    <w:p w:rsidR="00E8600C" w:rsidRDefault="00E8600C" w:rsidP="00E415F6">
      <w:pPr>
        <w:pStyle w:val="ConsPlusNormal"/>
        <w:widowControl/>
        <w:ind w:firstLine="539"/>
        <w:jc w:val="both"/>
        <w:rPr>
          <w:rFonts w:ascii="Times New Roman" w:hAnsi="Times New Roman" w:cs="Times New Roman"/>
          <w:sz w:val="28"/>
          <w:szCs w:val="28"/>
        </w:rPr>
      </w:pPr>
      <w:r w:rsidRPr="00E8600C">
        <w:rPr>
          <w:rFonts w:ascii="Times New Roman" w:hAnsi="Times New Roman" w:cs="Times New Roman"/>
          <w:sz w:val="28"/>
          <w:szCs w:val="28"/>
        </w:rPr>
        <w:t xml:space="preserve">Данные базового уровня потребления тепла на цели теплоснабжения приведены в таблице </w:t>
      </w:r>
      <w:r w:rsidR="00E415F6">
        <w:rPr>
          <w:rFonts w:ascii="Times New Roman" w:hAnsi="Times New Roman" w:cs="Times New Roman"/>
          <w:sz w:val="28"/>
          <w:szCs w:val="28"/>
        </w:rPr>
        <w:t>33</w:t>
      </w:r>
    </w:p>
    <w:p w:rsidR="00E8600C" w:rsidRPr="00951465" w:rsidRDefault="00E8600C" w:rsidP="00E8600C">
      <w:pPr>
        <w:pStyle w:val="ConsPlusNormal"/>
        <w:widowControl/>
        <w:ind w:firstLine="540"/>
        <w:jc w:val="right"/>
        <w:rPr>
          <w:rFonts w:ascii="Times New Roman" w:hAnsi="Times New Roman" w:cs="Times New Roman"/>
          <w:b/>
          <w:sz w:val="28"/>
          <w:szCs w:val="28"/>
        </w:rPr>
      </w:pPr>
      <w:r w:rsidRPr="00951465">
        <w:rPr>
          <w:rFonts w:ascii="Times New Roman" w:hAnsi="Times New Roman" w:cs="Times New Roman"/>
          <w:b/>
          <w:sz w:val="28"/>
          <w:szCs w:val="28"/>
        </w:rPr>
        <w:t xml:space="preserve">Таблица </w:t>
      </w:r>
      <w:r w:rsidR="00E415F6" w:rsidRPr="00951465">
        <w:rPr>
          <w:rFonts w:ascii="Times New Roman" w:hAnsi="Times New Roman" w:cs="Times New Roman"/>
          <w:b/>
          <w:sz w:val="28"/>
          <w:szCs w:val="28"/>
        </w:rPr>
        <w:t>33</w:t>
      </w:r>
    </w:p>
    <w:tbl>
      <w:tblPr>
        <w:tblStyle w:val="a8"/>
        <w:tblW w:w="0" w:type="auto"/>
        <w:tblLook w:val="04A0"/>
      </w:tblPr>
      <w:tblGrid>
        <w:gridCol w:w="5211"/>
        <w:gridCol w:w="4360"/>
      </w:tblGrid>
      <w:tr w:rsidR="00E8600C" w:rsidTr="00284D30">
        <w:tc>
          <w:tcPr>
            <w:tcW w:w="5211" w:type="dxa"/>
          </w:tcPr>
          <w:p w:rsidR="00E8600C" w:rsidRDefault="00E8600C" w:rsidP="005F61F7">
            <w:pPr>
              <w:autoSpaceDE w:val="0"/>
              <w:autoSpaceDN w:val="0"/>
              <w:adjustRightInd w:val="0"/>
              <w:jc w:val="center"/>
              <w:rPr>
                <w:sz w:val="26"/>
                <w:szCs w:val="26"/>
              </w:rPr>
            </w:pPr>
            <w:r>
              <w:rPr>
                <w:sz w:val="26"/>
                <w:szCs w:val="26"/>
              </w:rPr>
              <w:lastRenderedPageBreak/>
              <w:t>Наименование источника</w:t>
            </w:r>
          </w:p>
        </w:tc>
        <w:tc>
          <w:tcPr>
            <w:tcW w:w="4360" w:type="dxa"/>
          </w:tcPr>
          <w:p w:rsidR="00E8600C" w:rsidRDefault="00284D30" w:rsidP="005F61F7">
            <w:pPr>
              <w:autoSpaceDE w:val="0"/>
              <w:autoSpaceDN w:val="0"/>
              <w:adjustRightInd w:val="0"/>
              <w:jc w:val="center"/>
              <w:rPr>
                <w:sz w:val="26"/>
                <w:szCs w:val="26"/>
              </w:rPr>
            </w:pPr>
            <w:r>
              <w:rPr>
                <w:sz w:val="26"/>
                <w:szCs w:val="26"/>
              </w:rPr>
              <w:t>Потребление тепловой энергии за 2013 год, Гкал/год</w:t>
            </w:r>
          </w:p>
        </w:tc>
      </w:tr>
      <w:tr w:rsidR="00284D30" w:rsidTr="00284D30">
        <w:tc>
          <w:tcPr>
            <w:tcW w:w="5211" w:type="dxa"/>
          </w:tcPr>
          <w:p w:rsidR="00284D30" w:rsidRDefault="00284D30" w:rsidP="00144D51">
            <w:pPr>
              <w:autoSpaceDE w:val="0"/>
              <w:autoSpaceDN w:val="0"/>
              <w:adjustRightInd w:val="0"/>
              <w:jc w:val="both"/>
              <w:rPr>
                <w:sz w:val="26"/>
                <w:szCs w:val="26"/>
              </w:rPr>
            </w:pPr>
            <w:r>
              <w:rPr>
                <w:sz w:val="26"/>
                <w:szCs w:val="26"/>
              </w:rPr>
              <w:t xml:space="preserve">Котельная </w:t>
            </w:r>
            <w:r w:rsidR="00144D51">
              <w:rPr>
                <w:sz w:val="26"/>
                <w:szCs w:val="26"/>
              </w:rPr>
              <w:t xml:space="preserve">д. </w:t>
            </w:r>
            <w:proofErr w:type="spellStart"/>
            <w:r w:rsidR="00144D51">
              <w:rPr>
                <w:sz w:val="26"/>
                <w:szCs w:val="26"/>
              </w:rPr>
              <w:t>Шипуновская</w:t>
            </w:r>
            <w:proofErr w:type="spellEnd"/>
          </w:p>
        </w:tc>
        <w:tc>
          <w:tcPr>
            <w:tcW w:w="4360" w:type="dxa"/>
          </w:tcPr>
          <w:p w:rsidR="00284D30" w:rsidRPr="00F2336A" w:rsidRDefault="00F2336A" w:rsidP="00F2336A">
            <w:pPr>
              <w:autoSpaceDE w:val="0"/>
              <w:autoSpaceDN w:val="0"/>
              <w:adjustRightInd w:val="0"/>
              <w:jc w:val="center"/>
              <w:rPr>
                <w:sz w:val="26"/>
                <w:szCs w:val="26"/>
              </w:rPr>
            </w:pPr>
            <w:r w:rsidRPr="00F2336A">
              <w:rPr>
                <w:sz w:val="26"/>
                <w:szCs w:val="26"/>
              </w:rPr>
              <w:t>1313,1</w:t>
            </w:r>
          </w:p>
        </w:tc>
      </w:tr>
    </w:tbl>
    <w:p w:rsidR="00E8600C" w:rsidRPr="00E8600C" w:rsidRDefault="00E8600C" w:rsidP="00E8600C">
      <w:pPr>
        <w:pStyle w:val="ConsPlusNormal"/>
        <w:widowControl/>
        <w:ind w:firstLine="540"/>
        <w:jc w:val="both"/>
        <w:rPr>
          <w:rFonts w:ascii="Times New Roman" w:hAnsi="Times New Roman" w:cs="Times New Roman"/>
          <w:b/>
          <w:sz w:val="28"/>
          <w:szCs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2.2.</w:t>
      </w:r>
      <w:r w:rsidR="00E415F6">
        <w:rPr>
          <w:rFonts w:ascii="Times New Roman" w:hAnsi="Times New Roman" w:cs="Times New Roman"/>
          <w:b/>
          <w:sz w:val="28"/>
          <w:szCs w:val="28"/>
        </w:rPr>
        <w:t xml:space="preserve"> </w:t>
      </w:r>
      <w:r w:rsidR="00E8600C" w:rsidRPr="00284D30">
        <w:rPr>
          <w:rFonts w:ascii="Times New Roman" w:hAnsi="Times New Roman" w:cs="Times New Roman"/>
          <w:b/>
          <w:sz w:val="28"/>
          <w:szCs w:val="28"/>
        </w:rPr>
        <w:t xml:space="preserve"> </w:t>
      </w:r>
      <w:proofErr w:type="gramStart"/>
      <w:r w:rsidR="00E415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284D30" w:rsidRDefault="00284D30" w:rsidP="00951465">
      <w:pPr>
        <w:ind w:firstLine="709"/>
        <w:jc w:val="both"/>
        <w:rPr>
          <w:sz w:val="28"/>
        </w:rPr>
      </w:pPr>
      <w:r w:rsidRPr="00FE21E4">
        <w:rPr>
          <w:sz w:val="28"/>
        </w:rPr>
        <w:t>Прироста строительных площадей не планируется.</w:t>
      </w:r>
    </w:p>
    <w:p w:rsidR="00951465" w:rsidRPr="00845ACA" w:rsidRDefault="00951465" w:rsidP="00951465">
      <w:pPr>
        <w:ind w:firstLine="709"/>
        <w:jc w:val="both"/>
        <w:rPr>
          <w:sz w:val="28"/>
        </w:rPr>
      </w:pPr>
    </w:p>
    <w:p w:rsidR="00E8600C" w:rsidRDefault="00284D30" w:rsidP="00951465">
      <w:pPr>
        <w:pStyle w:val="ConsPlusNormal"/>
        <w:widowControl/>
        <w:ind w:firstLine="0"/>
        <w:jc w:val="both"/>
        <w:rPr>
          <w:rFonts w:ascii="Times New Roman" w:hAnsi="Times New Roman" w:cs="Times New Roman"/>
          <w:b/>
          <w:sz w:val="28"/>
          <w:szCs w:val="28"/>
        </w:rPr>
      </w:pPr>
      <w:r w:rsidRPr="00284D30">
        <w:rPr>
          <w:rFonts w:ascii="Times New Roman" w:hAnsi="Times New Roman" w:cs="Times New Roman"/>
          <w:b/>
          <w:sz w:val="28"/>
          <w:szCs w:val="28"/>
        </w:rPr>
        <w:t>2.3.</w:t>
      </w:r>
      <w:r w:rsidR="00E8600C" w:rsidRPr="00284D30">
        <w:rPr>
          <w:rFonts w:ascii="Times New Roman" w:hAnsi="Times New Roman" w:cs="Times New Roman"/>
          <w:b/>
          <w:sz w:val="28"/>
          <w:szCs w:val="28"/>
        </w:rPr>
        <w:t xml:space="preserve"> </w:t>
      </w:r>
      <w:r w:rsidR="0081681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w:t>
      </w:r>
      <w:r w:rsidR="00816816">
        <w:rPr>
          <w:rFonts w:ascii="Times New Roman" w:hAnsi="Times New Roman" w:cs="Times New Roman"/>
          <w:b/>
          <w:sz w:val="28"/>
          <w:szCs w:val="28"/>
        </w:rPr>
        <w:t>ательством Российской Федерации.</w:t>
      </w:r>
    </w:p>
    <w:p w:rsidR="00816816" w:rsidRPr="00816816" w:rsidRDefault="00816816" w:rsidP="00E8600C">
      <w:pPr>
        <w:pStyle w:val="ConsPlusNormal"/>
        <w:widowControl/>
        <w:ind w:firstLine="540"/>
        <w:jc w:val="both"/>
        <w:rPr>
          <w:rFonts w:ascii="Times New Roman" w:hAnsi="Times New Roman" w:cs="Times New Roman"/>
          <w:sz w:val="28"/>
          <w:szCs w:val="28"/>
        </w:rPr>
      </w:pPr>
      <w:r w:rsidRPr="00816816">
        <w:rPr>
          <w:rFonts w:ascii="Times New Roman" w:hAnsi="Times New Roman" w:cs="Times New Roman"/>
          <w:sz w:val="28"/>
          <w:szCs w:val="28"/>
        </w:rPr>
        <w:t xml:space="preserve">При расчете удельных показателей </w:t>
      </w:r>
      <w:proofErr w:type="gramStart"/>
      <w:r w:rsidRPr="00816816">
        <w:rPr>
          <w:rFonts w:ascii="Times New Roman" w:hAnsi="Times New Roman" w:cs="Times New Roman"/>
          <w:sz w:val="28"/>
          <w:szCs w:val="28"/>
        </w:rPr>
        <w:t>учтены</w:t>
      </w:r>
      <w:proofErr w:type="gramEnd"/>
      <w:r w:rsidRPr="00816816">
        <w:rPr>
          <w:rFonts w:ascii="Times New Roman" w:hAnsi="Times New Roman" w:cs="Times New Roman"/>
          <w:sz w:val="28"/>
          <w:szCs w:val="28"/>
        </w:rPr>
        <w:t>:</w:t>
      </w:r>
    </w:p>
    <w:p w:rsidR="00816816" w:rsidRPr="00816816" w:rsidRDefault="00816816" w:rsidP="00DC054D">
      <w:pPr>
        <w:pStyle w:val="ConsPlusNormal"/>
        <w:widowControl/>
        <w:numPr>
          <w:ilvl w:val="1"/>
          <w:numId w:val="1"/>
        </w:numPr>
        <w:tabs>
          <w:tab w:val="clear" w:pos="1440"/>
          <w:tab w:val="num" w:pos="-142"/>
        </w:tabs>
        <w:ind w:left="0" w:firstLine="142"/>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23.05.2006г. № 306 (в редакции Постановления Правительства РФ от 28.03.2012г. № 258) для жилых зданий нового строительства;</w:t>
      </w:r>
    </w:p>
    <w:p w:rsidR="00816816" w:rsidRP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 xml:space="preserve">Требования </w:t>
      </w:r>
      <w:proofErr w:type="spellStart"/>
      <w:r w:rsidRPr="00816816">
        <w:rPr>
          <w:rFonts w:ascii="Times New Roman" w:hAnsi="Times New Roman" w:cs="Times New Roman"/>
          <w:sz w:val="28"/>
          <w:szCs w:val="28"/>
        </w:rPr>
        <w:t>СНиП</w:t>
      </w:r>
      <w:proofErr w:type="spellEnd"/>
      <w:r w:rsidRPr="00816816">
        <w:rPr>
          <w:rFonts w:ascii="Times New Roman" w:hAnsi="Times New Roman" w:cs="Times New Roman"/>
          <w:sz w:val="28"/>
          <w:szCs w:val="28"/>
        </w:rPr>
        <w:t xml:space="preserve"> 23-02-2003 для общественных зданий и зданий производственного назначения;</w:t>
      </w:r>
    </w:p>
    <w:p w:rsidR="00816816" w:rsidRDefault="00816816" w:rsidP="00DC054D">
      <w:pPr>
        <w:pStyle w:val="ConsPlusNormal"/>
        <w:widowControl/>
        <w:numPr>
          <w:ilvl w:val="1"/>
          <w:numId w:val="1"/>
        </w:numPr>
        <w:tabs>
          <w:tab w:val="clear" w:pos="1440"/>
          <w:tab w:val="num" w:pos="0"/>
        </w:tabs>
        <w:ind w:left="0" w:firstLine="0"/>
        <w:jc w:val="both"/>
        <w:rPr>
          <w:rFonts w:ascii="Times New Roman" w:hAnsi="Times New Roman" w:cs="Times New Roman"/>
          <w:sz w:val="28"/>
          <w:szCs w:val="28"/>
        </w:rPr>
      </w:pPr>
      <w:r w:rsidRPr="00816816">
        <w:rPr>
          <w:rFonts w:ascii="Times New Roman" w:hAnsi="Times New Roman" w:cs="Times New Roman"/>
          <w:sz w:val="28"/>
          <w:szCs w:val="28"/>
        </w:rPr>
        <w:t>Требования Постановления Правительства РФ от 25.012011г. № 18, предусматривающие поэтапное снижение нормативов теплопотребления до 40% к 2020 году.</w:t>
      </w:r>
    </w:p>
    <w:p w:rsidR="00816816" w:rsidRDefault="00816816" w:rsidP="007D6076">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w:t>
      </w:r>
      <w:r w:rsidR="007D6076">
        <w:rPr>
          <w:rFonts w:ascii="Times New Roman" w:hAnsi="Times New Roman" w:cs="Times New Roman"/>
          <w:sz w:val="28"/>
          <w:szCs w:val="28"/>
        </w:rPr>
        <w:t xml:space="preserve">2.3.1. </w:t>
      </w:r>
      <w:r>
        <w:rPr>
          <w:rFonts w:ascii="Times New Roman" w:hAnsi="Times New Roman" w:cs="Times New Roman"/>
          <w:sz w:val="28"/>
          <w:szCs w:val="28"/>
        </w:rPr>
        <w:t>приведены расчетные базовые удельные расходы теплоты на отопление (вентиляцию) зданий административного назначения  (офисы), принятые при расчете тепловых нагрузок</w:t>
      </w:r>
      <w:r w:rsidR="007D6076">
        <w:rPr>
          <w:rFonts w:ascii="Times New Roman" w:hAnsi="Times New Roman" w:cs="Times New Roman"/>
          <w:sz w:val="28"/>
          <w:szCs w:val="28"/>
        </w:rPr>
        <w:t xml:space="preserve"> </w:t>
      </w:r>
      <w:proofErr w:type="gramStart"/>
      <w:r w:rsidR="007D6076">
        <w:rPr>
          <w:rFonts w:ascii="Times New Roman" w:hAnsi="Times New Roman" w:cs="Times New Roman"/>
          <w:sz w:val="28"/>
          <w:szCs w:val="28"/>
        </w:rPr>
        <w:t>ккал</w:t>
      </w:r>
      <w:proofErr w:type="gramEnd"/>
      <w:r w:rsidR="007D6076">
        <w:rPr>
          <w:rFonts w:ascii="Times New Roman" w:hAnsi="Times New Roman" w:cs="Times New Roman"/>
          <w:sz w:val="28"/>
          <w:szCs w:val="28"/>
        </w:rPr>
        <w:t>/(ч, кв.м.).</w:t>
      </w:r>
    </w:p>
    <w:p w:rsidR="007D6076" w:rsidRPr="00951465" w:rsidRDefault="007D6076" w:rsidP="007D6076">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2.3.1.</w:t>
      </w:r>
    </w:p>
    <w:tbl>
      <w:tblPr>
        <w:tblStyle w:val="a8"/>
        <w:tblW w:w="0" w:type="auto"/>
        <w:tblLook w:val="04A0"/>
      </w:tblPr>
      <w:tblGrid>
        <w:gridCol w:w="1914"/>
        <w:gridCol w:w="1914"/>
        <w:gridCol w:w="1914"/>
        <w:gridCol w:w="1914"/>
        <w:gridCol w:w="1915"/>
      </w:tblGrid>
      <w:tr w:rsidR="007D6076" w:rsidTr="00BC3DF7">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7D6076" w:rsidRDefault="007D6076"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7D6076" w:rsidTr="00BC3DF7">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90,35</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76,79</w:t>
            </w:r>
          </w:p>
        </w:tc>
        <w:tc>
          <w:tcPr>
            <w:tcW w:w="1914"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63,25</w:t>
            </w:r>
          </w:p>
        </w:tc>
        <w:tc>
          <w:tcPr>
            <w:tcW w:w="1915" w:type="dxa"/>
          </w:tcPr>
          <w:p w:rsidR="007D6076" w:rsidRPr="009D7EF8" w:rsidRDefault="007D6076"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54,21</w:t>
            </w:r>
          </w:p>
        </w:tc>
      </w:tr>
    </w:tbl>
    <w:p w:rsidR="007D6076" w:rsidRDefault="009D4723" w:rsidP="0081681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Default="00951465" w:rsidP="00816816">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В таблице 2.3.2. приведены расчетные базовые удельные расходы теплоты на отопление (вентиляцию) зданий дошкольных учреждений  (офисы),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BC3DF7" w:rsidRDefault="009D4723" w:rsidP="009D4723">
      <w:pPr>
        <w:pStyle w:val="ConsPlusNormal"/>
        <w:widowControl/>
        <w:ind w:firstLine="0"/>
        <w:jc w:val="right"/>
        <w:rPr>
          <w:rFonts w:ascii="Times New Roman" w:hAnsi="Times New Roman" w:cs="Times New Roman"/>
          <w:b/>
          <w:sz w:val="28"/>
          <w:szCs w:val="28"/>
        </w:rPr>
      </w:pPr>
      <w:r w:rsidRPr="00BC3DF7">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86,29</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73,35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60,40</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51,77</w:t>
            </w:r>
          </w:p>
        </w:tc>
      </w:tr>
    </w:tbl>
    <w:p w:rsidR="009D4723"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51465" w:rsidRPr="00816816" w:rsidRDefault="00951465" w:rsidP="009D4723">
      <w:pPr>
        <w:pStyle w:val="ConsPlusNormal"/>
        <w:widowControl/>
        <w:ind w:firstLine="0"/>
        <w:jc w:val="both"/>
        <w:rPr>
          <w:rFonts w:ascii="Times New Roman" w:hAnsi="Times New Roman" w:cs="Times New Roman"/>
          <w:sz w:val="28"/>
          <w:szCs w:val="28"/>
        </w:rPr>
      </w:pPr>
    </w:p>
    <w:p w:rsidR="009D4723" w:rsidRDefault="009D4723" w:rsidP="009D4723">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В таблице 2.3.3. приведены расчетные базовые удельные расходы теплоты на отопление (вентиляцию) зданий </w:t>
      </w:r>
      <w:proofErr w:type="spellStart"/>
      <w:r>
        <w:rPr>
          <w:rFonts w:ascii="Times New Roman" w:hAnsi="Times New Roman" w:cs="Times New Roman"/>
          <w:sz w:val="28"/>
          <w:szCs w:val="28"/>
        </w:rPr>
        <w:t>культурно-досуговой</w:t>
      </w:r>
      <w:proofErr w:type="spellEnd"/>
      <w:r>
        <w:rPr>
          <w:rFonts w:ascii="Times New Roman" w:hAnsi="Times New Roman" w:cs="Times New Roman"/>
          <w:sz w:val="28"/>
          <w:szCs w:val="28"/>
        </w:rPr>
        <w:t xml:space="preserve"> деятельности, принятые при расчете тепловых нагрузок </w:t>
      </w:r>
      <w:proofErr w:type="gramStart"/>
      <w:r>
        <w:rPr>
          <w:rFonts w:ascii="Times New Roman" w:hAnsi="Times New Roman" w:cs="Times New Roman"/>
          <w:sz w:val="28"/>
          <w:szCs w:val="28"/>
        </w:rPr>
        <w:t>ккал</w:t>
      </w:r>
      <w:proofErr w:type="gramEnd"/>
      <w:r>
        <w:rPr>
          <w:rFonts w:ascii="Times New Roman" w:hAnsi="Times New Roman" w:cs="Times New Roman"/>
          <w:sz w:val="28"/>
          <w:szCs w:val="28"/>
        </w:rPr>
        <w:t>/(ч, кв.м.).</w:t>
      </w:r>
    </w:p>
    <w:p w:rsidR="009D4723" w:rsidRPr="00951465" w:rsidRDefault="009D4723" w:rsidP="009D4723">
      <w:pPr>
        <w:pStyle w:val="ConsPlusNormal"/>
        <w:widowControl/>
        <w:ind w:firstLine="0"/>
        <w:jc w:val="right"/>
        <w:rPr>
          <w:rFonts w:ascii="Times New Roman" w:hAnsi="Times New Roman" w:cs="Times New Roman"/>
          <w:b/>
          <w:sz w:val="28"/>
          <w:szCs w:val="28"/>
        </w:rPr>
      </w:pPr>
      <w:r w:rsidRPr="00951465">
        <w:rPr>
          <w:rFonts w:ascii="Times New Roman" w:hAnsi="Times New Roman" w:cs="Times New Roman"/>
          <w:b/>
          <w:sz w:val="28"/>
          <w:szCs w:val="28"/>
        </w:rPr>
        <w:t>Таблица 2.3.2.</w:t>
      </w:r>
    </w:p>
    <w:tbl>
      <w:tblPr>
        <w:tblStyle w:val="a8"/>
        <w:tblW w:w="0" w:type="auto"/>
        <w:tblLook w:val="04A0"/>
      </w:tblPr>
      <w:tblGrid>
        <w:gridCol w:w="1914"/>
        <w:gridCol w:w="1914"/>
        <w:gridCol w:w="1914"/>
        <w:gridCol w:w="1914"/>
        <w:gridCol w:w="1915"/>
      </w:tblGrid>
      <w:tr w:rsidR="009D4723" w:rsidTr="00796C35">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Этажность здания</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Базовые</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2015г.</w:t>
            </w:r>
          </w:p>
        </w:tc>
        <w:tc>
          <w:tcPr>
            <w:tcW w:w="1914"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До 2020г.</w:t>
            </w:r>
          </w:p>
        </w:tc>
        <w:tc>
          <w:tcPr>
            <w:tcW w:w="1915" w:type="dxa"/>
          </w:tcPr>
          <w:p w:rsidR="009D4723" w:rsidRDefault="009D4723" w:rsidP="00BC3DF7">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С 2021г.</w:t>
            </w:r>
          </w:p>
        </w:tc>
      </w:tr>
      <w:tr w:rsidR="009D4723" w:rsidTr="00796C35">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1</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88,18</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74,95</w:t>
            </w:r>
          </w:p>
        </w:tc>
        <w:tc>
          <w:tcPr>
            <w:tcW w:w="1914"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61,73</w:t>
            </w:r>
          </w:p>
        </w:tc>
        <w:tc>
          <w:tcPr>
            <w:tcW w:w="1915" w:type="dxa"/>
          </w:tcPr>
          <w:p w:rsidR="009D4723" w:rsidRPr="009D7EF8" w:rsidRDefault="009D4723" w:rsidP="00BC3DF7">
            <w:pPr>
              <w:pStyle w:val="ConsPlusNormal"/>
              <w:widowControl/>
              <w:ind w:firstLine="0"/>
              <w:jc w:val="center"/>
              <w:rPr>
                <w:rFonts w:ascii="Times New Roman" w:hAnsi="Times New Roman" w:cs="Times New Roman"/>
                <w:sz w:val="28"/>
                <w:szCs w:val="28"/>
              </w:rPr>
            </w:pPr>
            <w:r w:rsidRPr="009D7EF8">
              <w:rPr>
                <w:rFonts w:ascii="Times New Roman" w:hAnsi="Times New Roman" w:cs="Times New Roman"/>
                <w:sz w:val="28"/>
                <w:szCs w:val="28"/>
              </w:rPr>
              <w:t>52,91</w:t>
            </w:r>
          </w:p>
        </w:tc>
      </w:tr>
    </w:tbl>
    <w:p w:rsidR="009D4723" w:rsidRPr="00816816" w:rsidRDefault="009D4723" w:rsidP="009D4723">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Примечание: значения приведены без учета потерь в тепловых сетях.</w:t>
      </w:r>
    </w:p>
    <w:p w:rsidR="009D4723" w:rsidRPr="00816816" w:rsidRDefault="009D4723" w:rsidP="00816816">
      <w:pPr>
        <w:pStyle w:val="ConsPlusNormal"/>
        <w:widowControl/>
        <w:ind w:firstLine="0"/>
        <w:jc w:val="both"/>
        <w:rPr>
          <w:rFonts w:ascii="Times New Roman" w:hAnsi="Times New Roman" w:cs="Times New Roman"/>
          <w:sz w:val="28"/>
          <w:szCs w:val="28"/>
        </w:rPr>
      </w:pPr>
    </w:p>
    <w:p w:rsidR="00E8600C" w:rsidRDefault="009D4723" w:rsidP="00951465">
      <w:pPr>
        <w:pStyle w:val="ConsPlusNormal"/>
        <w:widowControl/>
        <w:ind w:firstLine="0"/>
        <w:jc w:val="both"/>
        <w:rPr>
          <w:rFonts w:ascii="Times New Roman" w:hAnsi="Times New Roman" w:cs="Times New Roman"/>
          <w:b/>
          <w:sz w:val="28"/>
          <w:szCs w:val="28"/>
        </w:rPr>
      </w:pPr>
      <w:r w:rsidRPr="009D4723">
        <w:rPr>
          <w:rFonts w:ascii="Times New Roman" w:hAnsi="Times New Roman" w:cs="Times New Roman"/>
          <w:b/>
          <w:sz w:val="28"/>
          <w:szCs w:val="28"/>
        </w:rPr>
        <w:t>2.4. П</w:t>
      </w:r>
      <w:r w:rsidR="00E8600C" w:rsidRPr="009D4723">
        <w:rPr>
          <w:rFonts w:ascii="Times New Roman" w:hAnsi="Times New Roman" w:cs="Times New Roman"/>
          <w:b/>
          <w:sz w:val="28"/>
          <w:szCs w:val="28"/>
        </w:rPr>
        <w:t>рогнозы перспективных удельных расходов тепловой энергии для обеспечения технологических процессов</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Прогнозирование перспективных удельных расходов тепловой энергии для обеспечения технологических процессов не проводилось в виду отсутствия потребления тепловой энергии на </w:t>
      </w:r>
      <w:proofErr w:type="gramStart"/>
      <w:r>
        <w:rPr>
          <w:rFonts w:ascii="Times New Roman" w:hAnsi="Times New Roman" w:cs="Times New Roman"/>
          <w:sz w:val="28"/>
          <w:szCs w:val="28"/>
        </w:rPr>
        <w:t>технологический</w:t>
      </w:r>
      <w:proofErr w:type="gramEnd"/>
      <w:r>
        <w:rPr>
          <w:rFonts w:ascii="Times New Roman" w:hAnsi="Times New Roman" w:cs="Times New Roman"/>
          <w:sz w:val="28"/>
          <w:szCs w:val="28"/>
        </w:rPr>
        <w:t xml:space="preserve"> процессы.</w:t>
      </w:r>
    </w:p>
    <w:p w:rsidR="00897851" w:rsidRPr="009D4723" w:rsidRDefault="00897851" w:rsidP="00897851">
      <w:pPr>
        <w:pStyle w:val="ConsPlusNormal"/>
        <w:widowControl/>
        <w:ind w:firstLine="709"/>
        <w:jc w:val="both"/>
        <w:rPr>
          <w:rFonts w:ascii="Times New Roman" w:hAnsi="Times New Roman" w:cs="Times New Roman"/>
          <w:sz w:val="28"/>
          <w:szCs w:val="28"/>
        </w:rPr>
      </w:pPr>
    </w:p>
    <w:p w:rsidR="00E8600C" w:rsidRDefault="009D4723" w:rsidP="00897851">
      <w:pPr>
        <w:pStyle w:val="ConsPlusNormal"/>
        <w:widowControl/>
        <w:numPr>
          <w:ilvl w:val="1"/>
          <w:numId w:val="32"/>
        </w:numPr>
        <w:ind w:left="0" w:firstLine="0"/>
        <w:jc w:val="both"/>
        <w:rPr>
          <w:rFonts w:ascii="Times New Roman" w:hAnsi="Times New Roman" w:cs="Times New Roman"/>
          <w:b/>
          <w:sz w:val="28"/>
          <w:szCs w:val="28"/>
        </w:rPr>
      </w:pPr>
      <w:r w:rsidRPr="009D4723">
        <w:rPr>
          <w:rFonts w:ascii="Times New Roman" w:hAnsi="Times New Roman" w:cs="Times New Roman"/>
          <w:b/>
          <w:sz w:val="28"/>
          <w:szCs w:val="28"/>
        </w:rPr>
        <w:t>П</w:t>
      </w:r>
      <w:r w:rsidR="00E8600C" w:rsidRPr="009D4723">
        <w:rPr>
          <w:rFonts w:ascii="Times New Roman" w:hAnsi="Times New Roman" w:cs="Times New Roman"/>
          <w:b/>
          <w:sz w:val="28"/>
          <w:szCs w:val="28"/>
        </w:rPr>
        <w:t>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Pr>
          <w:rFonts w:ascii="Times New Roman" w:hAnsi="Times New Roman" w:cs="Times New Roman"/>
          <w:b/>
          <w:sz w:val="28"/>
          <w:szCs w:val="28"/>
        </w:rPr>
        <w:t>.</w:t>
      </w:r>
    </w:p>
    <w:p w:rsidR="009D4723" w:rsidRDefault="009D4723" w:rsidP="00897851">
      <w:pPr>
        <w:pStyle w:val="ConsPlusNormal"/>
        <w:widowControl/>
        <w:ind w:firstLine="709"/>
        <w:jc w:val="both"/>
        <w:rPr>
          <w:rFonts w:ascii="Times New Roman" w:hAnsi="Times New Roman" w:cs="Times New Roman"/>
          <w:sz w:val="28"/>
          <w:szCs w:val="28"/>
        </w:rPr>
      </w:pPr>
      <w:r w:rsidRPr="00FE21E4">
        <w:rPr>
          <w:rFonts w:ascii="Times New Roman" w:hAnsi="Times New Roman" w:cs="Times New Roman"/>
          <w:sz w:val="28"/>
          <w:szCs w:val="28"/>
        </w:rPr>
        <w:t>Прогнозирование приростов объемов потребления тепловой энергии (мощности) и теплоносителя не проводилось в связи с тем, что строительство новых объектов не планируется, а объектов находящихся в стадии строительства нет.</w:t>
      </w:r>
    </w:p>
    <w:p w:rsidR="00DC054D" w:rsidRPr="00D034F6" w:rsidRDefault="00DC054D" w:rsidP="00D034F6">
      <w:pPr>
        <w:pStyle w:val="ConsPlusNormal"/>
        <w:widowControl/>
        <w:ind w:firstLine="540"/>
        <w:jc w:val="both"/>
        <w:rPr>
          <w:rFonts w:ascii="Times New Roman" w:hAnsi="Times New Roman" w:cs="Times New Roman"/>
          <w:sz w:val="28"/>
          <w:szCs w:val="28"/>
        </w:rPr>
      </w:pPr>
    </w:p>
    <w:p w:rsidR="00E8600C" w:rsidRDefault="00DC054D" w:rsidP="00D034F6">
      <w:pPr>
        <w:pStyle w:val="ConsPlusNormal"/>
        <w:widowControl/>
        <w:ind w:firstLine="539"/>
        <w:jc w:val="both"/>
        <w:rPr>
          <w:rFonts w:ascii="Times New Roman" w:hAnsi="Times New Roman" w:cs="Times New Roman"/>
          <w:b/>
          <w:sz w:val="28"/>
          <w:szCs w:val="28"/>
        </w:rPr>
      </w:pPr>
      <w:r>
        <w:rPr>
          <w:rFonts w:ascii="Times New Roman" w:hAnsi="Times New Roman" w:cs="Times New Roman"/>
          <w:b/>
          <w:sz w:val="28"/>
          <w:szCs w:val="28"/>
        </w:rPr>
        <w:t>2.6</w:t>
      </w:r>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П</w:t>
      </w:r>
      <w:r w:rsidR="00E8600C" w:rsidRPr="00284D30">
        <w:rPr>
          <w:rFonts w:ascii="Times New Roman" w:hAnsi="Times New Roman" w:cs="Times New Roman"/>
          <w:b/>
          <w:sz w:val="28"/>
          <w:szCs w:val="28"/>
        </w:rPr>
        <w:t>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w:t>
      </w:r>
      <w:r w:rsidR="00D034F6">
        <w:rPr>
          <w:rFonts w:ascii="Times New Roman" w:hAnsi="Times New Roman" w:cs="Times New Roman"/>
          <w:b/>
          <w:sz w:val="28"/>
          <w:szCs w:val="28"/>
        </w:rPr>
        <w:t>епловой энергии на каждом</w:t>
      </w:r>
      <w:proofErr w:type="gramEnd"/>
      <w:r w:rsidR="00D034F6">
        <w:rPr>
          <w:rFonts w:ascii="Times New Roman" w:hAnsi="Times New Roman" w:cs="Times New Roman"/>
          <w:b/>
          <w:sz w:val="28"/>
          <w:szCs w:val="28"/>
        </w:rPr>
        <w:t xml:space="preserve"> </w:t>
      </w:r>
      <w:proofErr w:type="gramStart"/>
      <w:r w:rsidR="00D034F6">
        <w:rPr>
          <w:rFonts w:ascii="Times New Roman" w:hAnsi="Times New Roman" w:cs="Times New Roman"/>
          <w:b/>
          <w:sz w:val="28"/>
          <w:szCs w:val="28"/>
        </w:rPr>
        <w:t>этапе</w:t>
      </w:r>
      <w:proofErr w:type="gramEnd"/>
      <w:r w:rsidR="00D034F6">
        <w:rPr>
          <w:rFonts w:ascii="Times New Roman" w:hAnsi="Times New Roman" w:cs="Times New Roman"/>
          <w:b/>
          <w:sz w:val="28"/>
          <w:szCs w:val="28"/>
        </w:rPr>
        <w:t>.</w:t>
      </w:r>
    </w:p>
    <w:p w:rsidR="00284D30" w:rsidRDefault="00284D30" w:rsidP="00897851">
      <w:pPr>
        <w:pStyle w:val="23"/>
        <w:tabs>
          <w:tab w:val="left" w:pos="993"/>
        </w:tabs>
        <w:spacing w:before="0" w:after="0"/>
        <w:ind w:firstLine="709"/>
        <w:rPr>
          <w:spacing w:val="0"/>
          <w:szCs w:val="24"/>
        </w:rPr>
      </w:pPr>
      <w:r>
        <w:rPr>
          <w:spacing w:val="0"/>
          <w:szCs w:val="24"/>
        </w:rPr>
        <w:t>П</w:t>
      </w:r>
      <w:r w:rsidRPr="00845ACA">
        <w:rPr>
          <w:spacing w:val="0"/>
          <w:szCs w:val="24"/>
        </w:rPr>
        <w:t>отребление тепловой энергии объектами, расположенными в производственных зонах не предусматривается, ввиду отсутствия потребителей расположенных в производственных зонах.</w:t>
      </w:r>
    </w:p>
    <w:p w:rsidR="00284D30" w:rsidRPr="00E8600C" w:rsidRDefault="00284D30" w:rsidP="00E8600C">
      <w:pPr>
        <w:pStyle w:val="ConsPlusNormal"/>
        <w:widowControl/>
        <w:ind w:firstLine="540"/>
        <w:jc w:val="both"/>
        <w:rPr>
          <w:rFonts w:ascii="Times New Roman" w:hAnsi="Times New Roman" w:cs="Times New Roman"/>
          <w:sz w:val="28"/>
          <w:szCs w:val="28"/>
        </w:rPr>
      </w:pPr>
    </w:p>
    <w:p w:rsidR="00E8600C" w:rsidRPr="00D034F6"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2.7. </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D034F6" w:rsidRPr="00D034F6">
        <w:rPr>
          <w:rFonts w:ascii="Times New Roman" w:hAnsi="Times New Roman" w:cs="Times New Roman"/>
          <w:b/>
          <w:sz w:val="28"/>
          <w:szCs w:val="28"/>
        </w:rPr>
        <w:t>.</w:t>
      </w:r>
    </w:p>
    <w:p w:rsidR="00D034F6" w:rsidRDefault="00D034F6" w:rsidP="0089785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Социальны</w:t>
      </w:r>
      <w:r w:rsidR="00144D51">
        <w:rPr>
          <w:rFonts w:ascii="Times New Roman" w:hAnsi="Times New Roman" w:cs="Times New Roman"/>
          <w:sz w:val="28"/>
          <w:szCs w:val="28"/>
        </w:rPr>
        <w:t>е</w:t>
      </w:r>
      <w:r>
        <w:rPr>
          <w:rFonts w:ascii="Times New Roman" w:hAnsi="Times New Roman" w:cs="Times New Roman"/>
          <w:sz w:val="28"/>
          <w:szCs w:val="28"/>
        </w:rPr>
        <w:t xml:space="preserve"> объект</w:t>
      </w:r>
      <w:r w:rsidR="00144D51">
        <w:rPr>
          <w:rFonts w:ascii="Times New Roman" w:hAnsi="Times New Roman" w:cs="Times New Roman"/>
          <w:sz w:val="28"/>
          <w:szCs w:val="28"/>
        </w:rPr>
        <w:t>ы</w:t>
      </w:r>
      <w:r>
        <w:rPr>
          <w:rFonts w:ascii="Times New Roman" w:hAnsi="Times New Roman" w:cs="Times New Roman"/>
          <w:sz w:val="28"/>
          <w:szCs w:val="28"/>
        </w:rPr>
        <w:t xml:space="preserve">, для которых установлен льготный тариф на тепловую энергию </w:t>
      </w:r>
      <w:r w:rsidR="00144D51">
        <w:rPr>
          <w:rFonts w:ascii="Times New Roman" w:hAnsi="Times New Roman" w:cs="Times New Roman"/>
          <w:sz w:val="28"/>
          <w:szCs w:val="28"/>
        </w:rPr>
        <w:t>отсутствуют</w:t>
      </w:r>
      <w:r>
        <w:rPr>
          <w:rFonts w:ascii="Times New Roman" w:hAnsi="Times New Roman" w:cs="Times New Roman"/>
          <w:sz w:val="28"/>
          <w:szCs w:val="28"/>
        </w:rPr>
        <w:t>.</w:t>
      </w:r>
    </w:p>
    <w:p w:rsidR="00DC054D" w:rsidRPr="00E8600C" w:rsidRDefault="00DC054D" w:rsidP="00D034F6">
      <w:pPr>
        <w:pStyle w:val="ConsPlusNormal"/>
        <w:widowControl/>
        <w:ind w:firstLine="540"/>
        <w:jc w:val="both"/>
        <w:rPr>
          <w:rFonts w:ascii="Times New Roman" w:hAnsi="Times New Roman" w:cs="Times New Roman"/>
          <w:sz w:val="28"/>
          <w:szCs w:val="28"/>
        </w:rPr>
      </w:pPr>
    </w:p>
    <w:p w:rsidR="00E8600C" w:rsidRDefault="00DC054D" w:rsidP="00DC054D">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2.8.</w:t>
      </w:r>
      <w:r w:rsidR="00D034F6" w:rsidRPr="00D034F6">
        <w:rPr>
          <w:rFonts w:ascii="Times New Roman" w:hAnsi="Times New Roman" w:cs="Times New Roman"/>
          <w:b/>
          <w:sz w:val="28"/>
          <w:szCs w:val="28"/>
        </w:rPr>
        <w:t>П</w:t>
      </w:r>
      <w:r w:rsidR="00E8600C" w:rsidRPr="00D034F6">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D034F6">
        <w:rPr>
          <w:rFonts w:ascii="Times New Roman" w:hAnsi="Times New Roman" w:cs="Times New Roman"/>
          <w:b/>
          <w:sz w:val="28"/>
          <w:szCs w:val="28"/>
        </w:rPr>
        <w:t>.</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свободных долгосрочных договорах на теплоснабжение.</w:t>
      </w:r>
    </w:p>
    <w:p w:rsidR="003D31FF" w:rsidRPr="003D31FF" w:rsidRDefault="003D31FF" w:rsidP="00E8600C">
      <w:pPr>
        <w:pStyle w:val="ConsPlusNormal"/>
        <w:widowControl/>
        <w:ind w:firstLine="540"/>
        <w:jc w:val="both"/>
        <w:rPr>
          <w:rFonts w:ascii="Times New Roman" w:hAnsi="Times New Roman" w:cs="Times New Roman"/>
          <w:sz w:val="28"/>
          <w:szCs w:val="28"/>
        </w:rPr>
      </w:pPr>
    </w:p>
    <w:p w:rsidR="00E8600C" w:rsidRPr="003D31FF" w:rsidRDefault="003D31FF" w:rsidP="00FA7CC2">
      <w:pPr>
        <w:pStyle w:val="ConsPlusNormal"/>
        <w:widowControl/>
        <w:ind w:firstLine="0"/>
        <w:jc w:val="both"/>
        <w:rPr>
          <w:rFonts w:ascii="Times New Roman" w:hAnsi="Times New Roman" w:cs="Times New Roman"/>
          <w:b/>
          <w:sz w:val="28"/>
          <w:szCs w:val="28"/>
        </w:rPr>
      </w:pPr>
      <w:r w:rsidRPr="003D31FF">
        <w:rPr>
          <w:rFonts w:ascii="Times New Roman" w:hAnsi="Times New Roman" w:cs="Times New Roman"/>
          <w:b/>
          <w:sz w:val="28"/>
          <w:szCs w:val="28"/>
        </w:rPr>
        <w:t>2.</w:t>
      </w:r>
      <w:r w:rsidR="00DC054D">
        <w:rPr>
          <w:rFonts w:ascii="Times New Roman" w:hAnsi="Times New Roman" w:cs="Times New Roman"/>
          <w:b/>
          <w:sz w:val="28"/>
          <w:szCs w:val="28"/>
        </w:rPr>
        <w:t>9</w:t>
      </w:r>
      <w:r w:rsidRPr="003D31FF">
        <w:rPr>
          <w:rFonts w:ascii="Times New Roman" w:hAnsi="Times New Roman" w:cs="Times New Roman"/>
          <w:b/>
          <w:sz w:val="28"/>
          <w:szCs w:val="28"/>
        </w:rPr>
        <w:t>.</w:t>
      </w:r>
      <w:r w:rsidR="00E8600C" w:rsidRPr="003D31FF">
        <w:rPr>
          <w:rFonts w:ascii="Times New Roman" w:hAnsi="Times New Roman" w:cs="Times New Roman"/>
          <w:b/>
          <w:sz w:val="28"/>
          <w:szCs w:val="28"/>
        </w:rPr>
        <w:t xml:space="preserve"> </w:t>
      </w:r>
      <w:r w:rsidRPr="003D31FF">
        <w:rPr>
          <w:rFonts w:ascii="Times New Roman" w:hAnsi="Times New Roman" w:cs="Times New Roman"/>
          <w:b/>
          <w:sz w:val="28"/>
          <w:szCs w:val="28"/>
        </w:rPr>
        <w:t>П</w:t>
      </w:r>
      <w:r w:rsidR="00E8600C" w:rsidRPr="003D31FF">
        <w:rPr>
          <w:rFonts w:ascii="Times New Roman" w:hAnsi="Times New Roman" w:cs="Times New Roman"/>
          <w:b/>
          <w:sz w:val="28"/>
          <w:szCs w:val="28"/>
        </w:rPr>
        <w:t>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p>
    <w:p w:rsidR="003D31FF" w:rsidRDefault="003D31FF" w:rsidP="00897851">
      <w:pPr>
        <w:pStyle w:val="ConsPlusNormal"/>
        <w:widowControl/>
        <w:ind w:firstLine="709"/>
        <w:jc w:val="both"/>
        <w:rPr>
          <w:rFonts w:ascii="Times New Roman" w:hAnsi="Times New Roman" w:cs="Times New Roman"/>
          <w:sz w:val="28"/>
          <w:szCs w:val="28"/>
        </w:rPr>
      </w:pPr>
      <w:r w:rsidRPr="00F2336A">
        <w:rPr>
          <w:rFonts w:ascii="Times New Roman" w:hAnsi="Times New Roman" w:cs="Times New Roman"/>
          <w:sz w:val="28"/>
          <w:szCs w:val="28"/>
        </w:rPr>
        <w:t>В настоящее время отсутствует информация о долгосрочных договорах на теплоснабжение по регулируемой цене.</w:t>
      </w:r>
    </w:p>
    <w:p w:rsidR="00E8600C" w:rsidRPr="00897851" w:rsidRDefault="00B1734A" w:rsidP="00B1734A">
      <w:pPr>
        <w:pStyle w:val="ConsPlusNormal"/>
        <w:widowControl/>
        <w:ind w:firstLine="540"/>
        <w:jc w:val="right"/>
        <w:rPr>
          <w:rFonts w:ascii="Times New Roman" w:hAnsi="Times New Roman" w:cs="Times New Roman"/>
          <w:b/>
          <w:sz w:val="28"/>
          <w:szCs w:val="28"/>
        </w:rPr>
      </w:pPr>
      <w:r w:rsidRPr="00897851">
        <w:rPr>
          <w:rFonts w:ascii="Times New Roman" w:hAnsi="Times New Roman" w:cs="Times New Roman"/>
          <w:b/>
          <w:sz w:val="28"/>
          <w:szCs w:val="28"/>
        </w:rPr>
        <w:t>Таблица 34</w:t>
      </w:r>
    </w:p>
    <w:tbl>
      <w:tblPr>
        <w:tblStyle w:val="a8"/>
        <w:tblW w:w="0" w:type="auto"/>
        <w:jc w:val="center"/>
        <w:tblLook w:val="04A0"/>
      </w:tblPr>
      <w:tblGrid>
        <w:gridCol w:w="1939"/>
        <w:gridCol w:w="967"/>
        <w:gridCol w:w="966"/>
        <w:gridCol w:w="966"/>
        <w:gridCol w:w="966"/>
        <w:gridCol w:w="967"/>
        <w:gridCol w:w="967"/>
        <w:gridCol w:w="1010"/>
        <w:gridCol w:w="823"/>
      </w:tblGrid>
      <w:tr w:rsidR="00E8600C" w:rsidTr="00F2336A">
        <w:trPr>
          <w:jc w:val="center"/>
        </w:trPr>
        <w:tc>
          <w:tcPr>
            <w:tcW w:w="1939" w:type="dxa"/>
            <w:vMerge w:val="restart"/>
          </w:tcPr>
          <w:p w:rsidR="00E8600C" w:rsidRDefault="00E8600C" w:rsidP="00F2336A">
            <w:pPr>
              <w:autoSpaceDE w:val="0"/>
              <w:autoSpaceDN w:val="0"/>
              <w:adjustRightInd w:val="0"/>
              <w:jc w:val="center"/>
              <w:rPr>
                <w:sz w:val="26"/>
                <w:szCs w:val="26"/>
              </w:rPr>
            </w:pPr>
            <w:r>
              <w:rPr>
                <w:sz w:val="26"/>
                <w:szCs w:val="26"/>
              </w:rPr>
              <w:t>Наименование источника</w:t>
            </w:r>
          </w:p>
        </w:tc>
        <w:tc>
          <w:tcPr>
            <w:tcW w:w="7632" w:type="dxa"/>
            <w:gridSpan w:val="8"/>
          </w:tcPr>
          <w:p w:rsidR="00E8600C" w:rsidRDefault="00E8600C" w:rsidP="00F2336A">
            <w:pPr>
              <w:autoSpaceDE w:val="0"/>
              <w:autoSpaceDN w:val="0"/>
              <w:adjustRightInd w:val="0"/>
              <w:jc w:val="center"/>
              <w:rPr>
                <w:sz w:val="26"/>
                <w:szCs w:val="26"/>
              </w:rPr>
            </w:pPr>
            <w:r>
              <w:rPr>
                <w:sz w:val="26"/>
                <w:szCs w:val="26"/>
              </w:rPr>
              <w:t>Установленная тепловая мощность, Г/кал/час</w:t>
            </w:r>
          </w:p>
        </w:tc>
      </w:tr>
      <w:tr w:rsidR="00E8600C" w:rsidTr="00F2336A">
        <w:trPr>
          <w:jc w:val="center"/>
        </w:trPr>
        <w:tc>
          <w:tcPr>
            <w:tcW w:w="1939" w:type="dxa"/>
            <w:vMerge/>
          </w:tcPr>
          <w:p w:rsidR="00E8600C" w:rsidRDefault="00E8600C" w:rsidP="005852C9">
            <w:pPr>
              <w:autoSpaceDE w:val="0"/>
              <w:autoSpaceDN w:val="0"/>
              <w:adjustRightInd w:val="0"/>
              <w:jc w:val="both"/>
              <w:rPr>
                <w:sz w:val="26"/>
                <w:szCs w:val="26"/>
              </w:rPr>
            </w:pPr>
          </w:p>
        </w:tc>
        <w:tc>
          <w:tcPr>
            <w:tcW w:w="967" w:type="dxa"/>
          </w:tcPr>
          <w:p w:rsidR="00E8600C" w:rsidRDefault="00E8600C" w:rsidP="00F2336A">
            <w:pPr>
              <w:autoSpaceDE w:val="0"/>
              <w:autoSpaceDN w:val="0"/>
              <w:adjustRightInd w:val="0"/>
              <w:jc w:val="center"/>
              <w:rPr>
                <w:sz w:val="26"/>
                <w:szCs w:val="26"/>
              </w:rPr>
            </w:pPr>
            <w:r>
              <w:rPr>
                <w:sz w:val="26"/>
                <w:szCs w:val="26"/>
              </w:rPr>
              <w:t>2014</w:t>
            </w:r>
          </w:p>
        </w:tc>
        <w:tc>
          <w:tcPr>
            <w:tcW w:w="966" w:type="dxa"/>
          </w:tcPr>
          <w:p w:rsidR="00E8600C" w:rsidRDefault="00E8600C" w:rsidP="00F2336A">
            <w:pPr>
              <w:autoSpaceDE w:val="0"/>
              <w:autoSpaceDN w:val="0"/>
              <w:adjustRightInd w:val="0"/>
              <w:jc w:val="center"/>
              <w:rPr>
                <w:sz w:val="26"/>
                <w:szCs w:val="26"/>
              </w:rPr>
            </w:pPr>
            <w:r>
              <w:rPr>
                <w:sz w:val="26"/>
                <w:szCs w:val="26"/>
              </w:rPr>
              <w:t>2015</w:t>
            </w:r>
          </w:p>
        </w:tc>
        <w:tc>
          <w:tcPr>
            <w:tcW w:w="966" w:type="dxa"/>
          </w:tcPr>
          <w:p w:rsidR="00E8600C" w:rsidRDefault="00E8600C" w:rsidP="00F2336A">
            <w:pPr>
              <w:autoSpaceDE w:val="0"/>
              <w:autoSpaceDN w:val="0"/>
              <w:adjustRightInd w:val="0"/>
              <w:jc w:val="center"/>
              <w:rPr>
                <w:sz w:val="26"/>
                <w:szCs w:val="26"/>
              </w:rPr>
            </w:pPr>
            <w:r>
              <w:rPr>
                <w:sz w:val="26"/>
                <w:szCs w:val="26"/>
              </w:rPr>
              <w:t>2016</w:t>
            </w:r>
          </w:p>
        </w:tc>
        <w:tc>
          <w:tcPr>
            <w:tcW w:w="966" w:type="dxa"/>
          </w:tcPr>
          <w:p w:rsidR="00E8600C" w:rsidRDefault="00E8600C" w:rsidP="00F2336A">
            <w:pPr>
              <w:autoSpaceDE w:val="0"/>
              <w:autoSpaceDN w:val="0"/>
              <w:adjustRightInd w:val="0"/>
              <w:jc w:val="center"/>
              <w:rPr>
                <w:sz w:val="26"/>
                <w:szCs w:val="26"/>
              </w:rPr>
            </w:pPr>
            <w:r>
              <w:rPr>
                <w:sz w:val="26"/>
                <w:szCs w:val="26"/>
              </w:rPr>
              <w:t>2017</w:t>
            </w:r>
          </w:p>
        </w:tc>
        <w:tc>
          <w:tcPr>
            <w:tcW w:w="967" w:type="dxa"/>
          </w:tcPr>
          <w:p w:rsidR="00E8600C" w:rsidRDefault="00E8600C" w:rsidP="00F2336A">
            <w:pPr>
              <w:autoSpaceDE w:val="0"/>
              <w:autoSpaceDN w:val="0"/>
              <w:adjustRightInd w:val="0"/>
              <w:jc w:val="center"/>
              <w:rPr>
                <w:sz w:val="26"/>
                <w:szCs w:val="26"/>
              </w:rPr>
            </w:pPr>
            <w:r>
              <w:rPr>
                <w:sz w:val="26"/>
                <w:szCs w:val="26"/>
              </w:rPr>
              <w:t>2018</w:t>
            </w:r>
          </w:p>
        </w:tc>
        <w:tc>
          <w:tcPr>
            <w:tcW w:w="967" w:type="dxa"/>
          </w:tcPr>
          <w:p w:rsidR="00E8600C" w:rsidRDefault="00E8600C" w:rsidP="00F2336A">
            <w:pPr>
              <w:autoSpaceDE w:val="0"/>
              <w:autoSpaceDN w:val="0"/>
              <w:adjustRightInd w:val="0"/>
              <w:jc w:val="center"/>
              <w:rPr>
                <w:sz w:val="26"/>
                <w:szCs w:val="26"/>
              </w:rPr>
            </w:pPr>
            <w:r>
              <w:rPr>
                <w:sz w:val="26"/>
                <w:szCs w:val="26"/>
              </w:rPr>
              <w:t>2019</w:t>
            </w:r>
          </w:p>
        </w:tc>
        <w:tc>
          <w:tcPr>
            <w:tcW w:w="1010" w:type="dxa"/>
          </w:tcPr>
          <w:p w:rsidR="00E8600C" w:rsidRDefault="00E8600C" w:rsidP="00F2336A">
            <w:pPr>
              <w:autoSpaceDE w:val="0"/>
              <w:autoSpaceDN w:val="0"/>
              <w:adjustRightInd w:val="0"/>
              <w:jc w:val="center"/>
              <w:rPr>
                <w:sz w:val="26"/>
                <w:szCs w:val="26"/>
              </w:rPr>
            </w:pPr>
            <w:r>
              <w:rPr>
                <w:sz w:val="26"/>
                <w:szCs w:val="26"/>
              </w:rPr>
              <w:t>2020-2024</w:t>
            </w:r>
          </w:p>
        </w:tc>
        <w:tc>
          <w:tcPr>
            <w:tcW w:w="823" w:type="dxa"/>
          </w:tcPr>
          <w:p w:rsidR="00E8600C" w:rsidRDefault="00E8600C" w:rsidP="00F2336A">
            <w:pPr>
              <w:autoSpaceDE w:val="0"/>
              <w:autoSpaceDN w:val="0"/>
              <w:adjustRightInd w:val="0"/>
              <w:jc w:val="center"/>
              <w:rPr>
                <w:sz w:val="26"/>
                <w:szCs w:val="26"/>
              </w:rPr>
            </w:pPr>
            <w:r>
              <w:rPr>
                <w:sz w:val="26"/>
                <w:szCs w:val="26"/>
              </w:rPr>
              <w:t>2025-2029</w:t>
            </w:r>
          </w:p>
        </w:tc>
      </w:tr>
      <w:tr w:rsidR="00F2336A" w:rsidTr="00F2336A">
        <w:trPr>
          <w:jc w:val="center"/>
        </w:trPr>
        <w:tc>
          <w:tcPr>
            <w:tcW w:w="1939" w:type="dxa"/>
          </w:tcPr>
          <w:p w:rsidR="00F2336A" w:rsidRDefault="00F2336A" w:rsidP="005852C9">
            <w:pPr>
              <w:autoSpaceDE w:val="0"/>
              <w:autoSpaceDN w:val="0"/>
              <w:adjustRightInd w:val="0"/>
              <w:jc w:val="both"/>
              <w:rPr>
                <w:sz w:val="26"/>
                <w:szCs w:val="26"/>
              </w:rPr>
            </w:pPr>
            <w:r>
              <w:rPr>
                <w:sz w:val="26"/>
                <w:szCs w:val="26"/>
              </w:rPr>
              <w:t>Котельная администрации</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6"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967" w:type="dxa"/>
          </w:tcPr>
          <w:p w:rsidR="00F2336A" w:rsidRPr="00F2336A" w:rsidRDefault="00F2336A" w:rsidP="00F2336A">
            <w:pPr>
              <w:autoSpaceDE w:val="0"/>
              <w:autoSpaceDN w:val="0"/>
              <w:adjustRightInd w:val="0"/>
              <w:jc w:val="center"/>
              <w:rPr>
                <w:sz w:val="26"/>
                <w:szCs w:val="26"/>
              </w:rPr>
            </w:pPr>
            <w:r w:rsidRPr="00F2336A">
              <w:rPr>
                <w:sz w:val="26"/>
                <w:szCs w:val="26"/>
              </w:rPr>
              <w:t>1,6</w:t>
            </w:r>
          </w:p>
        </w:tc>
        <w:tc>
          <w:tcPr>
            <w:tcW w:w="1010"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c>
          <w:tcPr>
            <w:tcW w:w="823" w:type="dxa"/>
          </w:tcPr>
          <w:p w:rsidR="00F2336A" w:rsidRPr="00F2336A" w:rsidRDefault="00F2336A" w:rsidP="00F2336A">
            <w:pPr>
              <w:autoSpaceDE w:val="0"/>
              <w:autoSpaceDN w:val="0"/>
              <w:adjustRightInd w:val="0"/>
              <w:jc w:val="center"/>
              <w:rPr>
                <w:sz w:val="26"/>
                <w:szCs w:val="26"/>
              </w:rPr>
            </w:pPr>
            <w:r w:rsidRPr="00F2336A">
              <w:rPr>
                <w:sz w:val="26"/>
                <w:szCs w:val="26"/>
              </w:rPr>
              <w:t>1,</w:t>
            </w:r>
            <w:r w:rsidR="00144D51">
              <w:rPr>
                <w:sz w:val="26"/>
                <w:szCs w:val="26"/>
              </w:rPr>
              <w:t>8</w:t>
            </w:r>
          </w:p>
        </w:tc>
      </w:tr>
    </w:tbl>
    <w:p w:rsidR="003D31FF" w:rsidRDefault="003D31FF" w:rsidP="003D31FF">
      <w:pPr>
        <w:ind w:firstLine="425"/>
        <w:jc w:val="both"/>
        <w:rPr>
          <w:sz w:val="28"/>
        </w:rPr>
      </w:pPr>
    </w:p>
    <w:p w:rsidR="003D31FF" w:rsidRPr="003D31FF" w:rsidRDefault="003D31FF" w:rsidP="00897851">
      <w:pPr>
        <w:jc w:val="both"/>
        <w:rPr>
          <w:b/>
          <w:sz w:val="28"/>
        </w:rPr>
      </w:pPr>
      <w:r w:rsidRPr="003D31FF">
        <w:rPr>
          <w:b/>
          <w:sz w:val="28"/>
        </w:rPr>
        <w:t>Глава 3. Электронная модель системы теплоснабжения поселения.</w:t>
      </w:r>
    </w:p>
    <w:p w:rsidR="003D31FF" w:rsidRDefault="003D31FF" w:rsidP="00897851">
      <w:pPr>
        <w:ind w:firstLine="709"/>
        <w:jc w:val="both"/>
        <w:rPr>
          <w:sz w:val="28"/>
        </w:rPr>
      </w:pPr>
      <w:r>
        <w:rPr>
          <w:sz w:val="28"/>
        </w:rPr>
        <w:t>При разработке схем теплоснабжения поселения с численностью населения до 10 тыс. человек выполнение электронной модели системы теплоснабжения не является обязательным.</w:t>
      </w:r>
    </w:p>
    <w:p w:rsidR="00DC054D" w:rsidRDefault="00DC054D" w:rsidP="003D31FF">
      <w:pPr>
        <w:ind w:firstLine="425"/>
        <w:jc w:val="both"/>
        <w:rPr>
          <w:sz w:val="28"/>
        </w:rPr>
      </w:pPr>
    </w:p>
    <w:p w:rsidR="009E498C" w:rsidRP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Глава 4. Перспективные балансы тепловой мощности источников тепловой энергии и тепловой нагрузки.</w:t>
      </w:r>
    </w:p>
    <w:p w:rsidR="009E498C" w:rsidRDefault="009E498C" w:rsidP="0089785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4.1. Б</w:t>
      </w:r>
      <w:r w:rsidRPr="009E498C">
        <w:rPr>
          <w:rFonts w:ascii="Times New Roman" w:hAnsi="Times New Roman" w:cs="Times New Roman"/>
          <w:b/>
          <w:sz w:val="28"/>
          <w:szCs w:val="28"/>
        </w:rPr>
        <w:t>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w:t>
      </w:r>
      <w:r>
        <w:rPr>
          <w:rFonts w:ascii="Times New Roman" w:hAnsi="Times New Roman" w:cs="Times New Roman"/>
          <w:b/>
          <w:sz w:val="28"/>
          <w:szCs w:val="28"/>
        </w:rPr>
        <w:t>сти источников тепловой энергии.</w:t>
      </w:r>
    </w:p>
    <w:p w:rsidR="009E498C" w:rsidRDefault="009E498C" w:rsidP="009E498C">
      <w:pPr>
        <w:autoSpaceDE w:val="0"/>
        <w:autoSpaceDN w:val="0"/>
        <w:adjustRightInd w:val="0"/>
        <w:jc w:val="both"/>
        <w:rPr>
          <w:b/>
          <w:sz w:val="26"/>
          <w:szCs w:val="26"/>
        </w:rPr>
      </w:pPr>
    </w:p>
    <w:p w:rsidR="009E498C" w:rsidRPr="00085D78" w:rsidRDefault="009E498C" w:rsidP="009E498C">
      <w:pPr>
        <w:autoSpaceDE w:val="0"/>
        <w:autoSpaceDN w:val="0"/>
        <w:adjustRightInd w:val="0"/>
        <w:ind w:left="-142" w:firstLine="850"/>
        <w:jc w:val="both"/>
        <w:rPr>
          <w:sz w:val="28"/>
          <w:szCs w:val="28"/>
        </w:rPr>
      </w:pPr>
      <w:r>
        <w:rPr>
          <w:sz w:val="28"/>
          <w:szCs w:val="28"/>
        </w:rPr>
        <w:t>Перспективные</w:t>
      </w:r>
      <w:r w:rsidRPr="00085D78">
        <w:rPr>
          <w:sz w:val="28"/>
          <w:szCs w:val="28"/>
        </w:rPr>
        <w:t xml:space="preserve"> балансы тепловой мощности </w:t>
      </w:r>
      <w:r>
        <w:rPr>
          <w:sz w:val="28"/>
          <w:szCs w:val="28"/>
        </w:rPr>
        <w:t>источника тепловой энергии</w:t>
      </w:r>
      <w:r w:rsidRPr="00085D78">
        <w:rPr>
          <w:sz w:val="28"/>
          <w:szCs w:val="28"/>
        </w:rPr>
        <w:t xml:space="preserve"> МО «</w:t>
      </w:r>
      <w:r w:rsidR="00897851">
        <w:rPr>
          <w:sz w:val="28"/>
          <w:szCs w:val="28"/>
        </w:rPr>
        <w:t>Никольское</w:t>
      </w:r>
      <w:r w:rsidRPr="00085D78">
        <w:rPr>
          <w:sz w:val="28"/>
          <w:szCs w:val="28"/>
        </w:rPr>
        <w:t>» в зоне действ</w:t>
      </w:r>
      <w:r>
        <w:rPr>
          <w:sz w:val="28"/>
          <w:szCs w:val="28"/>
        </w:rPr>
        <w:t xml:space="preserve">ия источника тепловой энергии </w:t>
      </w:r>
      <w:r w:rsidRPr="00085D78">
        <w:rPr>
          <w:sz w:val="28"/>
          <w:szCs w:val="28"/>
        </w:rPr>
        <w:t xml:space="preserve">котельной д. </w:t>
      </w:r>
      <w:proofErr w:type="spellStart"/>
      <w:r w:rsidR="00897851">
        <w:rPr>
          <w:sz w:val="28"/>
          <w:szCs w:val="28"/>
        </w:rPr>
        <w:t>Шипуновская</w:t>
      </w:r>
      <w:proofErr w:type="spellEnd"/>
      <w:r>
        <w:rPr>
          <w:sz w:val="28"/>
          <w:szCs w:val="28"/>
        </w:rPr>
        <w:t xml:space="preserve">  приведены в таблице 3</w:t>
      </w:r>
      <w:r w:rsidR="00DC054D">
        <w:rPr>
          <w:sz w:val="28"/>
          <w:szCs w:val="28"/>
        </w:rPr>
        <w:t>5</w:t>
      </w:r>
    </w:p>
    <w:p w:rsidR="009E498C" w:rsidRPr="00897851" w:rsidRDefault="009E498C" w:rsidP="009E498C">
      <w:pPr>
        <w:autoSpaceDE w:val="0"/>
        <w:autoSpaceDN w:val="0"/>
        <w:adjustRightInd w:val="0"/>
        <w:jc w:val="right"/>
        <w:rPr>
          <w:b/>
          <w:bCs/>
          <w:sz w:val="28"/>
          <w:szCs w:val="28"/>
        </w:rPr>
      </w:pPr>
      <w:r w:rsidRPr="00085D78">
        <w:rPr>
          <w:b/>
          <w:bCs/>
          <w:sz w:val="20"/>
          <w:szCs w:val="20"/>
        </w:rPr>
        <w:t xml:space="preserve"> </w:t>
      </w:r>
      <w:r w:rsidRPr="00897851">
        <w:rPr>
          <w:b/>
          <w:bCs/>
          <w:sz w:val="28"/>
          <w:szCs w:val="28"/>
        </w:rPr>
        <w:t>Таблица 3</w:t>
      </w:r>
      <w:r w:rsidR="00B1734A" w:rsidRPr="00897851">
        <w:rPr>
          <w:b/>
          <w:bCs/>
          <w:sz w:val="28"/>
          <w:szCs w:val="28"/>
        </w:rPr>
        <w:t>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8"/>
        <w:gridCol w:w="3825"/>
        <w:gridCol w:w="2393"/>
        <w:gridCol w:w="2393"/>
      </w:tblGrid>
      <w:tr w:rsidR="009E498C" w:rsidRPr="00085D78" w:rsidTr="00DC054D">
        <w:tc>
          <w:tcPr>
            <w:tcW w:w="958" w:type="dxa"/>
          </w:tcPr>
          <w:p w:rsidR="009E498C" w:rsidRPr="00085D78" w:rsidRDefault="009E498C" w:rsidP="00F2336A">
            <w:pPr>
              <w:autoSpaceDE w:val="0"/>
              <w:autoSpaceDN w:val="0"/>
              <w:adjustRightInd w:val="0"/>
              <w:jc w:val="center"/>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3825" w:type="dxa"/>
          </w:tcPr>
          <w:p w:rsidR="009E498C" w:rsidRPr="00085D78" w:rsidRDefault="009E498C" w:rsidP="00F2336A">
            <w:pPr>
              <w:autoSpaceDE w:val="0"/>
              <w:autoSpaceDN w:val="0"/>
              <w:adjustRightInd w:val="0"/>
              <w:jc w:val="center"/>
              <w:rPr>
                <w:sz w:val="28"/>
                <w:szCs w:val="28"/>
              </w:rPr>
            </w:pPr>
            <w:r w:rsidRPr="00085D78">
              <w:rPr>
                <w:sz w:val="28"/>
                <w:szCs w:val="28"/>
              </w:rPr>
              <w:t>Вид мощности</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Единица измерения</w:t>
            </w:r>
          </w:p>
        </w:tc>
        <w:tc>
          <w:tcPr>
            <w:tcW w:w="2393" w:type="dxa"/>
          </w:tcPr>
          <w:p w:rsidR="009E498C" w:rsidRPr="00085D78" w:rsidRDefault="009E498C" w:rsidP="00F2336A">
            <w:pPr>
              <w:autoSpaceDE w:val="0"/>
              <w:autoSpaceDN w:val="0"/>
              <w:adjustRightInd w:val="0"/>
              <w:jc w:val="center"/>
              <w:rPr>
                <w:sz w:val="28"/>
                <w:szCs w:val="28"/>
              </w:rPr>
            </w:pPr>
            <w:r w:rsidRPr="00085D78">
              <w:rPr>
                <w:sz w:val="28"/>
                <w:szCs w:val="28"/>
              </w:rPr>
              <w:t>количество</w:t>
            </w:r>
          </w:p>
        </w:tc>
      </w:tr>
      <w:tr w:rsidR="009E498C" w:rsidRPr="00085D78" w:rsidTr="00DC054D">
        <w:tc>
          <w:tcPr>
            <w:tcW w:w="958" w:type="dxa"/>
          </w:tcPr>
          <w:p w:rsidR="009E498C" w:rsidRPr="00085D78" w:rsidRDefault="00F2336A" w:rsidP="00F2336A">
            <w:pPr>
              <w:autoSpaceDE w:val="0"/>
              <w:autoSpaceDN w:val="0"/>
              <w:adjustRightInd w:val="0"/>
              <w:jc w:val="center"/>
              <w:rPr>
                <w:sz w:val="28"/>
                <w:szCs w:val="28"/>
              </w:rPr>
            </w:pPr>
            <w:r>
              <w:rPr>
                <w:sz w:val="28"/>
                <w:szCs w:val="28"/>
              </w:rPr>
              <w:t>1</w:t>
            </w:r>
          </w:p>
        </w:tc>
        <w:tc>
          <w:tcPr>
            <w:tcW w:w="3825" w:type="dxa"/>
          </w:tcPr>
          <w:p w:rsidR="009E498C" w:rsidRPr="00085D78" w:rsidRDefault="00F2336A" w:rsidP="00F2336A">
            <w:pPr>
              <w:autoSpaceDE w:val="0"/>
              <w:autoSpaceDN w:val="0"/>
              <w:adjustRightInd w:val="0"/>
              <w:jc w:val="center"/>
              <w:rPr>
                <w:sz w:val="28"/>
                <w:szCs w:val="28"/>
              </w:rPr>
            </w:pPr>
            <w:r>
              <w:rPr>
                <w:sz w:val="28"/>
                <w:szCs w:val="28"/>
              </w:rPr>
              <w:t>2</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3</w:t>
            </w:r>
          </w:p>
        </w:tc>
        <w:tc>
          <w:tcPr>
            <w:tcW w:w="2393" w:type="dxa"/>
          </w:tcPr>
          <w:p w:rsidR="009E498C" w:rsidRPr="00085D78" w:rsidRDefault="00F2336A" w:rsidP="00F2336A">
            <w:pPr>
              <w:autoSpaceDE w:val="0"/>
              <w:autoSpaceDN w:val="0"/>
              <w:adjustRightInd w:val="0"/>
              <w:jc w:val="center"/>
              <w:rPr>
                <w:sz w:val="28"/>
                <w:szCs w:val="28"/>
              </w:rPr>
            </w:pPr>
            <w:r>
              <w:rPr>
                <w:sz w:val="28"/>
                <w:szCs w:val="28"/>
              </w:rPr>
              <w:t>4</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1</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Установленная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2</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Располагаемая тепловая мощность</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8</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3</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Тепловая мощность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1,</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4</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 xml:space="preserve">Нормативные потери </w:t>
            </w:r>
            <w:r w:rsidRPr="00085D78">
              <w:rPr>
                <w:sz w:val="28"/>
                <w:szCs w:val="28"/>
              </w:rPr>
              <w:lastRenderedPageBreak/>
              <w:t>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Гкал/</w:t>
            </w:r>
            <w:proofErr w:type="gramStart"/>
            <w:r w:rsidRPr="00085D78">
              <w:rPr>
                <w:sz w:val="28"/>
                <w:szCs w:val="28"/>
              </w:rPr>
              <w:t>ч</w:t>
            </w:r>
            <w:proofErr w:type="gramEnd"/>
          </w:p>
        </w:tc>
        <w:tc>
          <w:tcPr>
            <w:tcW w:w="2393" w:type="dxa"/>
          </w:tcPr>
          <w:p w:rsidR="00DC054D" w:rsidRPr="00F2336A" w:rsidRDefault="00F2336A" w:rsidP="00F2336A">
            <w:pPr>
              <w:autoSpaceDE w:val="0"/>
              <w:autoSpaceDN w:val="0"/>
              <w:adjustRightInd w:val="0"/>
              <w:jc w:val="center"/>
              <w:rPr>
                <w:sz w:val="28"/>
                <w:szCs w:val="28"/>
              </w:rPr>
            </w:pPr>
            <w:r w:rsidRPr="00F2336A">
              <w:rPr>
                <w:sz w:val="28"/>
                <w:szCs w:val="28"/>
              </w:rPr>
              <w:t>0,056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lastRenderedPageBreak/>
              <w:t>5</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Фактические потери тепловой мощности в тепловых сетях</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0,0</w:t>
            </w:r>
            <w:r w:rsidR="00F2336A" w:rsidRPr="00F2336A">
              <w:rPr>
                <w:sz w:val="28"/>
                <w:szCs w:val="28"/>
              </w:rPr>
              <w:t>56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6</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Присоединенная тепловая нагрузка</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DC054D" w:rsidP="00F2336A">
            <w:pPr>
              <w:autoSpaceDE w:val="0"/>
              <w:autoSpaceDN w:val="0"/>
              <w:adjustRightInd w:val="0"/>
              <w:jc w:val="center"/>
              <w:rPr>
                <w:sz w:val="28"/>
                <w:szCs w:val="28"/>
              </w:rPr>
            </w:pPr>
            <w:r w:rsidRPr="00F2336A">
              <w:rPr>
                <w:sz w:val="28"/>
                <w:szCs w:val="28"/>
              </w:rPr>
              <w:t>0,</w:t>
            </w:r>
            <w:r w:rsidR="00144D51">
              <w:rPr>
                <w:sz w:val="28"/>
                <w:szCs w:val="28"/>
              </w:rPr>
              <w:t>6</w:t>
            </w:r>
          </w:p>
        </w:tc>
      </w:tr>
      <w:tr w:rsidR="00DC054D" w:rsidRPr="00085D78" w:rsidTr="00DC054D">
        <w:tc>
          <w:tcPr>
            <w:tcW w:w="958" w:type="dxa"/>
          </w:tcPr>
          <w:p w:rsidR="00DC054D" w:rsidRPr="00085D78" w:rsidRDefault="00DC054D" w:rsidP="00F2336A">
            <w:pPr>
              <w:autoSpaceDE w:val="0"/>
              <w:autoSpaceDN w:val="0"/>
              <w:adjustRightInd w:val="0"/>
              <w:jc w:val="center"/>
              <w:rPr>
                <w:sz w:val="28"/>
                <w:szCs w:val="28"/>
              </w:rPr>
            </w:pPr>
            <w:r w:rsidRPr="00085D78">
              <w:rPr>
                <w:sz w:val="28"/>
                <w:szCs w:val="28"/>
              </w:rPr>
              <w:t>7</w:t>
            </w:r>
          </w:p>
        </w:tc>
        <w:tc>
          <w:tcPr>
            <w:tcW w:w="3825" w:type="dxa"/>
          </w:tcPr>
          <w:p w:rsidR="00DC054D" w:rsidRPr="00085D78" w:rsidRDefault="00DC054D" w:rsidP="00796C35">
            <w:pPr>
              <w:autoSpaceDE w:val="0"/>
              <w:autoSpaceDN w:val="0"/>
              <w:adjustRightInd w:val="0"/>
              <w:rPr>
                <w:sz w:val="28"/>
                <w:szCs w:val="28"/>
              </w:rPr>
            </w:pPr>
            <w:r w:rsidRPr="00085D78">
              <w:rPr>
                <w:sz w:val="28"/>
                <w:szCs w:val="28"/>
              </w:rPr>
              <w:t>Резерв (дефицит) тепловой мощности нетто</w:t>
            </w:r>
          </w:p>
        </w:tc>
        <w:tc>
          <w:tcPr>
            <w:tcW w:w="2393" w:type="dxa"/>
          </w:tcPr>
          <w:p w:rsidR="00DC054D" w:rsidRPr="00085D78" w:rsidRDefault="00DC054D" w:rsidP="00F2336A">
            <w:pPr>
              <w:autoSpaceDE w:val="0"/>
              <w:autoSpaceDN w:val="0"/>
              <w:adjustRightInd w:val="0"/>
              <w:jc w:val="center"/>
              <w:rPr>
                <w:sz w:val="28"/>
                <w:szCs w:val="28"/>
              </w:rPr>
            </w:pPr>
            <w:r w:rsidRPr="00085D78">
              <w:rPr>
                <w:sz w:val="28"/>
                <w:szCs w:val="28"/>
              </w:rPr>
              <w:t>Гкал/</w:t>
            </w:r>
            <w:proofErr w:type="gramStart"/>
            <w:r w:rsidRPr="00085D78">
              <w:rPr>
                <w:sz w:val="28"/>
                <w:szCs w:val="28"/>
              </w:rPr>
              <w:t>ч</w:t>
            </w:r>
            <w:proofErr w:type="gramEnd"/>
          </w:p>
        </w:tc>
        <w:tc>
          <w:tcPr>
            <w:tcW w:w="2393" w:type="dxa"/>
          </w:tcPr>
          <w:p w:rsidR="00DC054D" w:rsidRPr="00F2336A" w:rsidRDefault="00144D51" w:rsidP="00F2336A">
            <w:pPr>
              <w:autoSpaceDE w:val="0"/>
              <w:autoSpaceDN w:val="0"/>
              <w:adjustRightInd w:val="0"/>
              <w:jc w:val="center"/>
              <w:rPr>
                <w:sz w:val="28"/>
                <w:szCs w:val="28"/>
              </w:rPr>
            </w:pPr>
            <w:r>
              <w:rPr>
                <w:sz w:val="28"/>
                <w:szCs w:val="28"/>
              </w:rPr>
              <w:t>1,2</w:t>
            </w:r>
          </w:p>
        </w:tc>
      </w:tr>
    </w:tbl>
    <w:p w:rsidR="009E498C" w:rsidRPr="009E498C" w:rsidRDefault="009E498C" w:rsidP="009E498C">
      <w:pPr>
        <w:pStyle w:val="ConsPlusNormal"/>
        <w:widowControl/>
        <w:ind w:firstLine="539"/>
        <w:jc w:val="both"/>
        <w:rPr>
          <w:rFonts w:ascii="Times New Roman" w:hAnsi="Times New Roman" w:cs="Times New Roman"/>
          <w:b/>
          <w:sz w:val="28"/>
          <w:szCs w:val="28"/>
        </w:rPr>
      </w:pPr>
    </w:p>
    <w:p w:rsidR="009E498C" w:rsidRDefault="009E498C" w:rsidP="00897851">
      <w:pPr>
        <w:pStyle w:val="ConsPlusNormal"/>
        <w:widowControl/>
        <w:ind w:firstLine="0"/>
        <w:jc w:val="both"/>
        <w:rPr>
          <w:rFonts w:ascii="Times New Roman" w:hAnsi="Times New Roman" w:cs="Times New Roman"/>
          <w:b/>
          <w:sz w:val="28"/>
          <w:szCs w:val="28"/>
        </w:rPr>
      </w:pPr>
      <w:r w:rsidRPr="009E498C">
        <w:rPr>
          <w:rFonts w:ascii="Times New Roman" w:hAnsi="Times New Roman" w:cs="Times New Roman"/>
          <w:b/>
          <w:sz w:val="28"/>
          <w:szCs w:val="28"/>
        </w:rPr>
        <w:t>4.2.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w:t>
      </w:r>
      <w:r>
        <w:rPr>
          <w:rFonts w:ascii="Times New Roman" w:hAnsi="Times New Roman" w:cs="Times New Roman"/>
          <w:b/>
          <w:sz w:val="28"/>
          <w:szCs w:val="28"/>
        </w:rPr>
        <w:t>т каждого магистрального вывода.</w:t>
      </w:r>
    </w:p>
    <w:p w:rsidR="009E498C" w:rsidRDefault="009E498C" w:rsidP="00897851">
      <w:pPr>
        <w:pStyle w:val="ConsPlusNormal"/>
        <w:widowControl/>
        <w:ind w:firstLine="709"/>
        <w:jc w:val="both"/>
        <w:rPr>
          <w:rFonts w:ascii="Times New Roman" w:hAnsi="Times New Roman" w:cs="Times New Roman"/>
          <w:sz w:val="28"/>
          <w:szCs w:val="28"/>
        </w:rPr>
      </w:pPr>
      <w:proofErr w:type="gramStart"/>
      <w:r w:rsidRPr="009E498C">
        <w:rPr>
          <w:rFonts w:ascii="Times New Roman" w:hAnsi="Times New Roman" w:cs="Times New Roman"/>
          <w:sz w:val="28"/>
          <w:szCs w:val="28"/>
        </w:rPr>
        <w:t>Согласно Постановления</w:t>
      </w:r>
      <w:proofErr w:type="gramEnd"/>
      <w:r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854B75" w:rsidRPr="009E498C" w:rsidRDefault="00854B75" w:rsidP="009E498C">
      <w:pPr>
        <w:pStyle w:val="ConsPlusNormal"/>
        <w:widowControl/>
        <w:ind w:firstLine="540"/>
        <w:jc w:val="both"/>
        <w:rPr>
          <w:rFonts w:ascii="Times New Roman" w:hAnsi="Times New Roman" w:cs="Times New Roman"/>
          <w:sz w:val="28"/>
          <w:szCs w:val="28"/>
        </w:rPr>
      </w:pPr>
    </w:p>
    <w:p w:rsidR="009E498C" w:rsidRPr="00854B75" w:rsidRDefault="00854B75" w:rsidP="00897851">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4.3.</w:t>
      </w:r>
      <w:r w:rsidR="009E498C" w:rsidRPr="00854B75">
        <w:rPr>
          <w:rFonts w:ascii="Times New Roman" w:hAnsi="Times New Roman" w:cs="Times New Roman"/>
          <w:b/>
          <w:sz w:val="28"/>
          <w:szCs w:val="28"/>
        </w:rPr>
        <w:t xml:space="preserve"> </w:t>
      </w:r>
      <w:r w:rsidRPr="00854B75">
        <w:rPr>
          <w:rFonts w:ascii="Times New Roman" w:hAnsi="Times New Roman" w:cs="Times New Roman"/>
          <w:b/>
          <w:sz w:val="28"/>
          <w:szCs w:val="28"/>
        </w:rPr>
        <w:t>В</w:t>
      </w:r>
      <w:r w:rsidR="009E498C" w:rsidRPr="00854B75">
        <w:rPr>
          <w:rFonts w:ascii="Times New Roman" w:hAnsi="Times New Roman" w:cs="Times New Roman"/>
          <w:b/>
          <w:sz w:val="28"/>
          <w:szCs w:val="28"/>
        </w:rPr>
        <w:t>ыводы о резервах (дефицитах) существующей системы теплоснабжения при обеспечении перспективной тепловой нагрузки потребителей.</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 xml:space="preserve">Численность населения  в д. </w:t>
      </w:r>
      <w:proofErr w:type="spellStart"/>
      <w:r w:rsidR="00897851">
        <w:rPr>
          <w:rFonts w:ascii="Times New Roman" w:hAnsi="Times New Roman" w:cs="Times New Roman"/>
          <w:sz w:val="28"/>
          <w:szCs w:val="28"/>
        </w:rPr>
        <w:t>Шипуновская</w:t>
      </w:r>
      <w:proofErr w:type="spellEnd"/>
      <w:r w:rsidRPr="00373883">
        <w:rPr>
          <w:rFonts w:ascii="Times New Roman" w:hAnsi="Times New Roman" w:cs="Times New Roman"/>
          <w:sz w:val="28"/>
          <w:szCs w:val="28"/>
        </w:rPr>
        <w:t xml:space="preserve"> ежегодно сокращается, поэтому нет перспектив строительства  многоквартирного жилищного фонда и социальной инфраструктуры. Застройщики   индивидуального  жилищного фонда  использует автономные источники теплоснабжения. </w:t>
      </w:r>
      <w:proofErr w:type="gramStart"/>
      <w:r w:rsidRPr="00373883">
        <w:rPr>
          <w:rFonts w:ascii="Times New Roman" w:hAnsi="Times New Roman" w:cs="Times New Roman"/>
          <w:sz w:val="28"/>
          <w:szCs w:val="28"/>
        </w:rPr>
        <w:t xml:space="preserve">В связи с этим  потребностей в строительства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горячего водоснабжения    нет,  т.к. фактическая  мощность котельной  используется потребителями на </w:t>
      </w:r>
      <w:r w:rsidRPr="00BC3DF7">
        <w:rPr>
          <w:rFonts w:ascii="Times New Roman" w:hAnsi="Times New Roman" w:cs="Times New Roman"/>
          <w:sz w:val="28"/>
          <w:szCs w:val="28"/>
        </w:rPr>
        <w:t>50% - 60</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sidRPr="00373883">
        <w:rPr>
          <w:rFonts w:ascii="Times New Roman" w:hAnsi="Times New Roman" w:cs="Times New Roman"/>
          <w:sz w:val="28"/>
          <w:szCs w:val="28"/>
        </w:rPr>
        <w:t xml:space="preserve"> МО «</w:t>
      </w:r>
      <w:r w:rsidR="00897851">
        <w:rPr>
          <w:rFonts w:ascii="Times New Roman" w:hAnsi="Times New Roman" w:cs="Times New Roman"/>
          <w:sz w:val="28"/>
          <w:szCs w:val="28"/>
        </w:rPr>
        <w:t>Никольское</w:t>
      </w:r>
      <w:r w:rsidRPr="00373883">
        <w:rPr>
          <w:rFonts w:ascii="Times New Roman" w:hAnsi="Times New Roman" w:cs="Times New Roman"/>
          <w:sz w:val="28"/>
          <w:szCs w:val="28"/>
        </w:rPr>
        <w:t>» в сторону их увеличения не планируется.</w:t>
      </w:r>
      <w:proofErr w:type="gramEnd"/>
    </w:p>
    <w:p w:rsidR="00854B75" w:rsidRPr="00373883" w:rsidRDefault="00854B75" w:rsidP="00897851">
      <w:pPr>
        <w:ind w:firstLine="709"/>
        <w:jc w:val="both"/>
        <w:rPr>
          <w:color w:val="161515"/>
          <w:sz w:val="28"/>
          <w:szCs w:val="28"/>
        </w:rPr>
      </w:pPr>
      <w:r w:rsidRPr="00373883">
        <w:rPr>
          <w:color w:val="161515"/>
          <w:sz w:val="28"/>
          <w:szCs w:val="28"/>
        </w:rPr>
        <w:t xml:space="preserve">Использовать </w:t>
      </w:r>
      <w:r w:rsidRPr="00373883">
        <w:rPr>
          <w:sz w:val="28"/>
          <w:szCs w:val="28"/>
        </w:rPr>
        <w:t xml:space="preserve">д. </w:t>
      </w:r>
      <w:proofErr w:type="spellStart"/>
      <w:r w:rsidR="00897851">
        <w:rPr>
          <w:sz w:val="28"/>
          <w:szCs w:val="28"/>
        </w:rPr>
        <w:t>Шипуновская</w:t>
      </w:r>
      <w:proofErr w:type="spellEnd"/>
      <w:r w:rsidRPr="00373883">
        <w:rPr>
          <w:sz w:val="28"/>
          <w:szCs w:val="28"/>
        </w:rPr>
        <w:t xml:space="preserve"> в перспективе </w:t>
      </w:r>
      <w:r w:rsidRPr="00373883">
        <w:rPr>
          <w:color w:val="161515"/>
          <w:sz w:val="28"/>
          <w:szCs w:val="28"/>
        </w:rPr>
        <w:t>как центр обслуживания местного населения, которы</w:t>
      </w:r>
      <w:r w:rsidR="00897851">
        <w:rPr>
          <w:color w:val="161515"/>
          <w:sz w:val="28"/>
          <w:szCs w:val="28"/>
        </w:rPr>
        <w:t>й</w:t>
      </w:r>
      <w:r w:rsidRPr="00373883">
        <w:rPr>
          <w:color w:val="161515"/>
          <w:sz w:val="28"/>
          <w:szCs w:val="28"/>
        </w:rPr>
        <w:t>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 не планируется.</w:t>
      </w:r>
    </w:p>
    <w:p w:rsidR="00854B75" w:rsidRPr="00373883" w:rsidRDefault="00854B75" w:rsidP="00854B75">
      <w:pPr>
        <w:jc w:val="both"/>
        <w:rPr>
          <w:color w:val="161515"/>
          <w:sz w:val="28"/>
          <w:szCs w:val="28"/>
        </w:rPr>
      </w:pPr>
      <w:r w:rsidRPr="00373883">
        <w:rPr>
          <w:color w:val="161515"/>
          <w:sz w:val="28"/>
          <w:szCs w:val="28"/>
        </w:rPr>
        <w:t xml:space="preserve">          Вывод: Существующая схема тепловых сетей и систем теплоснабжения в </w:t>
      </w:r>
      <w:r w:rsidRPr="00373883">
        <w:rPr>
          <w:sz w:val="28"/>
          <w:szCs w:val="28"/>
        </w:rPr>
        <w:t xml:space="preserve">д. </w:t>
      </w:r>
      <w:proofErr w:type="spellStart"/>
      <w:r w:rsidR="00897851">
        <w:rPr>
          <w:sz w:val="28"/>
          <w:szCs w:val="28"/>
        </w:rPr>
        <w:t>Шипуновская</w:t>
      </w:r>
      <w:proofErr w:type="spellEnd"/>
      <w:r w:rsidRPr="00373883">
        <w:rPr>
          <w:color w:val="161515"/>
          <w:sz w:val="28"/>
          <w:szCs w:val="28"/>
        </w:rPr>
        <w:t xml:space="preserve">, является оптимальной для муниципального образования </w:t>
      </w:r>
      <w:r w:rsidRPr="00373883">
        <w:rPr>
          <w:color w:val="161515"/>
          <w:sz w:val="28"/>
          <w:szCs w:val="28"/>
        </w:rPr>
        <w:lastRenderedPageBreak/>
        <w:t>«</w:t>
      </w:r>
      <w:r w:rsidR="00897851">
        <w:rPr>
          <w:color w:val="161515"/>
          <w:sz w:val="28"/>
          <w:szCs w:val="28"/>
        </w:rPr>
        <w:t>Никольское</w:t>
      </w:r>
      <w:r w:rsidR="009F71E3">
        <w:rPr>
          <w:color w:val="161515"/>
          <w:sz w:val="28"/>
          <w:szCs w:val="28"/>
        </w:rPr>
        <w:t>» ввиду не</w:t>
      </w:r>
      <w:r w:rsidR="00897851">
        <w:rPr>
          <w:color w:val="161515"/>
          <w:sz w:val="28"/>
          <w:szCs w:val="28"/>
        </w:rPr>
        <w:t xml:space="preserve">большой </w:t>
      </w:r>
      <w:r w:rsidRPr="00373883">
        <w:rPr>
          <w:color w:val="161515"/>
          <w:sz w:val="28"/>
          <w:szCs w:val="28"/>
        </w:rPr>
        <w:t>протяженности в них магистралей, доступност</w:t>
      </w:r>
      <w:r w:rsidR="00897851">
        <w:rPr>
          <w:color w:val="161515"/>
          <w:sz w:val="28"/>
          <w:szCs w:val="28"/>
        </w:rPr>
        <w:t>и</w:t>
      </w:r>
      <w:r w:rsidRPr="00373883">
        <w:rPr>
          <w:color w:val="161515"/>
          <w:sz w:val="28"/>
          <w:szCs w:val="28"/>
        </w:rPr>
        <w:t xml:space="preserve"> к ревизии и ремонту.</w:t>
      </w:r>
    </w:p>
    <w:p w:rsidR="00854B75" w:rsidRPr="00373883" w:rsidRDefault="00854B75" w:rsidP="00897851">
      <w:pPr>
        <w:ind w:firstLine="709"/>
        <w:jc w:val="both"/>
        <w:rPr>
          <w:color w:val="161515"/>
          <w:sz w:val="28"/>
          <w:szCs w:val="28"/>
        </w:rPr>
      </w:pPr>
      <w:r w:rsidRPr="00373883">
        <w:rPr>
          <w:color w:val="161515"/>
          <w:sz w:val="28"/>
          <w:szCs w:val="28"/>
        </w:rPr>
        <w:t>Трассировку и прокладк</w:t>
      </w:r>
      <w:r w:rsidR="00897851">
        <w:rPr>
          <w:color w:val="161515"/>
          <w:sz w:val="28"/>
          <w:szCs w:val="28"/>
        </w:rPr>
        <w:t>у</w:t>
      </w:r>
      <w:r w:rsidRPr="00373883">
        <w:rPr>
          <w:color w:val="161515"/>
          <w:sz w:val="28"/>
          <w:szCs w:val="28"/>
        </w:rPr>
        <w:t xml:space="preserve"> магистральных тепловых сетей целесообразно осуществлять </w:t>
      </w:r>
      <w:r w:rsidR="00897851">
        <w:rPr>
          <w:color w:val="161515"/>
          <w:sz w:val="28"/>
          <w:szCs w:val="28"/>
        </w:rPr>
        <w:t xml:space="preserve">как </w:t>
      </w:r>
      <w:proofErr w:type="gramStart"/>
      <w:r w:rsidRPr="00373883">
        <w:rPr>
          <w:color w:val="161515"/>
          <w:sz w:val="28"/>
          <w:szCs w:val="28"/>
        </w:rPr>
        <w:t>надземными</w:t>
      </w:r>
      <w:proofErr w:type="gramEnd"/>
      <w:r w:rsidRPr="00373883">
        <w:rPr>
          <w:color w:val="161515"/>
          <w:sz w:val="28"/>
          <w:szCs w:val="28"/>
        </w:rPr>
        <w:t xml:space="preserve"> </w:t>
      </w:r>
      <w:r w:rsidR="00897851">
        <w:rPr>
          <w:color w:val="161515"/>
          <w:sz w:val="28"/>
          <w:szCs w:val="28"/>
        </w:rPr>
        <w:t>так и подземным способами</w:t>
      </w:r>
      <w:r w:rsidRPr="00373883">
        <w:rPr>
          <w:color w:val="161515"/>
          <w:sz w:val="28"/>
          <w:szCs w:val="28"/>
        </w:rPr>
        <w:t>.</w:t>
      </w:r>
    </w:p>
    <w:p w:rsidR="00854B75" w:rsidRPr="00373883" w:rsidRDefault="00854B75" w:rsidP="00897851">
      <w:pPr>
        <w:pStyle w:val="a4"/>
        <w:spacing w:before="0" w:beforeAutospacing="0" w:after="0" w:afterAutospacing="0" w:line="240" w:lineRule="auto"/>
        <w:ind w:firstLine="709"/>
        <w:jc w:val="both"/>
        <w:rPr>
          <w:rFonts w:ascii="Times New Roman" w:hAnsi="Times New Roman" w:cs="Times New Roman"/>
          <w:sz w:val="28"/>
          <w:szCs w:val="28"/>
        </w:rPr>
      </w:pPr>
      <w:r w:rsidRPr="00373883">
        <w:rPr>
          <w:rFonts w:ascii="Times New Roman" w:hAnsi="Times New Roman" w:cs="Times New Roman"/>
          <w:sz w:val="28"/>
          <w:szCs w:val="28"/>
        </w:rPr>
        <w:t>В соответствии с Федеральным законом от 23.11.2009 № 261-ФЗ «Об энергосбережении и о повышении энергетической эффективности</w:t>
      </w:r>
      <w:r w:rsidR="009F71E3">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Pr="00373883">
        <w:rPr>
          <w:rFonts w:ascii="Times New Roman" w:hAnsi="Times New Roman" w:cs="Times New Roman"/>
          <w:sz w:val="28"/>
          <w:szCs w:val="28"/>
        </w:rPr>
        <w:t>» на границах балансовой принадлежности необходима установка приборов учета энергоресурсов.</w:t>
      </w:r>
    </w:p>
    <w:p w:rsidR="00854B75" w:rsidRDefault="00854B75" w:rsidP="00DC054D">
      <w:pPr>
        <w:pStyle w:val="af2"/>
        <w:spacing w:before="0" w:beforeAutospacing="0" w:after="0" w:afterAutospacing="0"/>
        <w:ind w:firstLine="708"/>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жилого фонда отсутствует.</w:t>
      </w:r>
    </w:p>
    <w:p w:rsidR="00854B75" w:rsidRDefault="00854B75" w:rsidP="00854B75">
      <w:pPr>
        <w:pStyle w:val="af2"/>
        <w:spacing w:before="0" w:beforeAutospacing="0" w:after="0" w:afterAutospacing="0"/>
        <w:jc w:val="both"/>
        <w:rPr>
          <w:sz w:val="28"/>
          <w:szCs w:val="28"/>
        </w:rPr>
      </w:pPr>
    </w:p>
    <w:p w:rsidR="00854B75" w:rsidRPr="00854B75" w:rsidRDefault="00854B75" w:rsidP="00486F74">
      <w:pPr>
        <w:pStyle w:val="ConsPlusNormal"/>
        <w:widowControl/>
        <w:ind w:firstLine="0"/>
        <w:jc w:val="both"/>
        <w:rPr>
          <w:rFonts w:ascii="Times New Roman" w:hAnsi="Times New Roman" w:cs="Times New Roman"/>
          <w:b/>
          <w:sz w:val="28"/>
          <w:szCs w:val="28"/>
        </w:rPr>
      </w:pPr>
      <w:r w:rsidRPr="00854B75">
        <w:rPr>
          <w:rFonts w:ascii="Times New Roman" w:hAnsi="Times New Roman" w:cs="Times New Roman"/>
          <w:b/>
          <w:sz w:val="28"/>
          <w:szCs w:val="28"/>
        </w:rPr>
        <w:t>Глава 5</w:t>
      </w:r>
      <w:r>
        <w:rPr>
          <w:rFonts w:ascii="Times New Roman" w:hAnsi="Times New Roman" w:cs="Times New Roman"/>
          <w:b/>
          <w:sz w:val="28"/>
          <w:szCs w:val="28"/>
        </w:rPr>
        <w:t>.</w:t>
      </w:r>
      <w:r w:rsidRPr="00854B75">
        <w:rPr>
          <w:rFonts w:ascii="Times New Roman" w:hAnsi="Times New Roman" w:cs="Times New Roman"/>
          <w:b/>
          <w:sz w:val="28"/>
          <w:szCs w:val="28"/>
        </w:rPr>
        <w:t xml:space="preserve"> Перспективные балансы производительности водоподготовительных установок и максимального потребления теплоносителя </w:t>
      </w:r>
      <w:proofErr w:type="spellStart"/>
      <w:r w:rsidRPr="00854B75">
        <w:rPr>
          <w:rFonts w:ascii="Times New Roman" w:hAnsi="Times New Roman" w:cs="Times New Roman"/>
          <w:b/>
          <w:sz w:val="28"/>
          <w:szCs w:val="28"/>
        </w:rPr>
        <w:t>теплопотребляющими</w:t>
      </w:r>
      <w:proofErr w:type="spellEnd"/>
      <w:r w:rsidRPr="00854B75">
        <w:rPr>
          <w:rFonts w:ascii="Times New Roman" w:hAnsi="Times New Roman" w:cs="Times New Roman"/>
          <w:b/>
          <w:sz w:val="28"/>
          <w:szCs w:val="28"/>
        </w:rPr>
        <w:t xml:space="preserve"> установками потребителей, в том числе в аварийных режимах.</w:t>
      </w:r>
    </w:p>
    <w:p w:rsidR="009E498C" w:rsidRPr="005771F9" w:rsidRDefault="009E498C" w:rsidP="00854B75">
      <w:pPr>
        <w:pStyle w:val="23"/>
        <w:tabs>
          <w:tab w:val="left" w:pos="567"/>
        </w:tabs>
        <w:spacing w:before="0" w:after="0"/>
        <w:ind w:firstLine="709"/>
        <w:rPr>
          <w:spacing w:val="0"/>
          <w:szCs w:val="24"/>
        </w:rPr>
      </w:pPr>
      <w:proofErr w:type="gramStart"/>
      <w:r w:rsidRPr="005771F9">
        <w:rPr>
          <w:spacing w:val="0"/>
          <w:szCs w:val="24"/>
        </w:rPr>
        <w:t>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и определяются расходы сетевой воды</w:t>
      </w:r>
      <w:proofErr w:type="gramEnd"/>
      <w:r w:rsidRPr="005771F9">
        <w:rPr>
          <w:spacing w:val="0"/>
          <w:szCs w:val="24"/>
        </w:rPr>
        <w:t xml:space="preserve">, объем сетей и теплопроводов и потери в сетях по нормативам потерь в зависимости от вида системы ГВС. При одиночных выводах распределение тепловой мощности не требуется. Значения потерь теплоносителя в магистралях каждого источника принимаются с повышающим коэффициентом (1,05-1,1 в зависимости от </w:t>
      </w:r>
      <w:proofErr w:type="spellStart"/>
      <w:r w:rsidRPr="005771F9">
        <w:rPr>
          <w:spacing w:val="0"/>
          <w:szCs w:val="24"/>
        </w:rPr>
        <w:t>химсостава</w:t>
      </w:r>
      <w:proofErr w:type="spellEnd"/>
      <w:r w:rsidRPr="005771F9">
        <w:rPr>
          <w:spacing w:val="0"/>
          <w:szCs w:val="24"/>
        </w:rPr>
        <w:t xml:space="preserve"> исходной воды, используемой для подпитки теплосети, и технологической схемы водоочистки).</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 xml:space="preserve">Расчет производительности ВПУ котельных для подпитки тепловых сетей в их зонах действия с учетом перспективных планов развития выполнен согласно </w:t>
      </w:r>
      <w:proofErr w:type="spellStart"/>
      <w:r w:rsidRPr="005771F9">
        <w:rPr>
          <w:spacing w:val="0"/>
          <w:szCs w:val="24"/>
        </w:rPr>
        <w:t>СНиП</w:t>
      </w:r>
      <w:proofErr w:type="spellEnd"/>
      <w:r w:rsidRPr="005771F9">
        <w:rPr>
          <w:spacing w:val="0"/>
          <w:szCs w:val="24"/>
        </w:rPr>
        <w:t xml:space="preserve"> 41-02-2003 «Тепловые сети» (пп.6.16, 6.18). </w:t>
      </w:r>
    </w:p>
    <w:p w:rsidR="009E498C" w:rsidRPr="005771F9" w:rsidRDefault="009E498C" w:rsidP="00854B75">
      <w:pPr>
        <w:pStyle w:val="23"/>
        <w:tabs>
          <w:tab w:val="left" w:pos="567"/>
        </w:tabs>
        <w:spacing w:before="0" w:after="0"/>
        <w:ind w:firstLine="709"/>
        <w:rPr>
          <w:spacing w:val="0"/>
          <w:szCs w:val="24"/>
        </w:rPr>
      </w:pPr>
      <w:r w:rsidRPr="005771F9">
        <w:rPr>
          <w:spacing w:val="0"/>
          <w:szCs w:val="24"/>
        </w:rPr>
        <w:t>Информация, необходимая для анализа максимального потребления теплоносителя в теплоиспользующих установках потребителей в перспективных зонах действия систем</w:t>
      </w:r>
      <w:r w:rsidR="00854B75">
        <w:rPr>
          <w:spacing w:val="0"/>
          <w:szCs w:val="24"/>
        </w:rPr>
        <w:t>ы</w:t>
      </w:r>
      <w:r w:rsidRPr="005771F9">
        <w:rPr>
          <w:spacing w:val="0"/>
          <w:szCs w:val="24"/>
        </w:rPr>
        <w:t xml:space="preserve"> теплоснабжения и источника тепловой энергии, а также в аварийных режимах систем</w:t>
      </w:r>
      <w:r w:rsidR="00854B75">
        <w:rPr>
          <w:spacing w:val="0"/>
          <w:szCs w:val="24"/>
        </w:rPr>
        <w:t>ы</w:t>
      </w:r>
      <w:r w:rsidRPr="005771F9">
        <w:rPr>
          <w:spacing w:val="0"/>
          <w:szCs w:val="24"/>
        </w:rPr>
        <w:t xml:space="preserve"> теплоснабжения </w:t>
      </w:r>
      <w:r w:rsidR="00854B75">
        <w:rPr>
          <w:spacing w:val="0"/>
          <w:szCs w:val="24"/>
        </w:rPr>
        <w:t>отсутствует</w:t>
      </w:r>
      <w:r w:rsidRPr="005771F9">
        <w:rPr>
          <w:spacing w:val="0"/>
          <w:szCs w:val="24"/>
        </w:rPr>
        <w:t xml:space="preserve"> в виду отсутствия учета на источник</w:t>
      </w:r>
      <w:r w:rsidR="00854B75">
        <w:rPr>
          <w:spacing w:val="0"/>
          <w:szCs w:val="24"/>
        </w:rPr>
        <w:t>е</w:t>
      </w:r>
      <w:r w:rsidRPr="005771F9">
        <w:rPr>
          <w:spacing w:val="0"/>
          <w:szCs w:val="24"/>
        </w:rPr>
        <w:t xml:space="preserve"> тепловой энергии отдельных статей потребления энергетических ресурсов.</w:t>
      </w:r>
    </w:p>
    <w:p w:rsidR="003D31FF" w:rsidRPr="007404DF" w:rsidRDefault="003D31FF" w:rsidP="00486F74">
      <w:pPr>
        <w:ind w:firstLine="709"/>
        <w:jc w:val="both"/>
        <w:rPr>
          <w:sz w:val="28"/>
          <w:highlight w:val="yellow"/>
        </w:rPr>
      </w:pPr>
      <w:r w:rsidRPr="00607B8A">
        <w:rPr>
          <w:sz w:val="28"/>
        </w:rPr>
        <w:lastRenderedPageBreak/>
        <w:t xml:space="preserve">При возникновении аварийной ситуации на любом участке магистрального </w:t>
      </w:r>
      <w:proofErr w:type="gramStart"/>
      <w:r w:rsidRPr="00607B8A">
        <w:rPr>
          <w:sz w:val="28"/>
        </w:rPr>
        <w:t>трубопровода</w:t>
      </w:r>
      <w:proofErr w:type="gramEnd"/>
      <w:r w:rsidRPr="00607B8A">
        <w:rPr>
          <w:sz w:val="28"/>
        </w:rPr>
        <w:t xml:space="preserve">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w:t>
      </w:r>
    </w:p>
    <w:p w:rsidR="003D31FF" w:rsidRDefault="003D31FF" w:rsidP="00486F74">
      <w:pPr>
        <w:ind w:firstLine="709"/>
        <w:jc w:val="both"/>
        <w:rPr>
          <w:sz w:val="28"/>
        </w:rPr>
      </w:pPr>
      <w:r w:rsidRPr="00AD73B0">
        <w:rPr>
          <w:sz w:val="28"/>
        </w:rPr>
        <w:t xml:space="preserve">В котельной д. </w:t>
      </w:r>
      <w:proofErr w:type="spellStart"/>
      <w:r w:rsidR="00486F74" w:rsidRPr="00AD73B0">
        <w:rPr>
          <w:sz w:val="28"/>
        </w:rPr>
        <w:t>Шипуновская</w:t>
      </w:r>
      <w:proofErr w:type="spellEnd"/>
      <w:r w:rsidRPr="00AD73B0">
        <w:rPr>
          <w:sz w:val="28"/>
        </w:rPr>
        <w:t xml:space="preserve"> </w:t>
      </w:r>
      <w:r w:rsidR="00AD73B0" w:rsidRPr="00AD73B0">
        <w:rPr>
          <w:sz w:val="28"/>
        </w:rPr>
        <w:t xml:space="preserve">имеется </w:t>
      </w:r>
      <w:proofErr w:type="gramStart"/>
      <w:r w:rsidRPr="00AD73B0">
        <w:rPr>
          <w:sz w:val="28"/>
        </w:rPr>
        <w:t>баки-аккумулятор</w:t>
      </w:r>
      <w:proofErr w:type="gramEnd"/>
      <w:r w:rsidR="00AD73B0" w:rsidRPr="00AD73B0">
        <w:rPr>
          <w:sz w:val="28"/>
        </w:rPr>
        <w:t xml:space="preserve"> объёмом 5 куб.м.</w:t>
      </w:r>
    </w:p>
    <w:p w:rsidR="008455CF" w:rsidRDefault="008455CF" w:rsidP="00854B75">
      <w:pPr>
        <w:ind w:firstLine="426"/>
        <w:jc w:val="both"/>
        <w:rPr>
          <w:sz w:val="28"/>
        </w:rPr>
      </w:pPr>
    </w:p>
    <w:p w:rsidR="00854B75" w:rsidRDefault="00854B75" w:rsidP="00486F74">
      <w:pPr>
        <w:pStyle w:val="ConsPlusNormal"/>
        <w:widowControl/>
        <w:ind w:firstLine="0"/>
        <w:jc w:val="both"/>
        <w:rPr>
          <w:rFonts w:ascii="Times New Roman" w:hAnsi="Times New Roman" w:cs="Times New Roman"/>
          <w:b/>
          <w:sz w:val="28"/>
          <w:szCs w:val="28"/>
        </w:rPr>
      </w:pPr>
      <w:r w:rsidRPr="00BC3DF7">
        <w:rPr>
          <w:rFonts w:ascii="Times New Roman" w:hAnsi="Times New Roman" w:cs="Times New Roman"/>
          <w:b/>
          <w:sz w:val="28"/>
          <w:szCs w:val="28"/>
        </w:rPr>
        <w:t>Глава 6. Предложения по строительству, реконструкции и техническому</w:t>
      </w:r>
      <w:r w:rsidRPr="00854B75">
        <w:rPr>
          <w:rFonts w:ascii="Times New Roman" w:hAnsi="Times New Roman" w:cs="Times New Roman"/>
          <w:b/>
          <w:sz w:val="28"/>
          <w:szCs w:val="28"/>
        </w:rPr>
        <w:t xml:space="preserve"> перевооружению источников тепловой энергии</w:t>
      </w: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6.1.</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пределение условий организации централизованного теплоснабжения, индивидуального теплоснабжения, а также поквартирного отопления</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4"/>
        </w:rPr>
      </w:pPr>
      <w:r w:rsidRPr="00A65561">
        <w:rPr>
          <w:rFonts w:ascii="Times New Roman" w:hAnsi="Times New Roman" w:cs="Times New Roman"/>
          <w:sz w:val="28"/>
          <w:szCs w:val="24"/>
        </w:rPr>
        <w:t xml:space="preserve">Строительство новых источников тепловой энергии для обеспечения прироста перспективной тепловой нагрузки не планируется.  </w:t>
      </w:r>
    </w:p>
    <w:p w:rsidR="00854B75" w:rsidRPr="00A65561" w:rsidRDefault="00854B75" w:rsidP="00854B75">
      <w:pPr>
        <w:pStyle w:val="ConsPlusNormal"/>
        <w:widowControl/>
        <w:ind w:firstLine="567"/>
        <w:jc w:val="both"/>
        <w:rPr>
          <w:rFonts w:ascii="Times New Roman" w:hAnsi="Times New Roman" w:cs="Times New Roman"/>
          <w:sz w:val="28"/>
          <w:szCs w:val="24"/>
        </w:rPr>
      </w:pPr>
    </w:p>
    <w:p w:rsidR="00854B75" w:rsidRDefault="00854B75"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6.2.</w:t>
      </w:r>
      <w:r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Pr="00854B75">
        <w:rPr>
          <w:rFonts w:ascii="Times New Roman" w:hAnsi="Times New Roman" w:cs="Times New Roman"/>
          <w:b/>
          <w:sz w:val="28"/>
          <w:szCs w:val="28"/>
        </w:rPr>
        <w:t>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r>
        <w:rPr>
          <w:rFonts w:ascii="Times New Roman" w:hAnsi="Times New Roman" w:cs="Times New Roman"/>
          <w:b/>
          <w:sz w:val="28"/>
          <w:szCs w:val="28"/>
        </w:rPr>
        <w:t>.</w:t>
      </w:r>
    </w:p>
    <w:p w:rsidR="00854B75" w:rsidRDefault="00854B75"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Для обеспечения перспективных тепловых нагрузок строительство источников тепловой энергии с комбинированной выработкой тепловой и электрической энергии не требуется.</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6.3.</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реконструкции действующих источников тепловой энергии с комбинированной выработкой тепловой и электрической энергии для обеспечения перспектив</w:t>
      </w:r>
      <w:r>
        <w:rPr>
          <w:rFonts w:ascii="Times New Roman" w:hAnsi="Times New Roman" w:cs="Times New Roman"/>
          <w:b/>
          <w:sz w:val="28"/>
          <w:szCs w:val="28"/>
        </w:rPr>
        <w:t>ных приростов тепловых нагрузок.</w:t>
      </w:r>
    </w:p>
    <w:p w:rsidR="00F67E41" w:rsidRDefault="00F67E41" w:rsidP="00BC3DF7">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F67E41" w:rsidRDefault="00F67E41" w:rsidP="00854B75">
      <w:pPr>
        <w:pStyle w:val="ConsPlusNormal"/>
        <w:widowControl/>
        <w:ind w:firstLine="540"/>
        <w:jc w:val="both"/>
        <w:rPr>
          <w:rFonts w:ascii="Times New Roman" w:hAnsi="Times New Roman" w:cs="Times New Roman"/>
          <w:sz w:val="28"/>
          <w:szCs w:val="28"/>
        </w:rPr>
      </w:pPr>
    </w:p>
    <w:p w:rsidR="00854B75" w:rsidRDefault="00F67E41"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6.4. </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предлагаемых для реконструкции котельных для выработки электроэнергии в комбинированном цикле на базе существующих и </w:t>
      </w:r>
      <w:r>
        <w:rPr>
          <w:rFonts w:ascii="Times New Roman" w:hAnsi="Times New Roman" w:cs="Times New Roman"/>
          <w:b/>
          <w:sz w:val="28"/>
          <w:szCs w:val="28"/>
        </w:rPr>
        <w:t>перспективных тепловых нагрузок.</w:t>
      </w:r>
    </w:p>
    <w:p w:rsidR="00F67E41" w:rsidRDefault="00F67E41" w:rsidP="00486F74">
      <w:pPr>
        <w:pStyle w:val="ConsPlusNormal"/>
        <w:widowControl/>
        <w:ind w:firstLine="709"/>
        <w:jc w:val="both"/>
        <w:rPr>
          <w:rFonts w:ascii="Times New Roman" w:hAnsi="Times New Roman" w:cs="Times New Roman"/>
          <w:sz w:val="28"/>
          <w:szCs w:val="28"/>
        </w:rPr>
      </w:pPr>
      <w:r w:rsidRPr="00F67E41">
        <w:rPr>
          <w:rFonts w:ascii="Times New Roman" w:hAnsi="Times New Roman" w:cs="Times New Roman"/>
          <w:sz w:val="28"/>
          <w:szCs w:val="28"/>
        </w:rPr>
        <w:t>Источников тепловой энергии с комбинированной выработкой тепловой и электрической энергии нет.</w:t>
      </w:r>
    </w:p>
    <w:p w:rsidR="00F67E41" w:rsidRPr="00854B75" w:rsidRDefault="00F67E41" w:rsidP="00854B75">
      <w:pPr>
        <w:pStyle w:val="ConsPlusNormal"/>
        <w:widowControl/>
        <w:ind w:firstLine="540"/>
        <w:jc w:val="both"/>
        <w:rPr>
          <w:rFonts w:ascii="Times New Roman" w:hAnsi="Times New Roman" w:cs="Times New Roman"/>
          <w:b/>
          <w:sz w:val="28"/>
          <w:szCs w:val="28"/>
        </w:rPr>
      </w:pPr>
    </w:p>
    <w:p w:rsidR="00854B75" w:rsidRDefault="00F67E41" w:rsidP="00F67E41">
      <w:pPr>
        <w:pStyle w:val="ConsPlusNormal"/>
        <w:widowControl/>
        <w:ind w:left="142" w:firstLine="0"/>
        <w:jc w:val="both"/>
        <w:rPr>
          <w:rFonts w:ascii="Times New Roman" w:hAnsi="Times New Roman" w:cs="Times New Roman"/>
          <w:b/>
          <w:sz w:val="28"/>
          <w:szCs w:val="28"/>
        </w:rPr>
      </w:pPr>
      <w:r>
        <w:rPr>
          <w:rFonts w:ascii="Times New Roman" w:hAnsi="Times New Roman" w:cs="Times New Roman"/>
          <w:b/>
          <w:sz w:val="28"/>
          <w:szCs w:val="28"/>
        </w:rPr>
        <w:t>6.5.О</w:t>
      </w:r>
      <w:r w:rsidR="00854B75" w:rsidRPr="00854B75">
        <w:rPr>
          <w:rFonts w:ascii="Times New Roman" w:hAnsi="Times New Roman" w:cs="Times New Roman"/>
          <w:b/>
          <w:sz w:val="28"/>
          <w:szCs w:val="28"/>
        </w:rPr>
        <w:t xml:space="preserve">боснование предлагаемых для реконструкции котельных с увеличением зоны их действия путем включения в нее зон </w:t>
      </w:r>
      <w:proofErr w:type="gramStart"/>
      <w:r w:rsidR="00854B75" w:rsidRPr="00854B75">
        <w:rPr>
          <w:rFonts w:ascii="Times New Roman" w:hAnsi="Times New Roman" w:cs="Times New Roman"/>
          <w:b/>
          <w:sz w:val="28"/>
          <w:szCs w:val="28"/>
        </w:rPr>
        <w:t>действия</w:t>
      </w:r>
      <w:proofErr w:type="gramEnd"/>
      <w:r w:rsidR="00854B75" w:rsidRPr="00854B75">
        <w:rPr>
          <w:rFonts w:ascii="Times New Roman" w:hAnsi="Times New Roman" w:cs="Times New Roman"/>
          <w:b/>
          <w:sz w:val="28"/>
          <w:szCs w:val="28"/>
        </w:rPr>
        <w:t xml:space="preserve"> существующих источников тепловой энергии</w:t>
      </w:r>
      <w:r>
        <w:rPr>
          <w:rFonts w:ascii="Times New Roman" w:hAnsi="Times New Roman" w:cs="Times New Roman"/>
          <w:b/>
          <w:sz w:val="28"/>
          <w:szCs w:val="28"/>
        </w:rPr>
        <w:t>.</w:t>
      </w:r>
    </w:p>
    <w:p w:rsidR="00F67E41" w:rsidRDefault="00F67E41" w:rsidP="00F67E41">
      <w:pPr>
        <w:pStyle w:val="ConsPlusNormal"/>
        <w:widowControl/>
        <w:ind w:left="142" w:firstLine="578"/>
        <w:jc w:val="both"/>
        <w:rPr>
          <w:rFonts w:ascii="Times New Roman" w:hAnsi="Times New Roman" w:cs="Times New Roman"/>
          <w:sz w:val="28"/>
          <w:szCs w:val="28"/>
        </w:rPr>
      </w:pPr>
      <w:r w:rsidRPr="00F67E41">
        <w:rPr>
          <w:rFonts w:ascii="Times New Roman" w:hAnsi="Times New Roman" w:cs="Times New Roman"/>
          <w:sz w:val="28"/>
          <w:szCs w:val="28"/>
        </w:rPr>
        <w:t xml:space="preserve">Реконструкция котельной с увеличением зоны ее действия путем включения в нее зон </w:t>
      </w:r>
      <w:proofErr w:type="gramStart"/>
      <w:r w:rsidRPr="00F67E41">
        <w:rPr>
          <w:rFonts w:ascii="Times New Roman" w:hAnsi="Times New Roman" w:cs="Times New Roman"/>
          <w:sz w:val="28"/>
          <w:szCs w:val="28"/>
        </w:rPr>
        <w:t>действия</w:t>
      </w:r>
      <w:proofErr w:type="gramEnd"/>
      <w:r w:rsidRPr="00F67E41">
        <w:rPr>
          <w:rFonts w:ascii="Times New Roman" w:hAnsi="Times New Roman" w:cs="Times New Roman"/>
          <w:sz w:val="28"/>
          <w:szCs w:val="28"/>
        </w:rPr>
        <w:t xml:space="preserve"> существующих источников тепловой энергии не предусматривается ввиду того</w:t>
      </w:r>
      <w:r w:rsidR="00486F74">
        <w:rPr>
          <w:rFonts w:ascii="Times New Roman" w:hAnsi="Times New Roman" w:cs="Times New Roman"/>
          <w:sz w:val="28"/>
          <w:szCs w:val="28"/>
        </w:rPr>
        <w:t>,</w:t>
      </w:r>
      <w:r w:rsidRPr="00F67E41">
        <w:rPr>
          <w:rFonts w:ascii="Times New Roman" w:hAnsi="Times New Roman" w:cs="Times New Roman"/>
          <w:sz w:val="28"/>
          <w:szCs w:val="28"/>
        </w:rPr>
        <w:t xml:space="preserve"> что источник тепловой энергии </w:t>
      </w:r>
      <w:r w:rsidR="00486F74">
        <w:rPr>
          <w:rFonts w:ascii="Times New Roman" w:hAnsi="Times New Roman" w:cs="Times New Roman"/>
          <w:sz w:val="28"/>
          <w:szCs w:val="28"/>
        </w:rPr>
        <w:t>единственный</w:t>
      </w:r>
      <w:r w:rsidRPr="00F67E41">
        <w:rPr>
          <w:rFonts w:ascii="Times New Roman" w:hAnsi="Times New Roman" w:cs="Times New Roman"/>
          <w:sz w:val="28"/>
          <w:szCs w:val="28"/>
        </w:rPr>
        <w:t>.</w:t>
      </w:r>
    </w:p>
    <w:p w:rsidR="00F67E41" w:rsidRPr="00F67E41" w:rsidRDefault="00F67E41" w:rsidP="00F67E41">
      <w:pPr>
        <w:pStyle w:val="ConsPlusNormal"/>
        <w:widowControl/>
        <w:ind w:left="142" w:firstLine="578"/>
        <w:jc w:val="both"/>
        <w:rPr>
          <w:rFonts w:ascii="Times New Roman" w:hAnsi="Times New Roman" w:cs="Times New Roman"/>
          <w:sz w:val="28"/>
          <w:szCs w:val="28"/>
        </w:rPr>
      </w:pPr>
    </w:p>
    <w:p w:rsidR="00854B75" w:rsidRDefault="00F67E41" w:rsidP="00A81761">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854B75" w:rsidRPr="00854B75">
        <w:rPr>
          <w:rFonts w:ascii="Times New Roman" w:hAnsi="Times New Roman" w:cs="Times New Roman"/>
          <w:b/>
          <w:sz w:val="28"/>
          <w:szCs w:val="28"/>
        </w:rPr>
        <w:t xml:space="preserve">боснование предлагаемых </w:t>
      </w:r>
      <w:proofErr w:type="gramStart"/>
      <w:r w:rsidR="00854B75" w:rsidRPr="00854B75">
        <w:rPr>
          <w:rFonts w:ascii="Times New Roman" w:hAnsi="Times New Roman" w:cs="Times New Roman"/>
          <w:b/>
          <w:sz w:val="28"/>
          <w:szCs w:val="28"/>
        </w:rPr>
        <w:t>для перевода в пиковый режим работы котельных по отношению к источникам тепловой энергии с комбинированной выработкой</w:t>
      </w:r>
      <w:proofErr w:type="gramEnd"/>
      <w:r w:rsidR="00854B75" w:rsidRPr="00854B75">
        <w:rPr>
          <w:rFonts w:ascii="Times New Roman" w:hAnsi="Times New Roman" w:cs="Times New Roman"/>
          <w:b/>
          <w:sz w:val="28"/>
          <w:szCs w:val="28"/>
        </w:rPr>
        <w:t xml:space="preserve"> тепловой и электрической энергии</w:t>
      </w:r>
      <w:r>
        <w:rPr>
          <w:rFonts w:ascii="Times New Roman" w:hAnsi="Times New Roman" w:cs="Times New Roman"/>
          <w:b/>
          <w:sz w:val="28"/>
          <w:szCs w:val="28"/>
        </w:rPr>
        <w:t>.</w:t>
      </w:r>
    </w:p>
    <w:p w:rsidR="00F67E41" w:rsidRDefault="00F67E41" w:rsidP="00486F74">
      <w:pPr>
        <w:pStyle w:val="ConsPlusNormal"/>
        <w:widowControl/>
        <w:ind w:left="142" w:firstLine="567"/>
        <w:jc w:val="both"/>
        <w:rPr>
          <w:rFonts w:ascii="Times New Roman" w:hAnsi="Times New Roman" w:cs="Times New Roman"/>
          <w:sz w:val="28"/>
          <w:szCs w:val="28"/>
        </w:rPr>
      </w:pPr>
      <w:r w:rsidRPr="00F67E41">
        <w:rPr>
          <w:rFonts w:ascii="Times New Roman" w:hAnsi="Times New Roman" w:cs="Times New Roman"/>
          <w:sz w:val="28"/>
          <w:szCs w:val="28"/>
        </w:rPr>
        <w:t>Источник</w:t>
      </w:r>
      <w:r w:rsidR="00486F74">
        <w:rPr>
          <w:rFonts w:ascii="Times New Roman" w:hAnsi="Times New Roman" w:cs="Times New Roman"/>
          <w:sz w:val="28"/>
          <w:szCs w:val="28"/>
        </w:rPr>
        <w:t>и</w:t>
      </w:r>
      <w:r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sidR="00486F74">
        <w:rPr>
          <w:rFonts w:ascii="Times New Roman" w:hAnsi="Times New Roman" w:cs="Times New Roman"/>
          <w:sz w:val="28"/>
          <w:szCs w:val="28"/>
        </w:rPr>
        <w:t>отсутствуют</w:t>
      </w:r>
      <w:r w:rsidRPr="00F67E41">
        <w:rPr>
          <w:rFonts w:ascii="Times New Roman" w:hAnsi="Times New Roman" w:cs="Times New Roman"/>
          <w:sz w:val="28"/>
          <w:szCs w:val="28"/>
        </w:rPr>
        <w:t>.</w:t>
      </w:r>
    </w:p>
    <w:p w:rsidR="00F67E41" w:rsidRPr="00F67E41" w:rsidRDefault="00F67E41" w:rsidP="00F67E41">
      <w:pPr>
        <w:pStyle w:val="ConsPlusNormal"/>
        <w:widowControl/>
        <w:ind w:left="142"/>
        <w:jc w:val="both"/>
        <w:rPr>
          <w:rFonts w:ascii="Times New Roman" w:hAnsi="Times New Roman" w:cs="Times New Roman"/>
          <w:sz w:val="28"/>
          <w:szCs w:val="28"/>
        </w:rPr>
      </w:pPr>
    </w:p>
    <w:p w:rsidR="00854B75" w:rsidRDefault="00486F74" w:rsidP="00FA7CC2">
      <w:pPr>
        <w:pStyle w:val="ConsPlusNormal"/>
        <w:widowControl/>
        <w:numPr>
          <w:ilvl w:val="1"/>
          <w:numId w:val="40"/>
        </w:numPr>
        <w:tabs>
          <w:tab w:val="left" w:pos="284"/>
        </w:tabs>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предложений по расширению зон действия действующих источников тепловой энергии с комбинированной выработкой т</w:t>
      </w:r>
      <w:r w:rsidR="00F67E41">
        <w:rPr>
          <w:rFonts w:ascii="Times New Roman" w:hAnsi="Times New Roman" w:cs="Times New Roman"/>
          <w:b/>
          <w:sz w:val="28"/>
          <w:szCs w:val="28"/>
        </w:rPr>
        <w:t>епловой и электрической энергии.</w:t>
      </w:r>
    </w:p>
    <w:p w:rsidR="00F84E7F" w:rsidRDefault="00486F74" w:rsidP="00F84E7F">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Источники</w:t>
      </w:r>
      <w:r w:rsidR="00F84E7F" w:rsidRPr="00F67E41">
        <w:rPr>
          <w:rFonts w:ascii="Times New Roman" w:hAnsi="Times New Roman" w:cs="Times New Roman"/>
          <w:sz w:val="28"/>
          <w:szCs w:val="28"/>
        </w:rPr>
        <w:t xml:space="preserve"> тепловой энергии с комбинированной выработкой тепловой и электрической энергии </w:t>
      </w:r>
      <w:r>
        <w:rPr>
          <w:rFonts w:ascii="Times New Roman" w:hAnsi="Times New Roman" w:cs="Times New Roman"/>
          <w:sz w:val="28"/>
          <w:szCs w:val="28"/>
        </w:rPr>
        <w:t>отсутствуют</w:t>
      </w:r>
      <w:r w:rsidR="00F84E7F" w:rsidRPr="00F67E41">
        <w:rPr>
          <w:rFonts w:ascii="Times New Roman" w:hAnsi="Times New Roman" w:cs="Times New Roman"/>
          <w:sz w:val="28"/>
          <w:szCs w:val="28"/>
        </w:rPr>
        <w:t>.</w:t>
      </w:r>
    </w:p>
    <w:p w:rsidR="00F84E7F" w:rsidRPr="00854B75" w:rsidRDefault="00F84E7F" w:rsidP="00F84E7F">
      <w:pPr>
        <w:pStyle w:val="ConsPlusNormal"/>
        <w:widowControl/>
        <w:ind w:left="142" w:firstLine="0"/>
        <w:jc w:val="both"/>
        <w:rPr>
          <w:rFonts w:ascii="Times New Roman" w:hAnsi="Times New Roman" w:cs="Times New Roman"/>
          <w:b/>
          <w:sz w:val="28"/>
          <w:szCs w:val="28"/>
        </w:rPr>
      </w:pPr>
    </w:p>
    <w:p w:rsidR="00854B75" w:rsidRDefault="00F84E7F" w:rsidP="00FA7CC2">
      <w:pPr>
        <w:pStyle w:val="ConsPlusNormal"/>
        <w:widowControl/>
        <w:numPr>
          <w:ilvl w:val="1"/>
          <w:numId w:val="40"/>
        </w:numPr>
        <w:ind w:left="142" w:firstLine="0"/>
        <w:jc w:val="both"/>
        <w:rPr>
          <w:rFonts w:ascii="Times New Roman" w:hAnsi="Times New Roman" w:cs="Times New Roman"/>
          <w:b/>
          <w:sz w:val="28"/>
          <w:szCs w:val="28"/>
        </w:rPr>
      </w:pP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предлагаемых для вывода в резерв и (или) вывода из эксплуатации котельных при передаче тепловых нагрузок на др</w:t>
      </w:r>
      <w:r>
        <w:rPr>
          <w:rFonts w:ascii="Times New Roman" w:hAnsi="Times New Roman" w:cs="Times New Roman"/>
          <w:b/>
          <w:sz w:val="28"/>
          <w:szCs w:val="28"/>
        </w:rPr>
        <w:t>угие источники тепловой энергии.</w:t>
      </w:r>
    </w:p>
    <w:p w:rsidR="00F84E7F" w:rsidRPr="00F84E7F" w:rsidRDefault="00F84E7F" w:rsidP="00486F74">
      <w:pPr>
        <w:pStyle w:val="a9"/>
        <w:autoSpaceDE w:val="0"/>
        <w:autoSpaceDN w:val="0"/>
        <w:ind w:left="450" w:firstLine="259"/>
      </w:pPr>
      <w:r w:rsidRPr="00F84E7F">
        <w:t xml:space="preserve">Вывод из эксплуатации </w:t>
      </w:r>
      <w:r>
        <w:t xml:space="preserve">в резерв </w:t>
      </w:r>
      <w:r w:rsidRPr="00F84E7F">
        <w:t>котельных не планируется.</w:t>
      </w:r>
    </w:p>
    <w:p w:rsidR="00854B75" w:rsidRDefault="00F84E7F"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w:t>
      </w:r>
      <w:r w:rsidR="00FA7CC2">
        <w:rPr>
          <w:rFonts w:ascii="Times New Roman" w:hAnsi="Times New Roman" w:cs="Times New Roman"/>
          <w:b/>
          <w:sz w:val="28"/>
          <w:szCs w:val="28"/>
        </w:rPr>
        <w:t>7</w:t>
      </w:r>
      <w:r>
        <w:rPr>
          <w:rFonts w:ascii="Times New Roman" w:hAnsi="Times New Roman" w:cs="Times New Roman"/>
          <w:b/>
          <w:sz w:val="28"/>
          <w:szCs w:val="28"/>
        </w:rPr>
        <w:t>.</w:t>
      </w:r>
      <w:r w:rsidR="00854B75" w:rsidRPr="00854B75">
        <w:rPr>
          <w:rFonts w:ascii="Times New Roman" w:hAnsi="Times New Roman" w:cs="Times New Roman"/>
          <w:b/>
          <w:sz w:val="28"/>
          <w:szCs w:val="28"/>
        </w:rPr>
        <w:t xml:space="preserve"> </w:t>
      </w:r>
      <w:r>
        <w:rPr>
          <w:rFonts w:ascii="Times New Roman" w:hAnsi="Times New Roman" w:cs="Times New Roman"/>
          <w:b/>
          <w:sz w:val="28"/>
          <w:szCs w:val="28"/>
        </w:rPr>
        <w:t>О</w:t>
      </w:r>
      <w:r w:rsidR="00854B75" w:rsidRPr="00854B75">
        <w:rPr>
          <w:rFonts w:ascii="Times New Roman" w:hAnsi="Times New Roman" w:cs="Times New Roman"/>
          <w:b/>
          <w:sz w:val="28"/>
          <w:szCs w:val="28"/>
        </w:rPr>
        <w:t>боснование организации теплоснабжения в производственных зонах на территории поселения</w:t>
      </w:r>
      <w:r>
        <w:rPr>
          <w:rFonts w:ascii="Times New Roman" w:hAnsi="Times New Roman" w:cs="Times New Roman"/>
          <w:b/>
          <w:sz w:val="28"/>
          <w:szCs w:val="28"/>
        </w:rPr>
        <w:t>.</w:t>
      </w:r>
    </w:p>
    <w:p w:rsidR="00F84E7F" w:rsidRDefault="00F84E7F" w:rsidP="00486F74">
      <w:pPr>
        <w:pStyle w:val="23"/>
        <w:tabs>
          <w:tab w:val="left" w:pos="993"/>
        </w:tabs>
        <w:spacing w:before="0" w:after="0"/>
        <w:ind w:firstLine="709"/>
        <w:rPr>
          <w:spacing w:val="0"/>
          <w:szCs w:val="24"/>
        </w:rPr>
      </w:pPr>
      <w:r>
        <w:rPr>
          <w:spacing w:val="0"/>
          <w:szCs w:val="24"/>
        </w:rPr>
        <w:t>П</w:t>
      </w:r>
      <w:r w:rsidRPr="00845ACA">
        <w:rPr>
          <w:spacing w:val="0"/>
          <w:szCs w:val="24"/>
        </w:rPr>
        <w:t>отребител</w:t>
      </w:r>
      <w:r>
        <w:rPr>
          <w:spacing w:val="0"/>
          <w:szCs w:val="24"/>
        </w:rPr>
        <w:t>и,</w:t>
      </w:r>
      <w:r w:rsidRPr="00845ACA">
        <w:rPr>
          <w:spacing w:val="0"/>
          <w:szCs w:val="24"/>
        </w:rPr>
        <w:t xml:space="preserve"> расположенн</w:t>
      </w:r>
      <w:r>
        <w:rPr>
          <w:spacing w:val="0"/>
          <w:szCs w:val="24"/>
        </w:rPr>
        <w:t>ые</w:t>
      </w:r>
      <w:r w:rsidRPr="00845ACA">
        <w:rPr>
          <w:spacing w:val="0"/>
          <w:szCs w:val="24"/>
        </w:rPr>
        <w:t xml:space="preserve"> в производственных зонах</w:t>
      </w:r>
      <w:r>
        <w:rPr>
          <w:spacing w:val="0"/>
          <w:szCs w:val="24"/>
        </w:rPr>
        <w:t>, отсутствуют</w:t>
      </w:r>
      <w:r w:rsidRPr="00845ACA">
        <w:rPr>
          <w:spacing w:val="0"/>
          <w:szCs w:val="24"/>
        </w:rPr>
        <w:t>.</w:t>
      </w:r>
    </w:p>
    <w:p w:rsidR="00F84E7F" w:rsidRPr="00E8600C" w:rsidRDefault="00F84E7F" w:rsidP="00F84E7F">
      <w:pPr>
        <w:pStyle w:val="ConsPlusNormal"/>
        <w:widowControl/>
        <w:ind w:firstLine="540"/>
        <w:jc w:val="both"/>
        <w:rPr>
          <w:rFonts w:ascii="Times New Roman" w:hAnsi="Times New Roman" w:cs="Times New Roman"/>
          <w:sz w:val="28"/>
          <w:szCs w:val="28"/>
        </w:rPr>
      </w:pPr>
    </w:p>
    <w:p w:rsidR="00854B75" w:rsidRPr="00C3453C" w:rsidRDefault="00B33E04" w:rsidP="00486F74">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6.8.</w:t>
      </w:r>
      <w:r w:rsidR="00F84E7F">
        <w:rPr>
          <w:rFonts w:ascii="Times New Roman" w:hAnsi="Times New Roman" w:cs="Times New Roman"/>
          <w:b/>
          <w:sz w:val="28"/>
          <w:szCs w:val="28"/>
        </w:rPr>
        <w:t>О</w:t>
      </w:r>
      <w:r w:rsidR="00854B75" w:rsidRPr="00854B75">
        <w:rPr>
          <w:rFonts w:ascii="Times New Roman" w:hAnsi="Times New Roman" w:cs="Times New Roman"/>
          <w:b/>
          <w:sz w:val="28"/>
          <w:szCs w:val="28"/>
        </w:rPr>
        <w:t xml:space="preserve">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и ежегодное распределение объемов тепловой </w:t>
      </w:r>
      <w:r w:rsidR="00854B75" w:rsidRPr="00C3453C">
        <w:rPr>
          <w:rFonts w:ascii="Times New Roman" w:hAnsi="Times New Roman" w:cs="Times New Roman"/>
          <w:b/>
          <w:sz w:val="28"/>
          <w:szCs w:val="28"/>
        </w:rPr>
        <w:t>нагрузки между источниками тепловой энергии</w:t>
      </w:r>
      <w:r w:rsidR="00F84E7F" w:rsidRPr="00C3453C">
        <w:rPr>
          <w:rFonts w:ascii="Times New Roman" w:hAnsi="Times New Roman" w:cs="Times New Roman"/>
          <w:b/>
          <w:sz w:val="28"/>
          <w:szCs w:val="28"/>
        </w:rPr>
        <w:t>.</w:t>
      </w:r>
    </w:p>
    <w:p w:rsidR="00F84E7F" w:rsidRDefault="00BC186D" w:rsidP="00486F74">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Перераспределение объемов тепловой нагрузки между источниками тепловой энергии не п</w:t>
      </w:r>
      <w:r w:rsidR="00486F74" w:rsidRPr="00C3453C">
        <w:rPr>
          <w:rFonts w:ascii="Times New Roman" w:hAnsi="Times New Roman" w:cs="Times New Roman"/>
          <w:sz w:val="28"/>
          <w:szCs w:val="28"/>
        </w:rPr>
        <w:t>ланируется.</w:t>
      </w:r>
    </w:p>
    <w:p w:rsidR="00486F74" w:rsidRPr="00BC186D" w:rsidRDefault="00486F74" w:rsidP="00BC186D">
      <w:pPr>
        <w:pStyle w:val="ConsPlusNormal"/>
        <w:widowControl/>
        <w:ind w:firstLine="862"/>
        <w:jc w:val="both"/>
        <w:rPr>
          <w:rFonts w:ascii="Times New Roman" w:hAnsi="Times New Roman" w:cs="Times New Roman"/>
          <w:sz w:val="28"/>
          <w:szCs w:val="28"/>
        </w:rPr>
      </w:pPr>
    </w:p>
    <w:p w:rsidR="00854B75" w:rsidRDefault="00BC186D" w:rsidP="00B33E04">
      <w:pPr>
        <w:pStyle w:val="ConsPlusNormal"/>
        <w:widowControl/>
        <w:numPr>
          <w:ilvl w:val="1"/>
          <w:numId w:val="43"/>
        </w:numPr>
        <w:ind w:left="0" w:firstLine="0"/>
        <w:jc w:val="both"/>
        <w:rPr>
          <w:rFonts w:ascii="Times New Roman" w:hAnsi="Times New Roman" w:cs="Times New Roman"/>
          <w:b/>
          <w:sz w:val="28"/>
          <w:szCs w:val="28"/>
        </w:rPr>
      </w:pPr>
      <w:r w:rsidRPr="00BC3DF7">
        <w:rPr>
          <w:rFonts w:ascii="Times New Roman" w:hAnsi="Times New Roman" w:cs="Times New Roman"/>
          <w:b/>
          <w:sz w:val="28"/>
          <w:szCs w:val="28"/>
        </w:rPr>
        <w:t>Р</w:t>
      </w:r>
      <w:r w:rsidR="00854B75" w:rsidRPr="00BC3DF7">
        <w:rPr>
          <w:rFonts w:ascii="Times New Roman" w:hAnsi="Times New Roman" w:cs="Times New Roman"/>
          <w:b/>
          <w:sz w:val="28"/>
          <w:szCs w:val="28"/>
        </w:rPr>
        <w:t>асчет радиусов эффективного теплоснабжения (зоны действия</w:t>
      </w:r>
      <w:r w:rsidR="00854B75" w:rsidRPr="00854B75">
        <w:rPr>
          <w:rFonts w:ascii="Times New Roman" w:hAnsi="Times New Roman" w:cs="Times New Roman"/>
          <w:b/>
          <w:sz w:val="28"/>
          <w:szCs w:val="28"/>
        </w:rPr>
        <w:t xml:space="preserve"> источников тепловой энергии) в каждой из систем теплоснабжения, позволяющий определить условия, при которых подключение </w:t>
      </w:r>
      <w:proofErr w:type="spellStart"/>
      <w:r w:rsidR="00854B75" w:rsidRPr="00854B75">
        <w:rPr>
          <w:rFonts w:ascii="Times New Roman" w:hAnsi="Times New Roman" w:cs="Times New Roman"/>
          <w:b/>
          <w:sz w:val="28"/>
          <w:szCs w:val="28"/>
        </w:rPr>
        <w:t>теплопотребляющих</w:t>
      </w:r>
      <w:proofErr w:type="spellEnd"/>
      <w:r w:rsidR="00854B75" w:rsidRPr="00854B75">
        <w:rPr>
          <w:rFonts w:ascii="Times New Roman" w:hAnsi="Times New Roman" w:cs="Times New Roman"/>
          <w:b/>
          <w:sz w:val="28"/>
          <w:szCs w:val="28"/>
        </w:rPr>
        <w:t xml:space="preserve"> установок к системе теплоснабжения нецелесообразно вследствие увеличения совокупных расходов в указанной системе.</w:t>
      </w:r>
    </w:p>
    <w:p w:rsidR="008455CF" w:rsidRPr="00854B75" w:rsidRDefault="008455CF" w:rsidP="008455CF">
      <w:pPr>
        <w:pStyle w:val="ConsPlusNormal"/>
        <w:widowControl/>
        <w:ind w:left="851" w:firstLine="0"/>
        <w:jc w:val="both"/>
        <w:rPr>
          <w:rFonts w:ascii="Times New Roman" w:hAnsi="Times New Roman" w:cs="Times New Roman"/>
          <w:b/>
          <w:sz w:val="28"/>
          <w:szCs w:val="28"/>
        </w:rPr>
      </w:pPr>
    </w:p>
    <w:p w:rsidR="003D31FF" w:rsidRDefault="00BC186D" w:rsidP="00133C02">
      <w:pPr>
        <w:jc w:val="both"/>
        <w:rPr>
          <w:b/>
          <w:bCs/>
        </w:rPr>
      </w:pPr>
      <w:r w:rsidRPr="00C10029">
        <w:rPr>
          <w:b/>
          <w:bCs/>
          <w:noProof/>
        </w:rPr>
        <w:lastRenderedPageBreak/>
        <w:drawing>
          <wp:inline distT="0" distB="0" distL="0" distR="0">
            <wp:extent cx="5465135" cy="2881423"/>
            <wp:effectExtent l="19050" t="0" r="2126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C3DF7" w:rsidRDefault="00BC3DF7" w:rsidP="00E461FD">
      <w:pPr>
        <w:pStyle w:val="ConsPlusNormal"/>
        <w:widowControl/>
        <w:ind w:firstLine="540"/>
        <w:jc w:val="both"/>
        <w:rPr>
          <w:rFonts w:ascii="Times New Roman" w:hAnsi="Times New Roman" w:cs="Times New Roman"/>
          <w:b/>
          <w:sz w:val="28"/>
          <w:szCs w:val="28"/>
        </w:rPr>
      </w:pPr>
    </w:p>
    <w:p w:rsidR="00E461FD" w:rsidRPr="00E461FD" w:rsidRDefault="00E461FD" w:rsidP="00BC3DF7">
      <w:pPr>
        <w:pStyle w:val="ConsPlusNormal"/>
        <w:widowControl/>
        <w:ind w:firstLine="0"/>
        <w:jc w:val="both"/>
        <w:rPr>
          <w:rFonts w:ascii="Times New Roman" w:hAnsi="Times New Roman" w:cs="Times New Roman"/>
          <w:b/>
          <w:sz w:val="28"/>
          <w:szCs w:val="28"/>
        </w:rPr>
      </w:pPr>
      <w:r w:rsidRPr="00E461FD">
        <w:rPr>
          <w:rFonts w:ascii="Times New Roman" w:hAnsi="Times New Roman" w:cs="Times New Roman"/>
          <w:b/>
          <w:sz w:val="28"/>
          <w:szCs w:val="28"/>
        </w:rPr>
        <w:t>Глава 7</w:t>
      </w:r>
      <w:r>
        <w:rPr>
          <w:rFonts w:ascii="Times New Roman" w:hAnsi="Times New Roman" w:cs="Times New Roman"/>
          <w:b/>
          <w:sz w:val="28"/>
          <w:szCs w:val="28"/>
        </w:rPr>
        <w:t>.</w:t>
      </w:r>
      <w:r w:rsidRPr="00E461FD">
        <w:rPr>
          <w:rFonts w:ascii="Times New Roman" w:hAnsi="Times New Roman" w:cs="Times New Roman"/>
          <w:b/>
          <w:sz w:val="28"/>
          <w:szCs w:val="28"/>
        </w:rPr>
        <w:t xml:space="preserve"> Предложения по строительству и реконструкции тепловых сетей и сооружений на них</w:t>
      </w:r>
      <w:r>
        <w:rPr>
          <w:rFonts w:ascii="Times New Roman" w:hAnsi="Times New Roman" w:cs="Times New Roman"/>
          <w:b/>
          <w:sz w:val="28"/>
          <w:szCs w:val="28"/>
        </w:rPr>
        <w:t>.</w:t>
      </w:r>
    </w:p>
    <w:p w:rsidR="00E461FD" w:rsidRDefault="00E461FD" w:rsidP="00BC3DF7">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7.1.</w:t>
      </w:r>
      <w:r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Pr="00E461FD">
        <w:rPr>
          <w:rFonts w:ascii="Times New Roman" w:hAnsi="Times New Roman" w:cs="Times New Roman"/>
          <w:b/>
          <w:sz w:val="28"/>
          <w:szCs w:val="28"/>
        </w:rPr>
        <w:t>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hAnsi="Times New Roman" w:cs="Times New Roman"/>
          <w:b/>
          <w:sz w:val="28"/>
          <w:szCs w:val="28"/>
        </w:rPr>
        <w:t>.</w:t>
      </w:r>
    </w:p>
    <w:p w:rsidR="00A922CE" w:rsidRDefault="00A922CE" w:rsidP="00E461FD">
      <w:pPr>
        <w:pStyle w:val="ConsPlusNormal"/>
        <w:widowControl/>
        <w:ind w:firstLine="540"/>
        <w:jc w:val="both"/>
        <w:rPr>
          <w:rFonts w:ascii="Times New Roman" w:hAnsi="Times New Roman" w:cs="Times New Roman"/>
          <w:b/>
          <w:sz w:val="28"/>
          <w:szCs w:val="28"/>
        </w:rPr>
      </w:pPr>
    </w:p>
    <w:p w:rsidR="00E461FD" w:rsidRDefault="00E461FD" w:rsidP="00B95EFE">
      <w:pPr>
        <w:pStyle w:val="ConsPlusNormal"/>
        <w:widowControl/>
        <w:ind w:firstLine="709"/>
        <w:jc w:val="both"/>
        <w:rPr>
          <w:rFonts w:ascii="Times New Roman" w:hAnsi="Times New Roman" w:cs="Times New Roman"/>
          <w:sz w:val="28"/>
          <w:szCs w:val="28"/>
        </w:rPr>
      </w:pPr>
      <w:r w:rsidRPr="00E461FD">
        <w:rPr>
          <w:rFonts w:ascii="Times New Roman" w:hAnsi="Times New Roman" w:cs="Times New Roman"/>
          <w:sz w:val="28"/>
          <w:szCs w:val="28"/>
        </w:rPr>
        <w:t xml:space="preserve">Строительство и реконструкция тепловых сетей, для обеспечения перераспределения тепловой нагрузки из зон с дефицитом тепловой мощности в зоны с избытком тепловой мощности не требуется, ввиду отсутствия дефицита в отдельных зонах источников тепловой энергии. </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E461FD"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7.2. С</w:t>
      </w:r>
      <w:r w:rsidRPr="00E461FD">
        <w:rPr>
          <w:rFonts w:ascii="Times New Roman" w:hAnsi="Times New Roman" w:cs="Times New Roman"/>
          <w:b/>
          <w:sz w:val="28"/>
          <w:szCs w:val="28"/>
        </w:rPr>
        <w:t>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w:t>
      </w:r>
      <w:r>
        <w:rPr>
          <w:rFonts w:ascii="Times New Roman" w:hAnsi="Times New Roman" w:cs="Times New Roman"/>
          <w:b/>
          <w:sz w:val="28"/>
          <w:szCs w:val="28"/>
        </w:rPr>
        <w:t>ь осваиваемых районах поселения.</w:t>
      </w:r>
    </w:p>
    <w:p w:rsidR="00E461FD" w:rsidRDefault="00E461FD" w:rsidP="00B95EF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Строительство тепловых сетей для обеспечения перспективных приростов тепловой энергии под жилищную, комплексную или производственную застройку во вновь осваиваемых районах поселения не требуется, ввиду отсутствия новых планируемых объектов строительства.</w:t>
      </w:r>
    </w:p>
    <w:p w:rsidR="00A922CE" w:rsidRPr="00E461FD"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7.3.</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w:t>
      </w:r>
      <w:r>
        <w:rPr>
          <w:rFonts w:ascii="Times New Roman" w:hAnsi="Times New Roman" w:cs="Times New Roman"/>
          <w:b/>
          <w:sz w:val="28"/>
          <w:szCs w:val="28"/>
        </w:rPr>
        <w:t>нении надежности теплоснабжения</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ввиду того что источник единственный.</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7.4. С</w:t>
      </w:r>
      <w:r w:rsidR="00E461FD" w:rsidRPr="00E461FD">
        <w:rPr>
          <w:rFonts w:ascii="Times New Roman" w:hAnsi="Times New Roman" w:cs="Times New Roman"/>
          <w:b/>
          <w:sz w:val="28"/>
          <w:szCs w:val="28"/>
        </w:rPr>
        <w:t xml:space="preserve">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rFonts w:ascii="Times New Roman" w:hAnsi="Times New Roman" w:cs="Times New Roman"/>
          <w:b/>
          <w:sz w:val="28"/>
          <w:szCs w:val="28"/>
        </w:rPr>
        <w:t>работы или ликвидации котельных.</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7.5. С</w:t>
      </w:r>
      <w:r w:rsidR="00E461FD" w:rsidRPr="00E461FD">
        <w:rPr>
          <w:rFonts w:ascii="Times New Roman" w:hAnsi="Times New Roman" w:cs="Times New Roman"/>
          <w:b/>
          <w:sz w:val="28"/>
          <w:szCs w:val="28"/>
        </w:rPr>
        <w:t>троительство тепловых сетей для обеспечения нормативной надежности теплоснабжения</w:t>
      </w:r>
      <w:r>
        <w:rPr>
          <w:rFonts w:ascii="Times New Roman" w:hAnsi="Times New Roman" w:cs="Times New Roman"/>
          <w:b/>
          <w:sz w:val="28"/>
          <w:szCs w:val="28"/>
        </w:rPr>
        <w:t>.</w:t>
      </w:r>
    </w:p>
    <w:p w:rsidR="00A922CE" w:rsidRDefault="00A922CE" w:rsidP="00B95EFE">
      <w:pPr>
        <w:pStyle w:val="ConsPlusNormal"/>
        <w:widowControl/>
        <w:ind w:firstLine="709"/>
        <w:jc w:val="both"/>
        <w:rPr>
          <w:rFonts w:ascii="Times New Roman" w:hAnsi="Times New Roman" w:cs="Times New Roman"/>
          <w:sz w:val="28"/>
          <w:szCs w:val="28"/>
        </w:rPr>
      </w:pPr>
      <w:r w:rsidRPr="00C3453C">
        <w:rPr>
          <w:rFonts w:ascii="Times New Roman" w:hAnsi="Times New Roman" w:cs="Times New Roman"/>
          <w:sz w:val="28"/>
          <w:szCs w:val="28"/>
        </w:rPr>
        <w:t>Строительство тепловых сетей, для обеспечения нормативной надежности теплоснабжения не требуется, ввиду отсутствия перевода котельных в пиковый режим работы или ликвидации котельных.</w:t>
      </w:r>
    </w:p>
    <w:p w:rsidR="00A922CE" w:rsidRPr="00A922CE" w:rsidRDefault="00A922CE" w:rsidP="00A922CE">
      <w:pPr>
        <w:pStyle w:val="ConsPlusNormal"/>
        <w:widowControl/>
        <w:ind w:firstLine="540"/>
        <w:jc w:val="both"/>
        <w:rPr>
          <w:rFonts w:ascii="Times New Roman" w:hAnsi="Times New Roman" w:cs="Times New Roman"/>
          <w:sz w:val="28"/>
          <w:szCs w:val="28"/>
        </w:rPr>
      </w:pPr>
    </w:p>
    <w:p w:rsidR="00E461FD"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7.6.</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еконструкция тепловых сетей с увеличением диаметра трубопроводов для обеспечения перспектив</w:t>
      </w:r>
      <w:r>
        <w:rPr>
          <w:rFonts w:ascii="Times New Roman" w:hAnsi="Times New Roman" w:cs="Times New Roman"/>
          <w:b/>
          <w:sz w:val="28"/>
          <w:szCs w:val="28"/>
        </w:rPr>
        <w:t>ных приростов тепловой нагрузки.</w:t>
      </w:r>
    </w:p>
    <w:p w:rsidR="00A922CE" w:rsidRDefault="00A922CE" w:rsidP="00B95EFE">
      <w:pPr>
        <w:pStyle w:val="ConsPlusNormal"/>
        <w:widowControl/>
        <w:ind w:firstLine="709"/>
        <w:jc w:val="both"/>
        <w:rPr>
          <w:rFonts w:ascii="Times New Roman" w:hAnsi="Times New Roman" w:cs="Times New Roman"/>
          <w:sz w:val="28"/>
          <w:szCs w:val="28"/>
        </w:rPr>
      </w:pPr>
      <w:r w:rsidRPr="00A922CE">
        <w:rPr>
          <w:rFonts w:ascii="Times New Roman" w:hAnsi="Times New Roman" w:cs="Times New Roman"/>
          <w:sz w:val="28"/>
          <w:szCs w:val="28"/>
        </w:rPr>
        <w:t>Реконструкция тепловых сетей с увеличением диаметра трубопроводов для обеспечения перспективных приростов тепловой нагрузки не требуется, ввиду отсутствия новых планируемых объектов строительства.</w:t>
      </w:r>
    </w:p>
    <w:p w:rsidR="00A922CE" w:rsidRPr="00A922CE" w:rsidRDefault="00A922CE" w:rsidP="00E461FD">
      <w:pPr>
        <w:pStyle w:val="ConsPlusNormal"/>
        <w:widowControl/>
        <w:ind w:firstLine="540"/>
        <w:jc w:val="both"/>
        <w:rPr>
          <w:rFonts w:ascii="Times New Roman" w:hAnsi="Times New Roman" w:cs="Times New Roman"/>
          <w:sz w:val="28"/>
          <w:szCs w:val="28"/>
        </w:rPr>
      </w:pPr>
    </w:p>
    <w:p w:rsidR="00E461FD" w:rsidRPr="00B25A67" w:rsidRDefault="00A922CE"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 xml:space="preserve">7.7. </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Р</w:t>
      </w:r>
      <w:r w:rsidR="00E461FD" w:rsidRPr="00E461FD">
        <w:rPr>
          <w:rFonts w:ascii="Times New Roman" w:hAnsi="Times New Roman" w:cs="Times New Roman"/>
          <w:b/>
          <w:sz w:val="28"/>
          <w:szCs w:val="28"/>
        </w:rPr>
        <w:t xml:space="preserve">еконструкция тепловых сетей, подлежащих замене в связи с </w:t>
      </w:r>
      <w:r w:rsidR="00E461FD" w:rsidRPr="00B25A67">
        <w:rPr>
          <w:rFonts w:ascii="Times New Roman" w:hAnsi="Times New Roman" w:cs="Times New Roman"/>
          <w:b/>
          <w:sz w:val="28"/>
          <w:szCs w:val="28"/>
        </w:rPr>
        <w:t>исчерп</w:t>
      </w:r>
      <w:r w:rsidRPr="00B25A67">
        <w:rPr>
          <w:rFonts w:ascii="Times New Roman" w:hAnsi="Times New Roman" w:cs="Times New Roman"/>
          <w:b/>
          <w:sz w:val="28"/>
          <w:szCs w:val="28"/>
        </w:rPr>
        <w:t>анием эксплуатационного ресурса.</w:t>
      </w:r>
    </w:p>
    <w:p w:rsidR="00A922CE" w:rsidRDefault="00A922CE" w:rsidP="00B95EFE">
      <w:pPr>
        <w:pStyle w:val="ConsPlusNormal"/>
        <w:widowControl/>
        <w:ind w:firstLine="709"/>
        <w:jc w:val="both"/>
        <w:rPr>
          <w:rFonts w:ascii="Times New Roman" w:hAnsi="Times New Roman" w:cs="Times New Roman"/>
          <w:sz w:val="28"/>
          <w:szCs w:val="28"/>
        </w:rPr>
      </w:pPr>
      <w:r w:rsidRPr="001E3358">
        <w:rPr>
          <w:rFonts w:ascii="Times New Roman" w:hAnsi="Times New Roman" w:cs="Times New Roman"/>
          <w:sz w:val="28"/>
          <w:szCs w:val="28"/>
        </w:rPr>
        <w:t>Все участк</w:t>
      </w:r>
      <w:r w:rsidR="009E7B34" w:rsidRPr="001E3358">
        <w:rPr>
          <w:rFonts w:ascii="Times New Roman" w:hAnsi="Times New Roman" w:cs="Times New Roman"/>
          <w:sz w:val="28"/>
          <w:szCs w:val="28"/>
        </w:rPr>
        <w:t>и тепловых сетей с износом 100%, в связи с исчерпанием эксплуатационного ресурса, подлежат замене.</w:t>
      </w:r>
    </w:p>
    <w:p w:rsidR="009E7B34" w:rsidRPr="009E7B34" w:rsidRDefault="009E7B34" w:rsidP="00E461FD">
      <w:pPr>
        <w:pStyle w:val="ConsPlusNormal"/>
        <w:widowControl/>
        <w:ind w:firstLine="540"/>
        <w:jc w:val="both"/>
        <w:rPr>
          <w:rFonts w:ascii="Times New Roman" w:hAnsi="Times New Roman" w:cs="Times New Roman"/>
          <w:sz w:val="28"/>
          <w:szCs w:val="28"/>
        </w:rPr>
      </w:pPr>
    </w:p>
    <w:p w:rsidR="00E461FD" w:rsidRDefault="009E7B34"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7.8.</w:t>
      </w:r>
      <w:r w:rsidR="00E461FD" w:rsidRPr="00E461FD">
        <w:rPr>
          <w:rFonts w:ascii="Times New Roman" w:hAnsi="Times New Roman" w:cs="Times New Roman"/>
          <w:b/>
          <w:sz w:val="28"/>
          <w:szCs w:val="28"/>
        </w:rPr>
        <w:t xml:space="preserve"> </w:t>
      </w:r>
      <w:r>
        <w:rPr>
          <w:rFonts w:ascii="Times New Roman" w:hAnsi="Times New Roman" w:cs="Times New Roman"/>
          <w:b/>
          <w:sz w:val="28"/>
          <w:szCs w:val="28"/>
        </w:rPr>
        <w:t>С</w:t>
      </w:r>
      <w:r w:rsidR="00E461FD" w:rsidRPr="00E461FD">
        <w:rPr>
          <w:rFonts w:ascii="Times New Roman" w:hAnsi="Times New Roman" w:cs="Times New Roman"/>
          <w:b/>
          <w:sz w:val="28"/>
          <w:szCs w:val="28"/>
        </w:rPr>
        <w:t>троительство и реконструкция насосных станций.</w:t>
      </w:r>
    </w:p>
    <w:p w:rsidR="009E7B34" w:rsidRDefault="009E7B34" w:rsidP="00B95EFE">
      <w:pPr>
        <w:pStyle w:val="ConsPlusNormal"/>
        <w:widowControl/>
        <w:ind w:firstLine="709"/>
        <w:jc w:val="both"/>
        <w:rPr>
          <w:rFonts w:ascii="Times New Roman" w:hAnsi="Times New Roman" w:cs="Times New Roman"/>
          <w:sz w:val="28"/>
          <w:szCs w:val="28"/>
        </w:rPr>
      </w:pPr>
      <w:r w:rsidRPr="009E7B34">
        <w:rPr>
          <w:rFonts w:ascii="Times New Roman" w:hAnsi="Times New Roman" w:cs="Times New Roman"/>
          <w:sz w:val="28"/>
          <w:szCs w:val="28"/>
        </w:rPr>
        <w:t>Строительство и реконструкция насосных станций не требуется, ввиду наличия требуемого располагаемого перепада давления и проведения гидравлической наладки тепловых сетей.</w:t>
      </w:r>
    </w:p>
    <w:p w:rsidR="00B1734A" w:rsidRDefault="00B1734A" w:rsidP="00E461FD">
      <w:pPr>
        <w:pStyle w:val="ConsPlusNormal"/>
        <w:widowControl/>
        <w:ind w:firstLine="540"/>
        <w:jc w:val="both"/>
        <w:rPr>
          <w:rFonts w:ascii="Times New Roman" w:hAnsi="Times New Roman" w:cs="Times New Roman"/>
          <w:sz w:val="28"/>
          <w:szCs w:val="28"/>
        </w:rPr>
      </w:pPr>
    </w:p>
    <w:p w:rsidR="00B1734A" w:rsidRPr="00B1734A" w:rsidRDefault="00B1734A" w:rsidP="00B95EFE">
      <w:pPr>
        <w:pStyle w:val="ConsPlusNormal"/>
        <w:widowControl/>
        <w:ind w:firstLine="0"/>
        <w:jc w:val="both"/>
        <w:rPr>
          <w:rFonts w:ascii="Times New Roman" w:hAnsi="Times New Roman" w:cs="Times New Roman"/>
          <w:b/>
          <w:sz w:val="28"/>
          <w:szCs w:val="28"/>
        </w:rPr>
      </w:pPr>
      <w:r w:rsidRPr="00B1734A">
        <w:rPr>
          <w:rFonts w:ascii="Times New Roman" w:hAnsi="Times New Roman" w:cs="Times New Roman"/>
          <w:b/>
          <w:sz w:val="28"/>
          <w:szCs w:val="28"/>
        </w:rPr>
        <w:t>Глава 8</w:t>
      </w:r>
      <w:r>
        <w:rPr>
          <w:rFonts w:ascii="Times New Roman" w:hAnsi="Times New Roman" w:cs="Times New Roman"/>
          <w:b/>
          <w:sz w:val="28"/>
          <w:szCs w:val="28"/>
        </w:rPr>
        <w:t>.</w:t>
      </w:r>
      <w:r w:rsidRPr="00B1734A">
        <w:rPr>
          <w:rFonts w:ascii="Times New Roman" w:hAnsi="Times New Roman" w:cs="Times New Roman"/>
          <w:b/>
          <w:sz w:val="28"/>
          <w:szCs w:val="28"/>
        </w:rPr>
        <w:t xml:space="preserve"> </w:t>
      </w:r>
      <w:r w:rsidR="00B95EFE">
        <w:rPr>
          <w:rFonts w:ascii="Times New Roman" w:hAnsi="Times New Roman" w:cs="Times New Roman"/>
          <w:b/>
          <w:sz w:val="28"/>
          <w:szCs w:val="28"/>
        </w:rPr>
        <w:t>Перспективные топливные балансы</w:t>
      </w:r>
    </w:p>
    <w:p w:rsidR="00B1734A" w:rsidRPr="00B1734A" w:rsidRDefault="00B1734A" w:rsidP="00B95EFE">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8.1.</w:t>
      </w:r>
      <w:r w:rsidRPr="00B1734A">
        <w:rPr>
          <w:rFonts w:ascii="Times New Roman" w:hAnsi="Times New Roman" w:cs="Times New Roman"/>
          <w:b/>
          <w:sz w:val="28"/>
          <w:szCs w:val="28"/>
        </w:rPr>
        <w:t xml:space="preserve"> </w:t>
      </w:r>
      <w:proofErr w:type="gramStart"/>
      <w:r>
        <w:rPr>
          <w:rFonts w:ascii="Times New Roman" w:hAnsi="Times New Roman" w:cs="Times New Roman"/>
          <w:b/>
          <w:sz w:val="28"/>
          <w:szCs w:val="28"/>
        </w:rPr>
        <w:t>Р</w:t>
      </w:r>
      <w:r w:rsidRPr="00B1734A">
        <w:rPr>
          <w:rFonts w:ascii="Times New Roman" w:hAnsi="Times New Roman" w:cs="Times New Roman"/>
          <w:b/>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Pr>
          <w:rFonts w:ascii="Times New Roman" w:hAnsi="Times New Roman" w:cs="Times New Roman"/>
          <w:b/>
          <w:sz w:val="28"/>
          <w:szCs w:val="28"/>
        </w:rPr>
        <w:t>.</w:t>
      </w:r>
      <w:proofErr w:type="gramEnd"/>
    </w:p>
    <w:p w:rsidR="009E7B34" w:rsidRPr="00373883" w:rsidRDefault="009E7B34" w:rsidP="00B95EFE">
      <w:pPr>
        <w:ind w:firstLine="709"/>
        <w:jc w:val="both"/>
        <w:rPr>
          <w:sz w:val="28"/>
          <w:szCs w:val="28"/>
        </w:rPr>
      </w:pPr>
      <w:r w:rsidRPr="00373883">
        <w:rPr>
          <w:sz w:val="28"/>
          <w:szCs w:val="28"/>
        </w:rPr>
        <w:t>На расход топлива влияют потери в тепловых сетях через тепловую изоляцию,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E7B34" w:rsidRDefault="009E7B34" w:rsidP="00B95EFE">
      <w:pPr>
        <w:autoSpaceDE w:val="0"/>
        <w:autoSpaceDN w:val="0"/>
        <w:adjustRightInd w:val="0"/>
        <w:ind w:firstLine="709"/>
        <w:jc w:val="both"/>
        <w:rPr>
          <w:sz w:val="28"/>
          <w:szCs w:val="28"/>
        </w:rPr>
      </w:pPr>
      <w:r w:rsidRPr="00373883">
        <w:rPr>
          <w:sz w:val="28"/>
          <w:szCs w:val="28"/>
        </w:rPr>
        <w:lastRenderedPageBreak/>
        <w:t>Основным видом топлива для источника теплоснабжения МО «</w:t>
      </w:r>
      <w:r w:rsidR="00B95EFE">
        <w:rPr>
          <w:sz w:val="28"/>
          <w:szCs w:val="28"/>
        </w:rPr>
        <w:t>Никольское</w:t>
      </w:r>
      <w:r w:rsidRPr="00373883">
        <w:rPr>
          <w:sz w:val="28"/>
          <w:szCs w:val="28"/>
        </w:rPr>
        <w:t>» являются дрова. В связи с тем, что строительство жилой застройки, соц</w:t>
      </w:r>
      <w:r w:rsidR="00B95EFE">
        <w:rPr>
          <w:sz w:val="28"/>
          <w:szCs w:val="28"/>
        </w:rPr>
        <w:t xml:space="preserve">иальных </w:t>
      </w:r>
      <w:r w:rsidRPr="00373883">
        <w:rPr>
          <w:sz w:val="28"/>
          <w:szCs w:val="28"/>
        </w:rPr>
        <w:t xml:space="preserve">объектов и промышленных предприятий не </w:t>
      </w:r>
      <w:proofErr w:type="gramStart"/>
      <w:r w:rsidRPr="00373883">
        <w:rPr>
          <w:sz w:val="28"/>
          <w:szCs w:val="28"/>
        </w:rPr>
        <w:t>планируется увеличение потребления дров на нужды теплоснабжения</w:t>
      </w:r>
      <w:r w:rsidR="00B95EFE">
        <w:rPr>
          <w:sz w:val="28"/>
          <w:szCs w:val="28"/>
        </w:rPr>
        <w:t xml:space="preserve"> не требуется</w:t>
      </w:r>
      <w:proofErr w:type="gramEnd"/>
      <w:r w:rsidRPr="00373883">
        <w:rPr>
          <w:sz w:val="28"/>
          <w:szCs w:val="28"/>
        </w:rPr>
        <w:t>.</w:t>
      </w:r>
    </w:p>
    <w:p w:rsidR="009E7B34" w:rsidRPr="00373883" w:rsidRDefault="009E7B34" w:rsidP="009E7B34">
      <w:pPr>
        <w:autoSpaceDE w:val="0"/>
        <w:autoSpaceDN w:val="0"/>
        <w:adjustRightInd w:val="0"/>
        <w:jc w:val="both"/>
        <w:rPr>
          <w:b/>
          <w:bCs/>
          <w:sz w:val="28"/>
          <w:szCs w:val="28"/>
        </w:rPr>
      </w:pPr>
    </w:p>
    <w:p w:rsidR="009E7B34" w:rsidRPr="00B95EFE" w:rsidRDefault="009E7B34" w:rsidP="009E7B34">
      <w:pPr>
        <w:jc w:val="right"/>
        <w:rPr>
          <w:b/>
          <w:bCs/>
          <w:sz w:val="28"/>
          <w:szCs w:val="28"/>
        </w:rPr>
      </w:pPr>
      <w:r w:rsidRPr="00B95EFE">
        <w:rPr>
          <w:b/>
          <w:bCs/>
          <w:sz w:val="28"/>
          <w:szCs w:val="28"/>
        </w:rPr>
        <w:t xml:space="preserve">Таблица </w:t>
      </w:r>
      <w:r w:rsidR="00B95EFE" w:rsidRPr="00B95EFE">
        <w:rPr>
          <w:b/>
          <w:bCs/>
          <w:sz w:val="28"/>
          <w:szCs w:val="28"/>
        </w:rPr>
        <w:t>36</w:t>
      </w:r>
    </w:p>
    <w:tbl>
      <w:tblPr>
        <w:tblW w:w="99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1"/>
        <w:gridCol w:w="1143"/>
        <w:gridCol w:w="1078"/>
        <w:gridCol w:w="1235"/>
        <w:gridCol w:w="1283"/>
        <w:gridCol w:w="1155"/>
        <w:gridCol w:w="1089"/>
        <w:gridCol w:w="1326"/>
      </w:tblGrid>
      <w:tr w:rsidR="009E7B34" w:rsidRPr="00373883" w:rsidTr="009E7B34">
        <w:trPr>
          <w:trHeight w:val="1417"/>
        </w:trPr>
        <w:tc>
          <w:tcPr>
            <w:tcW w:w="1601" w:type="dxa"/>
            <w:vAlign w:val="center"/>
          </w:tcPr>
          <w:p w:rsidR="009E7B34" w:rsidRPr="00373883" w:rsidRDefault="009E7B34" w:rsidP="00B95EFE">
            <w:pPr>
              <w:jc w:val="center"/>
              <w:rPr>
                <w:color w:val="000000"/>
                <w:sz w:val="20"/>
                <w:szCs w:val="20"/>
              </w:rPr>
            </w:pPr>
            <w:r w:rsidRPr="00373883">
              <w:rPr>
                <w:color w:val="000000"/>
                <w:sz w:val="20"/>
                <w:szCs w:val="20"/>
              </w:rPr>
              <w:t>Наименование котельной</w:t>
            </w:r>
          </w:p>
        </w:tc>
        <w:tc>
          <w:tcPr>
            <w:tcW w:w="1143" w:type="dxa"/>
            <w:vAlign w:val="center"/>
          </w:tcPr>
          <w:p w:rsidR="009E7B34" w:rsidRPr="00373883" w:rsidRDefault="009E7B34" w:rsidP="00B95EFE">
            <w:pPr>
              <w:jc w:val="center"/>
              <w:rPr>
                <w:color w:val="000000"/>
                <w:sz w:val="20"/>
                <w:szCs w:val="20"/>
              </w:rPr>
            </w:pPr>
            <w:r w:rsidRPr="00373883">
              <w:rPr>
                <w:color w:val="000000"/>
                <w:sz w:val="20"/>
                <w:szCs w:val="20"/>
              </w:rPr>
              <w:t>Полезный отпуск тепловой энергии, Гкал</w:t>
            </w:r>
          </w:p>
        </w:tc>
        <w:tc>
          <w:tcPr>
            <w:tcW w:w="1078" w:type="dxa"/>
            <w:vAlign w:val="center"/>
          </w:tcPr>
          <w:p w:rsidR="009E7B34" w:rsidRPr="00373883" w:rsidRDefault="009E7B34" w:rsidP="00B95EFE">
            <w:pPr>
              <w:jc w:val="center"/>
              <w:rPr>
                <w:color w:val="000000"/>
                <w:sz w:val="20"/>
                <w:szCs w:val="20"/>
              </w:rPr>
            </w:pPr>
            <w:r w:rsidRPr="00373883">
              <w:rPr>
                <w:color w:val="000000"/>
                <w:sz w:val="20"/>
                <w:szCs w:val="20"/>
              </w:rPr>
              <w:t>Потери в тепловых сетях, Гкал</w:t>
            </w:r>
          </w:p>
        </w:tc>
        <w:tc>
          <w:tcPr>
            <w:tcW w:w="1235" w:type="dxa"/>
            <w:vAlign w:val="center"/>
          </w:tcPr>
          <w:p w:rsidR="009E7B34" w:rsidRPr="00373883" w:rsidRDefault="009E7B34" w:rsidP="00B95EFE">
            <w:pPr>
              <w:jc w:val="center"/>
              <w:rPr>
                <w:color w:val="000000"/>
                <w:sz w:val="20"/>
                <w:szCs w:val="20"/>
              </w:rPr>
            </w:pPr>
            <w:r w:rsidRPr="00373883">
              <w:rPr>
                <w:color w:val="000000"/>
                <w:sz w:val="20"/>
                <w:szCs w:val="20"/>
              </w:rPr>
              <w:t>С/</w:t>
            </w:r>
            <w:proofErr w:type="spellStart"/>
            <w:r w:rsidRPr="00373883">
              <w:rPr>
                <w:color w:val="000000"/>
                <w:sz w:val="20"/>
                <w:szCs w:val="20"/>
              </w:rPr>
              <w:t>н</w:t>
            </w:r>
            <w:proofErr w:type="spellEnd"/>
            <w:r w:rsidRPr="00373883">
              <w:rPr>
                <w:color w:val="000000"/>
                <w:sz w:val="20"/>
                <w:szCs w:val="20"/>
              </w:rPr>
              <w:t xml:space="preserve"> котельных, Гкал</w:t>
            </w:r>
          </w:p>
        </w:tc>
        <w:tc>
          <w:tcPr>
            <w:tcW w:w="1283" w:type="dxa"/>
            <w:vAlign w:val="center"/>
          </w:tcPr>
          <w:p w:rsidR="009E7B34" w:rsidRPr="00373883" w:rsidRDefault="009E7B34" w:rsidP="00B95EFE">
            <w:pPr>
              <w:jc w:val="center"/>
              <w:rPr>
                <w:color w:val="000000"/>
                <w:sz w:val="20"/>
                <w:szCs w:val="20"/>
              </w:rPr>
            </w:pPr>
            <w:r w:rsidRPr="00373883">
              <w:rPr>
                <w:color w:val="000000"/>
                <w:sz w:val="20"/>
                <w:szCs w:val="20"/>
              </w:rPr>
              <w:t>Выработка тепловой энергии, Гкал</w:t>
            </w:r>
          </w:p>
        </w:tc>
        <w:tc>
          <w:tcPr>
            <w:tcW w:w="1155" w:type="dxa"/>
            <w:vAlign w:val="center"/>
          </w:tcPr>
          <w:p w:rsidR="009E7B34" w:rsidRPr="00373883" w:rsidRDefault="009E7B34" w:rsidP="00B95EFE">
            <w:pPr>
              <w:jc w:val="center"/>
              <w:rPr>
                <w:color w:val="000000"/>
                <w:sz w:val="20"/>
                <w:szCs w:val="20"/>
              </w:rPr>
            </w:pPr>
            <w:r w:rsidRPr="00373883">
              <w:rPr>
                <w:color w:val="000000"/>
                <w:sz w:val="20"/>
                <w:szCs w:val="20"/>
              </w:rPr>
              <w:t>Расход условного топлива</w:t>
            </w:r>
          </w:p>
        </w:tc>
        <w:tc>
          <w:tcPr>
            <w:tcW w:w="1089" w:type="dxa"/>
            <w:vAlign w:val="center"/>
          </w:tcPr>
          <w:p w:rsidR="009E7B34" w:rsidRPr="00373883" w:rsidRDefault="00B95EFE" w:rsidP="00B95EFE">
            <w:pPr>
              <w:jc w:val="center"/>
              <w:rPr>
                <w:color w:val="000000"/>
                <w:sz w:val="20"/>
                <w:szCs w:val="20"/>
              </w:rPr>
            </w:pPr>
            <w:r>
              <w:rPr>
                <w:color w:val="000000"/>
                <w:sz w:val="20"/>
                <w:szCs w:val="20"/>
              </w:rPr>
              <w:t>Расход топлива, куб.</w:t>
            </w:r>
            <w:proofErr w:type="gramStart"/>
            <w:r>
              <w:rPr>
                <w:color w:val="000000"/>
                <w:sz w:val="20"/>
                <w:szCs w:val="20"/>
              </w:rPr>
              <w:t>м</w:t>
            </w:r>
            <w:proofErr w:type="gramEnd"/>
            <w:r>
              <w:rPr>
                <w:color w:val="000000"/>
                <w:sz w:val="20"/>
                <w:szCs w:val="20"/>
              </w:rPr>
              <w:t>.</w:t>
            </w:r>
          </w:p>
        </w:tc>
        <w:tc>
          <w:tcPr>
            <w:tcW w:w="1326" w:type="dxa"/>
            <w:vAlign w:val="center"/>
          </w:tcPr>
          <w:p w:rsidR="009E7B34" w:rsidRPr="00373883" w:rsidRDefault="009E7B34" w:rsidP="00B95EFE">
            <w:pPr>
              <w:jc w:val="center"/>
              <w:rPr>
                <w:color w:val="000000"/>
                <w:sz w:val="20"/>
                <w:szCs w:val="20"/>
              </w:rPr>
            </w:pPr>
            <w:r w:rsidRPr="00373883">
              <w:rPr>
                <w:color w:val="000000"/>
                <w:sz w:val="20"/>
                <w:szCs w:val="20"/>
              </w:rPr>
              <w:t xml:space="preserve">Удельный расход условного топлива, </w:t>
            </w:r>
            <w:proofErr w:type="spellStart"/>
            <w:r w:rsidRPr="00373883">
              <w:rPr>
                <w:color w:val="000000"/>
                <w:sz w:val="20"/>
                <w:szCs w:val="20"/>
              </w:rPr>
              <w:t>кг</w:t>
            </w:r>
            <w:proofErr w:type="gramStart"/>
            <w:r w:rsidRPr="00373883">
              <w:rPr>
                <w:color w:val="000000"/>
                <w:sz w:val="20"/>
                <w:szCs w:val="20"/>
              </w:rPr>
              <w:t>.у</w:t>
            </w:r>
            <w:proofErr w:type="gramEnd"/>
            <w:r w:rsidRPr="00373883">
              <w:rPr>
                <w:color w:val="000000"/>
                <w:sz w:val="20"/>
                <w:szCs w:val="20"/>
              </w:rPr>
              <w:t>.т</w:t>
            </w:r>
            <w:proofErr w:type="spellEnd"/>
            <w:r w:rsidRPr="00373883">
              <w:rPr>
                <w:color w:val="000000"/>
                <w:sz w:val="20"/>
                <w:szCs w:val="20"/>
              </w:rPr>
              <w:t>./Гкал</w:t>
            </w:r>
          </w:p>
        </w:tc>
      </w:tr>
      <w:tr w:rsidR="009E7B34" w:rsidRPr="00373883" w:rsidTr="009E7B34">
        <w:trPr>
          <w:trHeight w:val="432"/>
        </w:trPr>
        <w:tc>
          <w:tcPr>
            <w:tcW w:w="1601" w:type="dxa"/>
            <w:vAlign w:val="bottom"/>
          </w:tcPr>
          <w:p w:rsidR="009E7B34" w:rsidRPr="00DC054D" w:rsidRDefault="009E7B34" w:rsidP="00B95EFE">
            <w:pPr>
              <w:jc w:val="both"/>
              <w:rPr>
                <w:color w:val="000000"/>
                <w:sz w:val="20"/>
                <w:szCs w:val="20"/>
              </w:rPr>
            </w:pPr>
            <w:r w:rsidRPr="00DC054D">
              <w:rPr>
                <w:color w:val="000000"/>
                <w:sz w:val="20"/>
                <w:szCs w:val="20"/>
              </w:rPr>
              <w:t xml:space="preserve">Котельная д. </w:t>
            </w:r>
            <w:proofErr w:type="spellStart"/>
            <w:r w:rsidR="00B95EFE">
              <w:rPr>
                <w:color w:val="000000"/>
                <w:sz w:val="20"/>
                <w:szCs w:val="20"/>
              </w:rPr>
              <w:t>Шипуновская</w:t>
            </w:r>
            <w:proofErr w:type="spellEnd"/>
          </w:p>
        </w:tc>
        <w:tc>
          <w:tcPr>
            <w:tcW w:w="1143" w:type="dxa"/>
            <w:vAlign w:val="bottom"/>
          </w:tcPr>
          <w:p w:rsidR="009E7B34" w:rsidRPr="00DC054D" w:rsidRDefault="00B95EFE" w:rsidP="00B95EFE">
            <w:pPr>
              <w:jc w:val="center"/>
              <w:rPr>
                <w:color w:val="000000"/>
                <w:sz w:val="20"/>
                <w:szCs w:val="20"/>
              </w:rPr>
            </w:pPr>
            <w:r>
              <w:rPr>
                <w:color w:val="000000"/>
                <w:sz w:val="20"/>
                <w:szCs w:val="20"/>
              </w:rPr>
              <w:t>1313,1</w:t>
            </w:r>
          </w:p>
        </w:tc>
        <w:tc>
          <w:tcPr>
            <w:tcW w:w="1078" w:type="dxa"/>
            <w:vAlign w:val="bottom"/>
          </w:tcPr>
          <w:p w:rsidR="009E7B34" w:rsidRPr="00DC054D" w:rsidRDefault="00B95EFE" w:rsidP="00B95EFE">
            <w:pPr>
              <w:jc w:val="center"/>
              <w:rPr>
                <w:color w:val="000000"/>
                <w:sz w:val="20"/>
                <w:szCs w:val="20"/>
              </w:rPr>
            </w:pPr>
            <w:r>
              <w:rPr>
                <w:color w:val="000000"/>
                <w:sz w:val="20"/>
                <w:szCs w:val="20"/>
              </w:rPr>
              <w:t>332</w:t>
            </w:r>
          </w:p>
        </w:tc>
        <w:tc>
          <w:tcPr>
            <w:tcW w:w="1235" w:type="dxa"/>
            <w:vAlign w:val="bottom"/>
          </w:tcPr>
          <w:p w:rsidR="009E7B34" w:rsidRPr="00DC054D" w:rsidRDefault="00B95EFE" w:rsidP="00B95EFE">
            <w:pPr>
              <w:jc w:val="center"/>
              <w:rPr>
                <w:color w:val="000000"/>
                <w:sz w:val="20"/>
                <w:szCs w:val="20"/>
              </w:rPr>
            </w:pPr>
            <w:r>
              <w:rPr>
                <w:color w:val="000000"/>
                <w:sz w:val="20"/>
                <w:szCs w:val="20"/>
              </w:rPr>
              <w:t>38,73</w:t>
            </w:r>
          </w:p>
        </w:tc>
        <w:tc>
          <w:tcPr>
            <w:tcW w:w="1283" w:type="dxa"/>
            <w:vAlign w:val="bottom"/>
          </w:tcPr>
          <w:p w:rsidR="009E7B34" w:rsidRPr="00DC054D" w:rsidRDefault="00B95EFE" w:rsidP="00B95EFE">
            <w:pPr>
              <w:jc w:val="center"/>
              <w:rPr>
                <w:color w:val="000000"/>
                <w:sz w:val="20"/>
                <w:szCs w:val="20"/>
              </w:rPr>
            </w:pPr>
            <w:r>
              <w:rPr>
                <w:color w:val="000000"/>
                <w:sz w:val="20"/>
                <w:szCs w:val="20"/>
              </w:rPr>
              <w:t>1683,83</w:t>
            </w:r>
          </w:p>
        </w:tc>
        <w:tc>
          <w:tcPr>
            <w:tcW w:w="1155" w:type="dxa"/>
            <w:vAlign w:val="bottom"/>
          </w:tcPr>
          <w:p w:rsidR="009E7B34" w:rsidRPr="00DC054D" w:rsidRDefault="00B95EFE" w:rsidP="00B95EFE">
            <w:pPr>
              <w:jc w:val="center"/>
              <w:rPr>
                <w:color w:val="000000"/>
                <w:sz w:val="20"/>
                <w:szCs w:val="20"/>
              </w:rPr>
            </w:pPr>
            <w:r>
              <w:rPr>
                <w:color w:val="000000"/>
                <w:sz w:val="20"/>
                <w:szCs w:val="20"/>
              </w:rPr>
              <w:t>346</w:t>
            </w:r>
          </w:p>
        </w:tc>
        <w:tc>
          <w:tcPr>
            <w:tcW w:w="1089" w:type="dxa"/>
            <w:vAlign w:val="bottom"/>
          </w:tcPr>
          <w:p w:rsidR="009E7B34" w:rsidRPr="00DC054D" w:rsidRDefault="00B95EFE" w:rsidP="00B95EFE">
            <w:pPr>
              <w:jc w:val="center"/>
              <w:rPr>
                <w:color w:val="000000"/>
                <w:sz w:val="20"/>
                <w:szCs w:val="20"/>
              </w:rPr>
            </w:pPr>
            <w:r>
              <w:rPr>
                <w:color w:val="000000"/>
                <w:sz w:val="20"/>
                <w:szCs w:val="20"/>
              </w:rPr>
              <w:t>1300</w:t>
            </w:r>
          </w:p>
        </w:tc>
        <w:tc>
          <w:tcPr>
            <w:tcW w:w="1326" w:type="dxa"/>
            <w:vAlign w:val="bottom"/>
          </w:tcPr>
          <w:p w:rsidR="009E7B34" w:rsidRPr="00373883" w:rsidRDefault="00B95EFE" w:rsidP="00B95EFE">
            <w:pPr>
              <w:jc w:val="center"/>
              <w:rPr>
                <w:color w:val="000000"/>
                <w:sz w:val="20"/>
                <w:szCs w:val="20"/>
              </w:rPr>
            </w:pPr>
            <w:r>
              <w:rPr>
                <w:color w:val="000000"/>
                <w:sz w:val="20"/>
                <w:szCs w:val="20"/>
              </w:rPr>
              <w:t>198</w:t>
            </w:r>
          </w:p>
        </w:tc>
      </w:tr>
    </w:tbl>
    <w:p w:rsidR="009E7B34" w:rsidRPr="00373883" w:rsidRDefault="009E7B34" w:rsidP="009E7B34">
      <w:pPr>
        <w:jc w:val="both"/>
        <w:rPr>
          <w:sz w:val="28"/>
          <w:szCs w:val="28"/>
        </w:rPr>
      </w:pPr>
    </w:p>
    <w:p w:rsidR="009E7B34" w:rsidRPr="00373883" w:rsidRDefault="009E7B34" w:rsidP="009E7B34">
      <w:pPr>
        <w:jc w:val="both"/>
        <w:rPr>
          <w:sz w:val="28"/>
          <w:szCs w:val="28"/>
        </w:rPr>
      </w:pPr>
    </w:p>
    <w:p w:rsidR="009E7B34" w:rsidRPr="00373883" w:rsidRDefault="009E7B34" w:rsidP="00B95EFE">
      <w:pPr>
        <w:ind w:firstLine="709"/>
        <w:jc w:val="both"/>
        <w:rPr>
          <w:sz w:val="28"/>
          <w:szCs w:val="28"/>
        </w:rPr>
      </w:pPr>
      <w:r w:rsidRPr="00373883">
        <w:rPr>
          <w:sz w:val="28"/>
          <w:szCs w:val="28"/>
        </w:rPr>
        <w:t xml:space="preserve">Существующие и перспективные топливные балансы источника тепловой энергии, расположенного в границах поселения по видам основного и резервного топлива в таблице </w:t>
      </w:r>
      <w:r w:rsidR="00B1734A">
        <w:rPr>
          <w:sz w:val="28"/>
          <w:szCs w:val="28"/>
        </w:rPr>
        <w:t>37</w:t>
      </w:r>
      <w:r w:rsidRPr="00373883">
        <w:rPr>
          <w:sz w:val="28"/>
          <w:szCs w:val="28"/>
        </w:rPr>
        <w:t>.</w:t>
      </w:r>
    </w:p>
    <w:p w:rsidR="009E7B34" w:rsidRPr="00B95EFE" w:rsidRDefault="009E7B34" w:rsidP="009E7B34">
      <w:pPr>
        <w:jc w:val="right"/>
        <w:rPr>
          <w:sz w:val="28"/>
          <w:szCs w:val="28"/>
        </w:rPr>
      </w:pPr>
      <w:r w:rsidRPr="00B95EFE">
        <w:rPr>
          <w:b/>
          <w:bCs/>
          <w:sz w:val="28"/>
          <w:szCs w:val="28"/>
        </w:rPr>
        <w:t xml:space="preserve">Таблица </w:t>
      </w:r>
      <w:r w:rsidR="00B1734A" w:rsidRPr="00B95EFE">
        <w:rPr>
          <w:b/>
          <w:bCs/>
          <w:sz w:val="28"/>
          <w:szCs w:val="28"/>
        </w:rPr>
        <w:t>37</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0"/>
        <w:gridCol w:w="1055"/>
        <w:gridCol w:w="1706"/>
        <w:gridCol w:w="1839"/>
        <w:gridCol w:w="1964"/>
        <w:gridCol w:w="1784"/>
      </w:tblGrid>
      <w:tr w:rsidR="009E7B34" w:rsidRPr="00B57F6F" w:rsidTr="00796C35">
        <w:trPr>
          <w:trHeight w:val="117"/>
          <w:jc w:val="center"/>
        </w:trPr>
        <w:tc>
          <w:tcPr>
            <w:tcW w:w="0" w:type="auto"/>
          </w:tcPr>
          <w:p w:rsidR="009E7B34" w:rsidRPr="00B57F6F" w:rsidRDefault="009E7B34" w:rsidP="00B95EFE">
            <w:pPr>
              <w:jc w:val="center"/>
            </w:pPr>
            <w:r w:rsidRPr="00B57F6F">
              <w:t>Наименование котельной</w:t>
            </w:r>
          </w:p>
        </w:tc>
        <w:tc>
          <w:tcPr>
            <w:tcW w:w="0" w:type="auto"/>
          </w:tcPr>
          <w:p w:rsidR="009E7B34" w:rsidRPr="00B57F6F" w:rsidRDefault="009E7B34" w:rsidP="00B95EFE">
            <w:pPr>
              <w:jc w:val="center"/>
              <w:rPr>
                <w:vertAlign w:val="superscript"/>
              </w:rPr>
            </w:pPr>
            <w:r w:rsidRPr="00B57F6F">
              <w:t>Вид топлива</w:t>
            </w:r>
          </w:p>
        </w:tc>
        <w:tc>
          <w:tcPr>
            <w:tcW w:w="0" w:type="auto"/>
          </w:tcPr>
          <w:p w:rsidR="009E7B34" w:rsidRPr="00B57F6F" w:rsidRDefault="009E7B34" w:rsidP="00B95EFE">
            <w:pPr>
              <w:jc w:val="center"/>
            </w:pPr>
            <w:r w:rsidRPr="00B57F6F">
              <w:t>Годовой расход топлива в натуральных единицах (м3,т)</w:t>
            </w:r>
          </w:p>
          <w:p w:rsidR="009E7B34" w:rsidRPr="00B57F6F" w:rsidRDefault="009E7B34" w:rsidP="00B95EFE">
            <w:pPr>
              <w:jc w:val="center"/>
            </w:pPr>
            <w:r w:rsidRPr="00B57F6F">
              <w:t>2011 г.</w:t>
            </w:r>
          </w:p>
        </w:tc>
        <w:tc>
          <w:tcPr>
            <w:tcW w:w="1839" w:type="dxa"/>
          </w:tcPr>
          <w:p w:rsidR="009E7B34" w:rsidRPr="00B57F6F" w:rsidRDefault="009E7B34" w:rsidP="00B95EFE">
            <w:pPr>
              <w:jc w:val="center"/>
            </w:pPr>
            <w:r w:rsidRPr="00B57F6F">
              <w:t>Перспективный годовой расход топлива в натуральных единицах (м3, т)</w:t>
            </w:r>
          </w:p>
        </w:tc>
        <w:tc>
          <w:tcPr>
            <w:tcW w:w="1964" w:type="dxa"/>
          </w:tcPr>
          <w:p w:rsidR="009E7B34" w:rsidRPr="00B57F6F" w:rsidRDefault="009E7B34" w:rsidP="00B95EFE">
            <w:pPr>
              <w:jc w:val="center"/>
            </w:pPr>
            <w:r w:rsidRPr="00B57F6F">
              <w:t>Резервный вид топлива</w:t>
            </w:r>
          </w:p>
        </w:tc>
        <w:tc>
          <w:tcPr>
            <w:tcW w:w="1783" w:type="dxa"/>
          </w:tcPr>
          <w:p w:rsidR="009E7B34" w:rsidRPr="00B57F6F" w:rsidRDefault="009E7B34" w:rsidP="00B95EFE">
            <w:pPr>
              <w:jc w:val="center"/>
            </w:pPr>
            <w:r w:rsidRPr="00B57F6F">
              <w:t>Аварийный вид  топлива</w:t>
            </w:r>
          </w:p>
        </w:tc>
      </w:tr>
      <w:tr w:rsidR="009E7B34" w:rsidRPr="00B95EFE" w:rsidTr="00796C35">
        <w:trPr>
          <w:trHeight w:val="117"/>
          <w:jc w:val="center"/>
        </w:trPr>
        <w:tc>
          <w:tcPr>
            <w:tcW w:w="0" w:type="auto"/>
          </w:tcPr>
          <w:p w:rsidR="009E7B34" w:rsidRPr="00B95EFE" w:rsidRDefault="009E7B34" w:rsidP="00B95EFE">
            <w:pPr>
              <w:jc w:val="both"/>
            </w:pPr>
            <w:r w:rsidRPr="00B95EFE">
              <w:rPr>
                <w:color w:val="000000"/>
              </w:rPr>
              <w:t xml:space="preserve">Котельная д. </w:t>
            </w:r>
            <w:proofErr w:type="spellStart"/>
            <w:r w:rsidR="00B95EFE" w:rsidRPr="00B95EFE">
              <w:rPr>
                <w:color w:val="000000"/>
              </w:rPr>
              <w:t>Шипуновкая</w:t>
            </w:r>
            <w:proofErr w:type="spellEnd"/>
          </w:p>
        </w:tc>
        <w:tc>
          <w:tcPr>
            <w:tcW w:w="0" w:type="auto"/>
          </w:tcPr>
          <w:p w:rsidR="009D7EF8" w:rsidRDefault="009D7EF8" w:rsidP="00B95EFE">
            <w:pPr>
              <w:jc w:val="center"/>
            </w:pPr>
          </w:p>
          <w:p w:rsidR="009E7B34" w:rsidRPr="00B95EFE" w:rsidRDefault="00B95EFE" w:rsidP="00B95EFE">
            <w:pPr>
              <w:jc w:val="center"/>
            </w:pPr>
            <w:r w:rsidRPr="00B95EFE">
              <w:t>д</w:t>
            </w:r>
            <w:r w:rsidR="009E7B34" w:rsidRPr="00B95EFE">
              <w:t>рова</w:t>
            </w:r>
          </w:p>
        </w:tc>
        <w:tc>
          <w:tcPr>
            <w:tcW w:w="0" w:type="auto"/>
          </w:tcPr>
          <w:p w:rsidR="009D7EF8" w:rsidRDefault="009D7EF8" w:rsidP="00B95EFE">
            <w:pPr>
              <w:jc w:val="center"/>
            </w:pPr>
          </w:p>
          <w:p w:rsidR="009E7B34" w:rsidRPr="00B95EFE" w:rsidRDefault="00B95EFE" w:rsidP="00B95EFE">
            <w:pPr>
              <w:jc w:val="center"/>
            </w:pPr>
            <w:r>
              <w:t>1</w:t>
            </w:r>
            <w:r w:rsidR="009E7B34" w:rsidRPr="00B95EFE">
              <w:t>300</w:t>
            </w:r>
          </w:p>
        </w:tc>
        <w:tc>
          <w:tcPr>
            <w:tcW w:w="0" w:type="auto"/>
          </w:tcPr>
          <w:p w:rsidR="009D7EF8" w:rsidRDefault="009D7EF8" w:rsidP="00B95EFE">
            <w:pPr>
              <w:ind w:right="-108"/>
              <w:jc w:val="center"/>
            </w:pPr>
          </w:p>
          <w:p w:rsidR="009E7B34" w:rsidRPr="00B95EFE" w:rsidRDefault="00B95EFE" w:rsidP="00B95EFE">
            <w:pPr>
              <w:ind w:right="-108"/>
              <w:jc w:val="center"/>
            </w:pPr>
            <w:r>
              <w:t>1</w:t>
            </w:r>
            <w:r w:rsidR="009E7B34" w:rsidRPr="00B95EFE">
              <w:t>300</w:t>
            </w:r>
          </w:p>
        </w:tc>
        <w:tc>
          <w:tcPr>
            <w:tcW w:w="0" w:type="auto"/>
          </w:tcPr>
          <w:p w:rsidR="009D7EF8" w:rsidRDefault="009D7EF8" w:rsidP="00B95EFE">
            <w:pPr>
              <w:ind w:right="-108"/>
              <w:jc w:val="center"/>
            </w:pPr>
          </w:p>
          <w:p w:rsidR="009E7B34" w:rsidRPr="00B95EFE" w:rsidRDefault="00744783" w:rsidP="00B95EFE">
            <w:pPr>
              <w:ind w:right="-108"/>
              <w:jc w:val="center"/>
            </w:pPr>
            <w:r>
              <w:t>н</w:t>
            </w:r>
            <w:r w:rsidR="009E7B34" w:rsidRPr="00B95EFE">
              <w:t>е предусмотрен</w:t>
            </w:r>
          </w:p>
        </w:tc>
        <w:tc>
          <w:tcPr>
            <w:tcW w:w="1784" w:type="dxa"/>
          </w:tcPr>
          <w:p w:rsidR="009E7B34" w:rsidRPr="00B95EFE" w:rsidRDefault="00744783" w:rsidP="00B95EFE">
            <w:pPr>
              <w:ind w:right="-108"/>
              <w:jc w:val="center"/>
            </w:pPr>
            <w:r>
              <w:t>н</w:t>
            </w:r>
            <w:r w:rsidR="009E7B34" w:rsidRPr="00B95EFE">
              <w:t>е предусмотрен</w:t>
            </w:r>
          </w:p>
        </w:tc>
      </w:tr>
    </w:tbl>
    <w:p w:rsidR="009E7B34" w:rsidRPr="00373883" w:rsidRDefault="009E7B34" w:rsidP="009E7B34">
      <w:pPr>
        <w:jc w:val="both"/>
        <w:rPr>
          <w:sz w:val="28"/>
          <w:szCs w:val="28"/>
        </w:rPr>
      </w:pPr>
    </w:p>
    <w:p w:rsidR="009E7B34" w:rsidRPr="00373883" w:rsidRDefault="009E7B34" w:rsidP="00744783">
      <w:pPr>
        <w:ind w:firstLine="709"/>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E7B34" w:rsidRPr="00744783" w:rsidRDefault="009E7B34" w:rsidP="009E7B34">
      <w:pPr>
        <w:jc w:val="right"/>
        <w:rPr>
          <w:b/>
          <w:bCs/>
          <w:sz w:val="28"/>
          <w:szCs w:val="28"/>
        </w:rPr>
      </w:pPr>
      <w:r w:rsidRPr="00744783">
        <w:rPr>
          <w:b/>
          <w:bCs/>
          <w:sz w:val="28"/>
          <w:szCs w:val="28"/>
        </w:rPr>
        <w:t xml:space="preserve">Таблица </w:t>
      </w:r>
      <w:r w:rsidR="00744783" w:rsidRPr="00744783">
        <w:rPr>
          <w:b/>
          <w:bCs/>
          <w:sz w:val="28"/>
          <w:szCs w:val="28"/>
        </w:rPr>
        <w:t>38</w:t>
      </w:r>
    </w:p>
    <w:tbl>
      <w:tblPr>
        <w:tblW w:w="10188" w:type="dxa"/>
        <w:tblInd w:w="2" w:type="dxa"/>
        <w:tblLayout w:type="fixed"/>
        <w:tblLook w:val="00A0"/>
      </w:tblPr>
      <w:tblGrid>
        <w:gridCol w:w="1382"/>
        <w:gridCol w:w="1343"/>
        <w:gridCol w:w="1168"/>
        <w:gridCol w:w="1038"/>
        <w:gridCol w:w="1167"/>
        <w:gridCol w:w="1297"/>
        <w:gridCol w:w="778"/>
        <w:gridCol w:w="779"/>
        <w:gridCol w:w="1236"/>
      </w:tblGrid>
      <w:tr w:rsidR="009E7B34" w:rsidRPr="00B1734A" w:rsidTr="00B1734A">
        <w:trPr>
          <w:trHeight w:val="1530"/>
        </w:trPr>
        <w:tc>
          <w:tcPr>
            <w:tcW w:w="1382"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Наименование котельной</w:t>
            </w:r>
          </w:p>
        </w:tc>
        <w:tc>
          <w:tcPr>
            <w:tcW w:w="1343"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Среднесуточная выработка,</w:t>
            </w:r>
          </w:p>
          <w:p w:rsidR="009E7B34" w:rsidRPr="00B1734A" w:rsidRDefault="009E7B34" w:rsidP="00744783">
            <w:pPr>
              <w:jc w:val="center"/>
              <w:rPr>
                <w:color w:val="000000"/>
                <w:sz w:val="20"/>
                <w:szCs w:val="20"/>
              </w:rPr>
            </w:pPr>
            <w:r w:rsidRPr="00B1734A">
              <w:rPr>
                <w:color w:val="000000"/>
                <w:sz w:val="20"/>
                <w:szCs w:val="20"/>
              </w:rPr>
              <w:t>Гкал/сутки</w:t>
            </w:r>
          </w:p>
        </w:tc>
        <w:tc>
          <w:tcPr>
            <w:tcW w:w="116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Норматив удельного расхода топлива, тут/Гкал</w:t>
            </w:r>
          </w:p>
        </w:tc>
        <w:tc>
          <w:tcPr>
            <w:tcW w:w="103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 xml:space="preserve">Среднесуточный расход топлива, т. у. </w:t>
            </w:r>
            <w:proofErr w:type="gramStart"/>
            <w:r w:rsidRPr="00B1734A">
              <w:rPr>
                <w:color w:val="000000"/>
                <w:sz w:val="20"/>
                <w:szCs w:val="20"/>
              </w:rPr>
              <w:t>т</w:t>
            </w:r>
            <w:proofErr w:type="gramEnd"/>
            <w:r w:rsidRPr="00B1734A">
              <w:rPr>
                <w:color w:val="000000"/>
                <w:sz w:val="20"/>
                <w:szCs w:val="20"/>
              </w:rPr>
              <w:t>.</w:t>
            </w:r>
          </w:p>
        </w:tc>
        <w:tc>
          <w:tcPr>
            <w:tcW w:w="1167"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запаса ННЗТ</w:t>
            </w:r>
          </w:p>
        </w:tc>
        <w:tc>
          <w:tcPr>
            <w:tcW w:w="1297"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Количество суток для расчета НЭЗТ</w:t>
            </w:r>
          </w:p>
        </w:tc>
        <w:tc>
          <w:tcPr>
            <w:tcW w:w="778"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ННЗТ, куб. м. дров</w:t>
            </w:r>
          </w:p>
        </w:tc>
        <w:tc>
          <w:tcPr>
            <w:tcW w:w="779" w:type="dxa"/>
            <w:vMerge w:val="restart"/>
            <w:tcBorders>
              <w:top w:val="single" w:sz="4" w:space="0" w:color="auto"/>
              <w:left w:val="single" w:sz="4" w:space="0" w:color="auto"/>
              <w:bottom w:val="single" w:sz="4" w:space="0" w:color="000000"/>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НЭЗТ,  куб.м. дров</w:t>
            </w:r>
          </w:p>
        </w:tc>
        <w:tc>
          <w:tcPr>
            <w:tcW w:w="1236" w:type="dxa"/>
            <w:vMerge w:val="restart"/>
            <w:tcBorders>
              <w:top w:val="single" w:sz="4" w:space="0" w:color="auto"/>
              <w:left w:val="single" w:sz="4" w:space="0" w:color="auto"/>
              <w:bottom w:val="single" w:sz="4" w:space="0" w:color="auto"/>
              <w:right w:val="single" w:sz="4" w:space="0" w:color="auto"/>
            </w:tcBorders>
          </w:tcPr>
          <w:p w:rsidR="009E7B34" w:rsidRPr="00B1734A" w:rsidRDefault="009E7B34" w:rsidP="00744783">
            <w:pPr>
              <w:jc w:val="center"/>
              <w:rPr>
                <w:color w:val="000000"/>
                <w:sz w:val="20"/>
                <w:szCs w:val="20"/>
              </w:rPr>
            </w:pPr>
            <w:r w:rsidRPr="00B1734A">
              <w:rPr>
                <w:color w:val="000000"/>
                <w:sz w:val="20"/>
                <w:szCs w:val="20"/>
              </w:rPr>
              <w:t>НОЗТ,  куб. м. дров</w:t>
            </w:r>
          </w:p>
        </w:tc>
      </w:tr>
      <w:tr w:rsidR="009E7B34" w:rsidRPr="00373883" w:rsidTr="00B1734A">
        <w:trPr>
          <w:trHeight w:val="322"/>
        </w:trPr>
        <w:tc>
          <w:tcPr>
            <w:tcW w:w="1382"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1343"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03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167"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97"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c>
          <w:tcPr>
            <w:tcW w:w="778"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779" w:type="dxa"/>
            <w:vMerge/>
            <w:tcBorders>
              <w:top w:val="single" w:sz="4" w:space="0" w:color="auto"/>
              <w:left w:val="single" w:sz="4" w:space="0" w:color="auto"/>
              <w:bottom w:val="single" w:sz="4" w:space="0" w:color="000000"/>
              <w:right w:val="single" w:sz="4" w:space="0" w:color="auto"/>
            </w:tcBorders>
            <w:vAlign w:val="center"/>
          </w:tcPr>
          <w:p w:rsidR="009E7B34" w:rsidRPr="00373883" w:rsidRDefault="009E7B34" w:rsidP="00796C35">
            <w:pPr>
              <w:jc w:val="both"/>
              <w:rPr>
                <w:color w:val="000000"/>
                <w:sz w:val="28"/>
                <w:szCs w:val="28"/>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9E7B34" w:rsidRPr="00373883" w:rsidRDefault="009E7B34" w:rsidP="00796C35">
            <w:pPr>
              <w:jc w:val="both"/>
              <w:rPr>
                <w:color w:val="000000"/>
                <w:sz w:val="28"/>
                <w:szCs w:val="28"/>
              </w:rPr>
            </w:pPr>
          </w:p>
        </w:tc>
      </w:tr>
      <w:tr w:rsidR="009E7B34" w:rsidRPr="00373883" w:rsidTr="007D013F">
        <w:trPr>
          <w:trHeight w:val="539"/>
        </w:trPr>
        <w:tc>
          <w:tcPr>
            <w:tcW w:w="1382" w:type="dxa"/>
            <w:tcBorders>
              <w:top w:val="single" w:sz="4" w:space="0" w:color="auto"/>
              <w:left w:val="single" w:sz="4" w:space="0" w:color="auto"/>
              <w:bottom w:val="single" w:sz="4" w:space="0" w:color="auto"/>
              <w:right w:val="single" w:sz="4" w:space="0" w:color="auto"/>
            </w:tcBorders>
          </w:tcPr>
          <w:p w:rsidR="009E7B34" w:rsidRPr="007D013F" w:rsidRDefault="009E7B34" w:rsidP="00744783">
            <w:pPr>
              <w:jc w:val="both"/>
              <w:rPr>
                <w:color w:val="000000"/>
                <w:sz w:val="20"/>
                <w:szCs w:val="20"/>
              </w:rPr>
            </w:pPr>
            <w:r w:rsidRPr="007D013F">
              <w:rPr>
                <w:color w:val="000000"/>
                <w:sz w:val="20"/>
                <w:szCs w:val="20"/>
              </w:rPr>
              <w:t xml:space="preserve">Котельная д. </w:t>
            </w:r>
            <w:proofErr w:type="spellStart"/>
            <w:r w:rsidR="00744783">
              <w:rPr>
                <w:color w:val="000000"/>
                <w:sz w:val="20"/>
                <w:szCs w:val="20"/>
              </w:rPr>
              <w:t>Шипуновская</w:t>
            </w:r>
            <w:proofErr w:type="spellEnd"/>
          </w:p>
        </w:tc>
        <w:tc>
          <w:tcPr>
            <w:tcW w:w="1343"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6,93</w:t>
            </w:r>
          </w:p>
        </w:tc>
        <w:tc>
          <w:tcPr>
            <w:tcW w:w="1168" w:type="dxa"/>
            <w:tcBorders>
              <w:top w:val="nil"/>
              <w:left w:val="nil"/>
              <w:bottom w:val="single" w:sz="4" w:space="0" w:color="auto"/>
              <w:right w:val="single" w:sz="4" w:space="0" w:color="auto"/>
            </w:tcBorders>
          </w:tcPr>
          <w:p w:rsidR="009E7B34" w:rsidRPr="007D013F" w:rsidRDefault="00DC054D" w:rsidP="00744783">
            <w:pPr>
              <w:jc w:val="center"/>
              <w:rPr>
                <w:color w:val="000000"/>
              </w:rPr>
            </w:pPr>
            <w:r w:rsidRPr="007D013F">
              <w:rPr>
                <w:color w:val="000000"/>
              </w:rPr>
              <w:t>0,</w:t>
            </w:r>
            <w:r w:rsidR="00744783">
              <w:rPr>
                <w:color w:val="000000"/>
              </w:rPr>
              <w:t>198</w:t>
            </w:r>
          </w:p>
        </w:tc>
        <w:tc>
          <w:tcPr>
            <w:tcW w:w="1038"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1,372</w:t>
            </w:r>
          </w:p>
        </w:tc>
        <w:tc>
          <w:tcPr>
            <w:tcW w:w="116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0</w:t>
            </w:r>
          </w:p>
        </w:tc>
        <w:tc>
          <w:tcPr>
            <w:tcW w:w="1297"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7</w:t>
            </w:r>
          </w:p>
        </w:tc>
        <w:tc>
          <w:tcPr>
            <w:tcW w:w="778" w:type="dxa"/>
            <w:tcBorders>
              <w:top w:val="nil"/>
              <w:left w:val="nil"/>
              <w:bottom w:val="single" w:sz="4" w:space="0" w:color="auto"/>
              <w:right w:val="single" w:sz="4" w:space="0" w:color="auto"/>
            </w:tcBorders>
          </w:tcPr>
          <w:p w:rsidR="009E7B34" w:rsidRPr="007D013F" w:rsidRDefault="007D013F" w:rsidP="00744783">
            <w:pPr>
              <w:jc w:val="center"/>
              <w:rPr>
                <w:color w:val="000000"/>
              </w:rPr>
            </w:pPr>
            <w:r w:rsidRPr="007D013F">
              <w:rPr>
                <w:color w:val="000000"/>
              </w:rPr>
              <w:t>0</w:t>
            </w:r>
          </w:p>
        </w:tc>
        <w:tc>
          <w:tcPr>
            <w:tcW w:w="779"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c>
          <w:tcPr>
            <w:tcW w:w="1236" w:type="dxa"/>
            <w:tcBorders>
              <w:top w:val="nil"/>
              <w:left w:val="nil"/>
              <w:bottom w:val="single" w:sz="4" w:space="0" w:color="auto"/>
              <w:right w:val="single" w:sz="4" w:space="0" w:color="auto"/>
            </w:tcBorders>
          </w:tcPr>
          <w:p w:rsidR="009E7B34" w:rsidRPr="007D013F" w:rsidRDefault="00744783" w:rsidP="00744783">
            <w:pPr>
              <w:jc w:val="center"/>
              <w:rPr>
                <w:color w:val="000000"/>
              </w:rPr>
            </w:pPr>
            <w:r>
              <w:rPr>
                <w:color w:val="000000"/>
              </w:rPr>
              <w:t>36</w:t>
            </w:r>
          </w:p>
        </w:tc>
      </w:tr>
    </w:tbl>
    <w:p w:rsidR="009E7B34" w:rsidRDefault="00B1734A" w:rsidP="00744783">
      <w:pPr>
        <w:pStyle w:val="1"/>
        <w:numPr>
          <w:ilvl w:val="1"/>
          <w:numId w:val="0"/>
        </w:numPr>
        <w:spacing w:before="0" w:after="0" w:line="240" w:lineRule="auto"/>
        <w:ind w:firstLine="709"/>
        <w:jc w:val="both"/>
        <w:rPr>
          <w:b w:val="0"/>
          <w:szCs w:val="28"/>
        </w:rPr>
      </w:pPr>
      <w:bookmarkStart w:id="85" w:name="_Toc402445228"/>
      <w:r w:rsidRPr="00B1734A">
        <w:rPr>
          <w:b w:val="0"/>
          <w:szCs w:val="28"/>
        </w:rPr>
        <w:t>Расчет по существующему источнику тепловой энергии выполнен по используемому топливу. Эксплуатация котельной производится только в отопительный период ввиду отсутствия горячего водоснабжения.</w:t>
      </w:r>
    </w:p>
    <w:p w:rsidR="001B7E16" w:rsidRPr="001B7E16" w:rsidRDefault="001B7E16" w:rsidP="001B7E16"/>
    <w:bookmarkEnd w:id="85"/>
    <w:p w:rsidR="005C072C" w:rsidRPr="00A825C2" w:rsidRDefault="005C072C" w:rsidP="00744783">
      <w:pPr>
        <w:pStyle w:val="ConsPlusNormal"/>
        <w:widowControl/>
        <w:ind w:firstLine="0"/>
        <w:jc w:val="both"/>
        <w:rPr>
          <w:rFonts w:ascii="Times New Roman" w:hAnsi="Times New Roman" w:cs="Times New Roman"/>
          <w:b/>
          <w:sz w:val="28"/>
          <w:szCs w:val="28"/>
        </w:rPr>
      </w:pPr>
      <w:r w:rsidRPr="00A825C2">
        <w:rPr>
          <w:rFonts w:ascii="Times New Roman" w:hAnsi="Times New Roman" w:cs="Times New Roman"/>
          <w:b/>
          <w:sz w:val="28"/>
          <w:szCs w:val="28"/>
        </w:rPr>
        <w:t xml:space="preserve"> Глава 9</w:t>
      </w:r>
      <w:r w:rsidR="00A825C2">
        <w:rPr>
          <w:rFonts w:ascii="Times New Roman" w:hAnsi="Times New Roman" w:cs="Times New Roman"/>
          <w:b/>
          <w:sz w:val="28"/>
          <w:szCs w:val="28"/>
        </w:rPr>
        <w:t>.</w:t>
      </w:r>
      <w:r w:rsidRPr="00A825C2">
        <w:rPr>
          <w:rFonts w:ascii="Times New Roman" w:hAnsi="Times New Roman" w:cs="Times New Roman"/>
          <w:b/>
          <w:sz w:val="28"/>
          <w:szCs w:val="28"/>
        </w:rPr>
        <w:t xml:space="preserve"> Оц</w:t>
      </w:r>
      <w:r w:rsidR="00A825C2">
        <w:rPr>
          <w:rFonts w:ascii="Times New Roman" w:hAnsi="Times New Roman" w:cs="Times New Roman"/>
          <w:b/>
          <w:sz w:val="28"/>
          <w:szCs w:val="28"/>
        </w:rPr>
        <w:t>енка надежности теплоснабжения.</w:t>
      </w:r>
    </w:p>
    <w:p w:rsidR="00A825C2" w:rsidRDefault="00A825C2" w:rsidP="005C072C">
      <w:pPr>
        <w:pStyle w:val="ConsPlusNormal"/>
        <w:widowControl/>
        <w:ind w:firstLine="540"/>
        <w:jc w:val="both"/>
      </w:pPr>
    </w:p>
    <w:p w:rsidR="00A825C2" w:rsidRPr="00827B78" w:rsidRDefault="002940E6" w:rsidP="00744783">
      <w:pPr>
        <w:pStyle w:val="1"/>
        <w:numPr>
          <w:ilvl w:val="0"/>
          <w:numId w:val="0"/>
        </w:numPr>
        <w:spacing w:before="0" w:after="0" w:line="240" w:lineRule="auto"/>
        <w:ind w:firstLine="709"/>
        <w:jc w:val="both"/>
        <w:rPr>
          <w:b w:val="0"/>
          <w:szCs w:val="28"/>
        </w:rPr>
      </w:pPr>
      <w:r w:rsidRPr="00827B78">
        <w:rPr>
          <w:b w:val="0"/>
          <w:szCs w:val="28"/>
        </w:rPr>
        <w:t xml:space="preserve">Согласно разделу </w:t>
      </w:r>
      <w:r w:rsidR="00A825C2" w:rsidRPr="00827B78">
        <w:rPr>
          <w:b w:val="0"/>
          <w:szCs w:val="28"/>
        </w:rPr>
        <w:t xml:space="preserve">2.2. </w:t>
      </w:r>
      <w:r w:rsidRPr="00827B78">
        <w:rPr>
          <w:b w:val="0"/>
          <w:szCs w:val="28"/>
        </w:rPr>
        <w:t>Методических указания по расчету уровня надёжности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к</w:t>
      </w:r>
      <w:r w:rsidR="00A825C2" w:rsidRPr="00827B78">
        <w:rPr>
          <w:b w:val="0"/>
          <w:szCs w:val="28"/>
        </w:rPr>
        <w:t xml:space="preserve"> показателям уровня надежности относятся следующие:</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1) показатели, определяемые числом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2) показатели, определяемые приведенной продолжительностью прекращений подачи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3) показатели, определяемые приведенным объемом </w:t>
      </w:r>
      <w:proofErr w:type="spellStart"/>
      <w:r w:rsidRPr="00827B78">
        <w:rPr>
          <w:rFonts w:ascii="Times New Roman" w:hAnsi="Times New Roman" w:cs="Times New Roman"/>
          <w:sz w:val="28"/>
          <w:szCs w:val="28"/>
        </w:rPr>
        <w:t>не</w:t>
      </w:r>
      <w:r w:rsidR="00744783">
        <w:rPr>
          <w:rFonts w:ascii="Times New Roman" w:hAnsi="Times New Roman" w:cs="Times New Roman"/>
          <w:sz w:val="28"/>
          <w:szCs w:val="28"/>
        </w:rPr>
        <w:t>о</w:t>
      </w:r>
      <w:r w:rsidRPr="00827B78">
        <w:rPr>
          <w:rFonts w:ascii="Times New Roman" w:hAnsi="Times New Roman" w:cs="Times New Roman"/>
          <w:sz w:val="28"/>
          <w:szCs w:val="28"/>
        </w:rPr>
        <w:t>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4)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Для дифференциации по видам нарушений в подаче тепловой энергии при определении характеристик для показателей</w:t>
      </w:r>
      <w:proofErr w:type="gramEnd"/>
      <w:r w:rsidRPr="00827B78">
        <w:rPr>
          <w:rFonts w:ascii="Times New Roman" w:hAnsi="Times New Roman" w:cs="Times New Roman"/>
          <w:sz w:val="28"/>
          <w:szCs w:val="28"/>
        </w:rPr>
        <w:t xml:space="preserve"> уровня надежности используется коэффициент вида нарушения в подаче тепловой энергии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Рассматриваются следующие два вида нарушения в подаче тепловой энергии:</w:t>
      </w:r>
    </w:p>
    <w:p w:rsidR="00A825C2" w:rsidRPr="00827B78" w:rsidRDefault="002940E6"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нарушение в подаче тепловой энергии из-за </w:t>
      </w:r>
      <w:proofErr w:type="gramStart"/>
      <w:r w:rsidR="00A825C2" w:rsidRPr="00827B78">
        <w:rPr>
          <w:rFonts w:ascii="Times New Roman" w:hAnsi="Times New Roman" w:cs="Times New Roman"/>
          <w:sz w:val="28"/>
          <w:szCs w:val="28"/>
        </w:rPr>
        <w:t>несоблюдения</w:t>
      </w:r>
      <w:proofErr w:type="gramEnd"/>
      <w:r w:rsidR="00A825C2" w:rsidRPr="00827B78">
        <w:rPr>
          <w:rFonts w:ascii="Times New Roman" w:hAnsi="Times New Roman" w:cs="Times New Roman"/>
          <w:sz w:val="28"/>
          <w:szCs w:val="28"/>
        </w:rPr>
        <w:t xml:space="preserve"> регулируемой организацией</w:t>
      </w:r>
      <w:r w:rsidRPr="00827B78">
        <w:rPr>
          <w:rFonts w:ascii="Times New Roman" w:hAnsi="Times New Roman" w:cs="Times New Roman"/>
          <w:sz w:val="28"/>
          <w:szCs w:val="28"/>
        </w:rPr>
        <w:t xml:space="preserve"> требований технических </w:t>
      </w:r>
      <w:r w:rsidR="00A825C2" w:rsidRPr="00827B78">
        <w:rPr>
          <w:rFonts w:ascii="Times New Roman" w:hAnsi="Times New Roman" w:cs="Times New Roman"/>
          <w:sz w:val="28"/>
          <w:szCs w:val="28"/>
        </w:rPr>
        <w:t xml:space="preserve"> регламентов эксплуатации объектов и оборудования теплофикационного и (или) </w:t>
      </w:r>
      <w:proofErr w:type="spellStart"/>
      <w:r w:rsidR="00A825C2" w:rsidRPr="00827B78">
        <w:rPr>
          <w:rFonts w:ascii="Times New Roman" w:hAnsi="Times New Roman" w:cs="Times New Roman"/>
          <w:sz w:val="28"/>
          <w:szCs w:val="28"/>
        </w:rPr>
        <w:t>теплосетевого</w:t>
      </w:r>
      <w:proofErr w:type="spellEnd"/>
      <w:r w:rsidR="00A825C2" w:rsidRPr="00827B78">
        <w:rPr>
          <w:rFonts w:ascii="Times New Roman" w:hAnsi="Times New Roman" w:cs="Times New Roman"/>
          <w:sz w:val="28"/>
          <w:szCs w:val="28"/>
        </w:rPr>
        <w:t xml:space="preserve"> хозяйства, происходящее без предварительного уведомления в установленном порядке потребителя товаров и услуг и приводящее к прекращению подачи тепловой энергии на срок более 8 часов в отопительный сезон или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в силу организационных или технологических причин, вызванных действиями (бездействием) данной регулируемой организации, </w:t>
      </w:r>
      <w:r w:rsidRPr="00827B78">
        <w:rPr>
          <w:rFonts w:ascii="Times New Roman" w:hAnsi="Times New Roman" w:cs="Times New Roman"/>
          <w:sz w:val="28"/>
          <w:szCs w:val="28"/>
        </w:rPr>
        <w:t>для нарушений такого</w:t>
      </w:r>
      <w:r w:rsidR="00744783">
        <w:rPr>
          <w:rFonts w:ascii="Times New Roman" w:hAnsi="Times New Roman" w:cs="Times New Roman"/>
          <w:sz w:val="28"/>
          <w:szCs w:val="28"/>
        </w:rPr>
        <w:t xml:space="preserve"> </w:t>
      </w:r>
      <w:r w:rsidRPr="00827B78">
        <w:rPr>
          <w:rFonts w:ascii="Times New Roman" w:hAnsi="Times New Roman" w:cs="Times New Roman"/>
          <w:sz w:val="28"/>
          <w:szCs w:val="28"/>
        </w:rPr>
        <w:t>вида устанавливается</w:t>
      </w:r>
      <w:r w:rsidR="00A825C2" w:rsidRPr="00827B78">
        <w:rPr>
          <w:rFonts w:ascii="Times New Roman" w:hAnsi="Times New Roman" w:cs="Times New Roman"/>
          <w:sz w:val="28"/>
          <w:szCs w:val="28"/>
        </w:rPr>
        <w:t xml:space="preserve">,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1,00;</w:t>
      </w:r>
    </w:p>
    <w:p w:rsidR="00A825C2" w:rsidRPr="00827B78" w:rsidRDefault="00744783"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A825C2" w:rsidRPr="00827B78">
        <w:rPr>
          <w:rFonts w:ascii="Times New Roman" w:hAnsi="Times New Roman" w:cs="Times New Roman"/>
          <w:sz w:val="28"/>
          <w:szCs w:val="28"/>
        </w:rPr>
        <w:t xml:space="preserve">внезапное прекращение подачи тепловой энергии на срок не более 8 часов в отопительный сезон или не более 24 часов в </w:t>
      </w:r>
      <w:proofErr w:type="spellStart"/>
      <w:r w:rsidR="00A825C2" w:rsidRPr="00827B78">
        <w:rPr>
          <w:rFonts w:ascii="Times New Roman" w:hAnsi="Times New Roman" w:cs="Times New Roman"/>
          <w:sz w:val="28"/>
          <w:szCs w:val="28"/>
        </w:rPr>
        <w:t>межотопительный</w:t>
      </w:r>
      <w:proofErr w:type="spellEnd"/>
      <w:r w:rsidR="00A825C2" w:rsidRPr="00827B78">
        <w:rPr>
          <w:rFonts w:ascii="Times New Roman" w:hAnsi="Times New Roman" w:cs="Times New Roman"/>
          <w:sz w:val="28"/>
          <w:szCs w:val="28"/>
        </w:rPr>
        <w:t xml:space="preserve"> период или иное нарушение в подаче тепловой энергии с предварительным уведомлением потребителя товаров и услуг в срок, не меньший установленного, в том числе условиями договора теплоснабжения либо другими договорными отношениями между регулируемой организацией и соответствующим потребителем товаров и услуг</w:t>
      </w:r>
      <w:proofErr w:type="gramEnd"/>
      <w:r w:rsidR="00A825C2" w:rsidRPr="00827B78">
        <w:rPr>
          <w:rFonts w:ascii="Times New Roman" w:hAnsi="Times New Roman" w:cs="Times New Roman"/>
          <w:sz w:val="28"/>
          <w:szCs w:val="28"/>
        </w:rPr>
        <w:t xml:space="preserve">, </w:t>
      </w:r>
      <w:proofErr w:type="gramStart"/>
      <w:r w:rsidR="00A825C2" w:rsidRPr="00827B78">
        <w:rPr>
          <w:rFonts w:ascii="Times New Roman" w:hAnsi="Times New Roman" w:cs="Times New Roman"/>
          <w:sz w:val="28"/>
          <w:szCs w:val="28"/>
        </w:rPr>
        <w:t>вызванное</w:t>
      </w:r>
      <w:proofErr w:type="gramEnd"/>
      <w:r w:rsidR="00A825C2" w:rsidRPr="00827B78">
        <w:rPr>
          <w:rFonts w:ascii="Times New Roman" w:hAnsi="Times New Roman" w:cs="Times New Roman"/>
          <w:sz w:val="28"/>
          <w:szCs w:val="28"/>
        </w:rPr>
        <w:t xml:space="preserve"> проведением на оборудовании данной регулируемой организации не относимых к плановым ремонтам и профилактике работ по предотвращению развития технологических нарушений, – </w:t>
      </w:r>
      <w:proofErr w:type="spellStart"/>
      <w:r w:rsidR="00A825C2" w:rsidRPr="00827B78">
        <w:rPr>
          <w:rFonts w:ascii="Times New Roman" w:hAnsi="Times New Roman" w:cs="Times New Roman"/>
          <w:sz w:val="28"/>
          <w:szCs w:val="28"/>
        </w:rPr>
        <w:t>К</w:t>
      </w:r>
      <w:r w:rsidR="00A825C2" w:rsidRPr="00827B78">
        <w:rPr>
          <w:rFonts w:ascii="Times New Roman" w:hAnsi="Times New Roman" w:cs="Times New Roman"/>
          <w:sz w:val="28"/>
          <w:szCs w:val="28"/>
          <w:vertAlign w:val="subscript"/>
        </w:rPr>
        <w:t>в</w:t>
      </w:r>
      <w:proofErr w:type="spellEnd"/>
      <w:r w:rsidR="00A825C2" w:rsidRPr="00827B78">
        <w:rPr>
          <w:rFonts w:ascii="Times New Roman" w:hAnsi="Times New Roman" w:cs="Times New Roman"/>
          <w:sz w:val="28"/>
          <w:szCs w:val="28"/>
        </w:rPr>
        <w:t xml:space="preserve"> = 0,5.</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Для периода 20</w:t>
      </w:r>
      <w:r w:rsidR="002940E6" w:rsidRPr="00827B78">
        <w:rPr>
          <w:rFonts w:ascii="Times New Roman" w:hAnsi="Times New Roman" w:cs="Times New Roman"/>
          <w:sz w:val="28"/>
          <w:szCs w:val="28"/>
        </w:rPr>
        <w:t>11</w:t>
      </w:r>
      <w:r w:rsidRPr="00827B78">
        <w:rPr>
          <w:rFonts w:ascii="Times New Roman" w:hAnsi="Times New Roman" w:cs="Times New Roman"/>
          <w:sz w:val="28"/>
          <w:szCs w:val="28"/>
        </w:rPr>
        <w:t>-2012 гг. при расчете значений показателей надежности используется значение</w:t>
      </w:r>
      <w:proofErr w:type="gramStart"/>
      <w:r w:rsidRPr="00827B78">
        <w:rPr>
          <w:rFonts w:ascii="Times New Roman" w:hAnsi="Times New Roman" w:cs="Times New Roman"/>
          <w:sz w:val="28"/>
          <w:szCs w:val="28"/>
        </w:rPr>
        <w:t xml:space="preserve"> К</w:t>
      </w:r>
      <w:proofErr w:type="gram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rPr>
        <w:t>=1,00 независимо от вида нарушения. Расчет фактических значений</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первоначально осуществляется по результатам 2013 года.</w:t>
      </w:r>
    </w:p>
    <w:p w:rsidR="002940E6"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Показатели уровня надежности рассчитываются как совокупные за расчетный период характеристики нарушений в подаче тепловой энергии, снижение которых ведет к увеличению средней надежности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числом нарушений в подаче тепловой энергии.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показатель уровня надежности, определяемый числом нарушений в подаче тепловой энергии за отопительный период в расчете на единицу объема тепловой мощности и длины тепловой сети регулируемой организации,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L,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М</w:t>
      </w:r>
      <w:r w:rsidRPr="00827B78">
        <w:rPr>
          <w:rFonts w:ascii="Times New Roman" w:hAnsi="Times New Roman" w:cs="Times New Roman"/>
          <w:sz w:val="28"/>
          <w:szCs w:val="28"/>
          <w:vertAlign w:val="subscript"/>
        </w:rPr>
        <w:t>о</w:t>
      </w:r>
      <w:r w:rsidRPr="00827B78">
        <w:rPr>
          <w:rFonts w:ascii="Times New Roman" w:hAnsi="Times New Roman" w:cs="Times New Roman"/>
          <w:sz w:val="28"/>
          <w:szCs w:val="28"/>
        </w:rPr>
        <w:t xml:space="preserve">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w:t>
      </w:r>
      <w:r w:rsidR="002940E6" w:rsidRPr="00827B78">
        <w:rPr>
          <w:rFonts w:ascii="Times New Roman" w:hAnsi="Times New Roman" w:cs="Times New Roman"/>
          <w:sz w:val="28"/>
          <w:szCs w:val="28"/>
        </w:rPr>
        <w:t>м регулируемой организацией.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L – произведение суммарной тепловой нагрузки по всем договорам с потребителями товаров и услуг данной организации (в Гкал – в отсутствие нагрузки принимается равной 1) и суммарной протяженности линий тепловой сети (в </w:t>
      </w:r>
      <w:proofErr w:type="gramStart"/>
      <w:r w:rsidRPr="00827B78">
        <w:rPr>
          <w:rFonts w:ascii="Times New Roman" w:hAnsi="Times New Roman" w:cs="Times New Roman"/>
          <w:sz w:val="28"/>
          <w:szCs w:val="28"/>
        </w:rPr>
        <w:t>км</w:t>
      </w:r>
      <w:proofErr w:type="gramEnd"/>
      <w:r w:rsidRPr="00827B78">
        <w:rPr>
          <w:rFonts w:ascii="Times New Roman" w:hAnsi="Times New Roman" w:cs="Times New Roman"/>
          <w:sz w:val="28"/>
          <w:szCs w:val="28"/>
        </w:rPr>
        <w:t xml:space="preserve"> – в отсутствие тепловой сети принимается равной 1) данной регулируемой организации</w:t>
      </w:r>
      <w:r w:rsidR="002940E6"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2012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определяемый числом нарушений в подаче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расчета его значений рассматриваются лишь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Показатели, определяемые продолжительностью прекращений подачи тепловой энергии (</w:t>
      </w:r>
      <w:proofErr w:type="gramStart"/>
      <w:r w:rsidRPr="00827B78">
        <w:rPr>
          <w:rFonts w:ascii="Times New Roman" w:hAnsi="Times New Roman" w:cs="Times New Roman"/>
          <w:sz w:val="28"/>
          <w:szCs w:val="28"/>
        </w:rPr>
        <w:t>начиная с 2012 года рассчитывается</w:t>
      </w:r>
      <w:proofErr w:type="gramEnd"/>
      <w:r w:rsidRPr="00827B78">
        <w:rPr>
          <w:rFonts w:ascii="Times New Roman" w:hAnsi="Times New Roman" w:cs="Times New Roman"/>
          <w:sz w:val="28"/>
          <w:szCs w:val="28"/>
        </w:rPr>
        <w:t xml:space="preserve"> показатель для отопительного периода и начиная с 2013 года – остальные показатели).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показатель уровня надежности, определяемый суммарной приведенной продолжительностью прекращений подачи тепловой энергии в отопительный сезон,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bscript"/>
        </w:rPr>
        <w:t>Мпо</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002940E6" w:rsidRPr="00827B78">
        <w:rPr>
          <w:rFonts w:ascii="Times New Roman" w:hAnsi="Times New Roman" w:cs="Times New Roman"/>
          <w:sz w:val="28"/>
          <w:szCs w:val="28"/>
        </w:rPr>
        <w:t xml:space="preserve"> / L,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j=1</w:t>
      </w:r>
      <w:r w:rsidRPr="00827B78">
        <w:rPr>
          <w:rFonts w:ascii="Times New Roman" w:hAnsi="Times New Roman" w:cs="Times New Roman"/>
          <w:sz w:val="28"/>
          <w:szCs w:val="28"/>
        </w:rPr>
        <w:t xml:space="preserve">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продолжительность (с учетом коэффициента</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j-ого прекращения подачи тепловой энергии за отопительный сезон в течение расчетного периода</w:t>
      </w:r>
      <w:bookmarkStart w:id="86" w:name="_ftnref3"/>
      <w:r w:rsidR="00FA0EF1"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"_ftn3" \o "" </w:instrText>
      </w:r>
      <w:r w:rsidR="00FA0EF1"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[3]</w:t>
      </w:r>
      <w:r w:rsidR="00FA0EF1" w:rsidRPr="00827B78">
        <w:rPr>
          <w:rFonts w:ascii="Times New Roman" w:hAnsi="Times New Roman" w:cs="Times New Roman"/>
          <w:sz w:val="28"/>
          <w:szCs w:val="28"/>
        </w:rPr>
        <w:fldChar w:fldCharType="end"/>
      </w:r>
      <w:bookmarkEnd w:id="86"/>
      <w:r w:rsidRPr="00827B78">
        <w:rPr>
          <w:rFonts w:ascii="Times New Roman" w:hAnsi="Times New Roman" w:cs="Times New Roman"/>
          <w:sz w:val="28"/>
          <w:szCs w:val="28"/>
        </w:rPr>
        <w:t xml:space="preserve"> регулирования (в часах) </w:t>
      </w:r>
    </w:p>
    <w:p w:rsidR="002940E6"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М</w:t>
      </w:r>
      <w:r w:rsidRPr="00827B78">
        <w:rPr>
          <w:rFonts w:ascii="Times New Roman" w:hAnsi="Times New Roman" w:cs="Times New Roman"/>
          <w:sz w:val="28"/>
          <w:szCs w:val="28"/>
          <w:vertAlign w:val="subscript"/>
        </w:rPr>
        <w:t>по</w:t>
      </w:r>
      <w:proofErr w:type="spellEnd"/>
      <w:r w:rsidRPr="00827B78">
        <w:rPr>
          <w:rFonts w:ascii="Times New Roman" w:hAnsi="Times New Roman" w:cs="Times New Roman"/>
          <w:sz w:val="28"/>
          <w:szCs w:val="28"/>
        </w:rPr>
        <w:t xml:space="preserve"> – общее число прекращений подачи тепловой энергии за отопительный сезон согласно данным, подготовленным регулируемой организацией </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определяемый продолжительностью прекращений подачи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не затрагивающие отопительный сезон.</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при нарушениях в подаче тепловой энергии (вычисляются: начиная с 2012 года – показатель для отопительного периода и с 2013 года – для </w:t>
      </w:r>
      <w:proofErr w:type="spellStart"/>
      <w:r w:rsidRPr="00827B78">
        <w:rPr>
          <w:rFonts w:ascii="Times New Roman" w:hAnsi="Times New Roman" w:cs="Times New Roman"/>
          <w:sz w:val="28"/>
          <w:szCs w:val="28"/>
        </w:rPr>
        <w:t>межотопительного</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lastRenderedPageBreak/>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показатель уровня надежности, определяемый суммарным приведенным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тепла в результате нарушений в подаче тепловой энергии в отопительный период, исчисляется по формуле: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vertAlign w:val="subscript"/>
        </w:rPr>
        <w:t>Мпо</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j</w:t>
      </w:r>
      <w:proofErr w:type="spellEnd"/>
      <w:r w:rsidRPr="00827B78">
        <w:rPr>
          <w:rFonts w:ascii="Times New Roman" w:hAnsi="Times New Roman" w:cs="Times New Roman"/>
          <w:sz w:val="28"/>
          <w:szCs w:val="28"/>
          <w:lang w:val="en-US"/>
        </w:rPr>
        <w:t xml:space="preserve"> / L, (3)</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perscript"/>
          <w:lang w:val="en-US"/>
        </w:rPr>
        <w:t>j=1</w:t>
      </w:r>
      <w:r w:rsidRPr="00827B78">
        <w:rPr>
          <w:rFonts w:ascii="Times New Roman" w:hAnsi="Times New Roman" w:cs="Times New Roman"/>
          <w:sz w:val="28"/>
          <w:szCs w:val="28"/>
          <w:lang w:val="en-US"/>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 недопоставленной тепловой энергии при j-м нарушении в подаче тепловой энергии за отопительный сезон расчетного </w:t>
      </w:r>
      <w:r w:rsidR="009F125F" w:rsidRPr="00827B78">
        <w:rPr>
          <w:rFonts w:ascii="Times New Roman" w:hAnsi="Times New Roman" w:cs="Times New Roman"/>
          <w:sz w:val="28"/>
          <w:szCs w:val="28"/>
        </w:rPr>
        <w:t>периода регулирования (в Гкал)</w:t>
      </w:r>
      <w:proofErr w:type="gramStart"/>
      <w:r w:rsidR="009F125F" w:rsidRPr="00827B78">
        <w:rPr>
          <w:rFonts w:ascii="Times New Roman" w:hAnsi="Times New Roman" w:cs="Times New Roman"/>
          <w:sz w:val="28"/>
          <w:szCs w:val="28"/>
        </w:rPr>
        <w:t xml:space="preserve"> .</w:t>
      </w:r>
      <w:proofErr w:type="gramEnd"/>
      <w:r w:rsidRPr="00827B78">
        <w:rPr>
          <w:rFonts w:ascii="Times New Roman" w:hAnsi="Times New Roman" w:cs="Times New Roman"/>
          <w:sz w:val="28"/>
          <w:szCs w:val="28"/>
        </w:rPr>
        <w:t>.</w:t>
      </w:r>
    </w:p>
    <w:p w:rsidR="00A825C2" w:rsidRPr="00827B78" w:rsidRDefault="00A825C2" w:rsidP="00744783">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Начиная с 2013 года вычисляется</w:t>
      </w:r>
      <w:proofErr w:type="gramEnd"/>
      <w:r w:rsidRPr="00827B78">
        <w:rPr>
          <w:rFonts w:ascii="Times New Roman" w:hAnsi="Times New Roman" w:cs="Times New Roman"/>
          <w:sz w:val="28"/>
          <w:szCs w:val="28"/>
        </w:rPr>
        <w:t xml:space="preserve"> дополнительный показатель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определяемый объемом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тепловой энергии в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период. Для его расчета рассматриваются лишь соответствующие нарушения в расчетном периоде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Показатели, определяемые средневзвешенной величиной отклонений температуры теплоносителя при нарушениях в подаче тепловой энергии, </w:t>
      </w:r>
      <w:proofErr w:type="gramStart"/>
      <w:r w:rsidRPr="00827B78">
        <w:rPr>
          <w:rFonts w:ascii="Times New Roman" w:hAnsi="Times New Roman" w:cs="Times New Roman"/>
          <w:sz w:val="28"/>
          <w:szCs w:val="28"/>
        </w:rPr>
        <w:t>вычисляются</w:t>
      </w:r>
      <w:proofErr w:type="gramEnd"/>
      <w:r w:rsidRPr="00827B78">
        <w:rPr>
          <w:rFonts w:ascii="Times New Roman" w:hAnsi="Times New Roman" w:cs="Times New Roman"/>
          <w:sz w:val="28"/>
          <w:szCs w:val="28"/>
        </w:rPr>
        <w:t xml:space="preserve"> начиная с 2013 года.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Отклонения температуры теплоносителя фиксируются в подающем трубопроводе в случаях превышения значений отклонений, предусмотренных договорными отношениями между данной регулируемой организацией и потребителем ее товаров и услуг (исполнителем коммунальных услуг для него) (далее – договорные значения отклонений). В отсутствие требуемых величин в имеющихся договорах, в качестве договорных значений отклонений температуры воды в подающем трубопроводе принимаются величины, установленные для горячего водоснабжения Постановлением Правительства РФ от </w:t>
      </w:r>
      <w:r w:rsidR="009F125F" w:rsidRPr="00827B78">
        <w:rPr>
          <w:rFonts w:ascii="Times New Roman" w:hAnsi="Times New Roman" w:cs="Times New Roman"/>
          <w:sz w:val="28"/>
          <w:szCs w:val="28"/>
        </w:rPr>
        <w:t>06</w:t>
      </w:r>
      <w:r w:rsidRPr="00827B78">
        <w:rPr>
          <w:rFonts w:ascii="Times New Roman" w:hAnsi="Times New Roman" w:cs="Times New Roman"/>
          <w:sz w:val="28"/>
          <w:szCs w:val="28"/>
        </w:rPr>
        <w:t xml:space="preserve"> мая 20</w:t>
      </w:r>
      <w:r w:rsidR="009F125F" w:rsidRPr="00827B78">
        <w:rPr>
          <w:rFonts w:ascii="Times New Roman" w:hAnsi="Times New Roman" w:cs="Times New Roman"/>
          <w:sz w:val="28"/>
          <w:szCs w:val="28"/>
        </w:rPr>
        <w:t>11</w:t>
      </w:r>
      <w:r w:rsidRPr="00827B78">
        <w:rPr>
          <w:rFonts w:ascii="Times New Roman" w:hAnsi="Times New Roman" w:cs="Times New Roman"/>
          <w:sz w:val="28"/>
          <w:szCs w:val="28"/>
        </w:rPr>
        <w:t xml:space="preserve"> г. № 3</w:t>
      </w:r>
      <w:r w:rsidR="009F125F" w:rsidRPr="00827B78">
        <w:rPr>
          <w:rFonts w:ascii="Times New Roman" w:hAnsi="Times New Roman" w:cs="Times New Roman"/>
          <w:sz w:val="28"/>
          <w:szCs w:val="28"/>
        </w:rPr>
        <w:t>54</w:t>
      </w:r>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показатель уровня надежности, определяемый средневзвешенной величиной отклонений температуры воды в подающем трубопроводе в отопительный период, исчисляется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r w:rsidRPr="00827B78">
        <w:rPr>
          <w:rFonts w:ascii="Times New Roman" w:hAnsi="Times New Roman" w:cs="Times New Roman"/>
          <w:sz w:val="28"/>
          <w:szCs w:val="28"/>
          <w:vertAlign w:val="subscript"/>
          <w:lang w:val="en-US"/>
        </w:rPr>
        <w:t>N</w:t>
      </w:r>
      <w:r w:rsidRPr="00827B78">
        <w:rPr>
          <w:rFonts w:ascii="Times New Roman" w:hAnsi="Times New Roman" w:cs="Times New Roman"/>
          <w:sz w:val="28"/>
          <w:szCs w:val="28"/>
          <w:vertAlign w:val="subscript"/>
        </w:rPr>
        <w:t>в</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27B78">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 S </w:t>
      </w:r>
      <w:proofErr w:type="spell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R</w:t>
      </w:r>
      <w:r w:rsidRPr="00827B78">
        <w:rPr>
          <w:rFonts w:ascii="Times New Roman" w:hAnsi="Times New Roman" w:cs="Times New Roman"/>
          <w:sz w:val="28"/>
          <w:szCs w:val="28"/>
          <w:vertAlign w:val="subscript"/>
        </w:rPr>
        <w:t>в</w:t>
      </w:r>
      <w:proofErr w:type="spellStart"/>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xml:space="preserve"> / S </w:t>
      </w:r>
      <w:proofErr w:type="spellStart"/>
      <w:proofErr w:type="gramStart"/>
      <w:r w:rsidRPr="00827B78">
        <w:rPr>
          <w:rFonts w:ascii="Times New Roman" w:hAnsi="Times New Roman" w:cs="Times New Roman"/>
          <w:sz w:val="28"/>
          <w:szCs w:val="28"/>
          <w:lang w:val="en-US"/>
        </w:rPr>
        <w:t>Q</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lang w:val="en-US"/>
        </w:rPr>
        <w:t xml:space="preserve"> ,</w:t>
      </w:r>
      <w:proofErr w:type="gramEnd"/>
      <w:r w:rsidRPr="00827B78">
        <w:rPr>
          <w:rFonts w:ascii="Times New Roman" w:hAnsi="Times New Roman" w:cs="Times New Roman"/>
          <w:sz w:val="28"/>
          <w:szCs w:val="28"/>
          <w:lang w:val="en-US"/>
        </w:rPr>
        <w:t xml:space="preserve"> (4)</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perscript"/>
        </w:rPr>
        <w:t>i=1</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потребителем товаров и услуг значение превышения среднечасовой величины отнесенного на данную регулируемую организацию надлежаще оформленными Актами отклонения температуры воды в подающем трубопроводе над договорным значением отклонения (для отклонений как вверх, так и вниз) – определяется далее в пункте 2.5.3 настоящих Методических указаний;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N</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 число договоров с потребителями товаров и услуг данной регулируемой организации, для которых теплоносителем является вода;</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w:t>
      </w:r>
      <w:proofErr w:type="gramStart"/>
      <w:r w:rsidRPr="00827B78">
        <w:rPr>
          <w:rFonts w:ascii="Times New Roman" w:hAnsi="Times New Roman" w:cs="Times New Roman"/>
          <w:sz w:val="28"/>
          <w:szCs w:val="28"/>
          <w:vertAlign w:val="subscript"/>
        </w:rPr>
        <w:t>в</w:t>
      </w:r>
      <w:proofErr w:type="spellEnd"/>
      <w:proofErr w:type="gramEnd"/>
      <w:r w:rsidRPr="00827B78">
        <w:rPr>
          <w:rFonts w:ascii="Times New Roman" w:hAnsi="Times New Roman" w:cs="Times New Roman"/>
          <w:sz w:val="28"/>
          <w:szCs w:val="28"/>
        </w:rPr>
        <w:t xml:space="preserve"> – присоединенная тепловая нагрузка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такому договору в части, где теплоносителем является вода, Гкал/час.</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Характеристики нарушений в подаче тепловой энергии, используемые для определения показателей уровня надежности</w:t>
      </w:r>
      <w:r w:rsidR="009F125F" w:rsidRPr="00827B78">
        <w:rPr>
          <w:rFonts w:ascii="Times New Roman" w:hAnsi="Times New Roman" w:cs="Times New Roman"/>
          <w:sz w:val="28"/>
          <w:szCs w:val="28"/>
        </w:rPr>
        <w:t>:</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lastRenderedPageBreak/>
        <w:t>Продолжительность j-ого прекращения подачи тепловой энергии в отопительный период в расчетном периоде регулирования,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w:t>
      </w:r>
      <w:proofErr w:type="gramStart"/>
      <w:r w:rsidRPr="00827B78">
        <w:rPr>
          <w:rFonts w:ascii="Times New Roman" w:hAnsi="Times New Roman" w:cs="Times New Roman"/>
          <w:sz w:val="28"/>
          <w:szCs w:val="28"/>
        </w:rPr>
        <w:t>см</w:t>
      </w:r>
      <w:proofErr w:type="gramEnd"/>
      <w:r w:rsidRPr="00827B78">
        <w:rPr>
          <w:rFonts w:ascii="Times New Roman" w:hAnsi="Times New Roman" w:cs="Times New Roman"/>
          <w:sz w:val="28"/>
          <w:szCs w:val="28"/>
        </w:rPr>
        <w:t>. Приложение № 3 к настоящему приказу),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jпр</w:t>
      </w:r>
      <w:proofErr w:type="spellEnd"/>
      <w:r w:rsidRPr="00827B78">
        <w:rPr>
          <w:rFonts w:ascii="Times New Roman" w:hAnsi="Times New Roman" w:cs="Times New Roman"/>
          <w:sz w:val="28"/>
          <w:szCs w:val="28"/>
        </w:rPr>
        <w:t xml:space="preserve"> = </w:t>
      </w:r>
      <w:proofErr w:type="spellStart"/>
      <w:r w:rsidRPr="00827B78">
        <w:rPr>
          <w:rFonts w:ascii="Times New Roman" w:hAnsi="Times New Roman" w:cs="Times New Roman"/>
          <w:sz w:val="28"/>
          <w:szCs w:val="28"/>
        </w:rPr>
        <w:t>max</w:t>
      </w:r>
      <w:proofErr w:type="spellEnd"/>
      <w:r w:rsidRPr="00827B78">
        <w:rPr>
          <w:rFonts w:ascii="Times New Roman" w:hAnsi="Times New Roman" w:cs="Times New Roman"/>
          <w:sz w:val="28"/>
          <w:szCs w:val="28"/>
        </w:rPr>
        <w:t xml:space="preserve">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i</w:t>
      </w:r>
      <w:proofErr w:type="spellEnd"/>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r w:rsidRPr="00827B78">
        <w:rPr>
          <w:rFonts w:ascii="Times New Roman" w:hAnsi="Times New Roman" w:cs="Times New Roman"/>
          <w:sz w:val="28"/>
          <w:szCs w:val="28"/>
        </w:rPr>
        <w:t>Т</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продолжительность (с учетом коэффициентов</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вида нарушений с 2013 года) для i-ого договора с потребителями товаров и услуг j-ого прекращения подачи тепловой энергии в отопительном сезоне расчетного периода регулирования у данной регулируемой организации. Если регулируемой организацией зафиксировано, что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состоит из двух или более последовательных прерываний подачи тепловой энергии или теплоносителя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то значение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рассчитывается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gramStart"/>
      <w:r w:rsidRPr="00827B78">
        <w:rPr>
          <w:rFonts w:ascii="Times New Roman" w:hAnsi="Times New Roman" w:cs="Times New Roman"/>
          <w:sz w:val="28"/>
          <w:szCs w:val="28"/>
        </w:rPr>
        <w:t>Т</w:t>
      </w:r>
      <w:proofErr w:type="spellStart"/>
      <w:proofErr w:type="gramEnd"/>
      <w:r w:rsidRPr="00827B78">
        <w:rPr>
          <w:rFonts w:ascii="Times New Roman" w:hAnsi="Times New Roman" w:cs="Times New Roman"/>
          <w:sz w:val="28"/>
          <w:szCs w:val="28"/>
          <w:vertAlign w:val="subscript"/>
          <w:lang w:val="en-US"/>
        </w:rPr>
        <w:t>ij</w:t>
      </w:r>
      <w:proofErr w:type="spellEnd"/>
      <w:r w:rsidRPr="00827B78">
        <w:rPr>
          <w:rFonts w:ascii="Times New Roman" w:hAnsi="Times New Roman" w:cs="Times New Roman"/>
          <w:sz w:val="28"/>
          <w:szCs w:val="28"/>
          <w:lang w:val="en-US"/>
        </w:rPr>
        <w:t xml:space="preserve"> = S (</w:t>
      </w:r>
      <w:r w:rsidRPr="00827B78">
        <w:rPr>
          <w:rFonts w:ascii="Times New Roman" w:hAnsi="Times New Roman" w:cs="Times New Roman"/>
          <w:sz w:val="28"/>
          <w:szCs w:val="28"/>
        </w:rPr>
        <w:t>Т</w:t>
      </w:r>
      <w:proofErr w:type="spellStart"/>
      <w:r w:rsidRPr="00827B78">
        <w:rPr>
          <w:rFonts w:ascii="Times New Roman" w:hAnsi="Times New Roman" w:cs="Times New Roman"/>
          <w:sz w:val="28"/>
          <w:szCs w:val="28"/>
          <w:vertAlign w:val="subscript"/>
          <w:lang w:val="en-US"/>
        </w:rPr>
        <w:t>ij</w:t>
      </w:r>
      <w:r w:rsidRPr="00827B78">
        <w:rPr>
          <w:rFonts w:ascii="Times New Roman" w:hAnsi="Times New Roman" w:cs="Times New Roman"/>
          <w:i/>
          <w:iCs/>
          <w:sz w:val="28"/>
          <w:szCs w:val="28"/>
          <w:vertAlign w:val="subscript"/>
          <w:lang w:val="en-US"/>
        </w:rPr>
        <w:t>l</w:t>
      </w:r>
      <w:proofErr w:type="spellEnd"/>
      <w:r w:rsidRPr="00827B78">
        <w:rPr>
          <w:rFonts w:ascii="Times New Roman" w:hAnsi="Times New Roman" w:cs="Times New Roman"/>
          <w:sz w:val="28"/>
          <w:szCs w:val="28"/>
          <w:lang w:val="en-US"/>
        </w:rPr>
        <w:t xml:space="preserve"> × </w:t>
      </w: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w:t>
      </w:r>
      <w:r w:rsidRPr="00827B78">
        <w:rPr>
          <w:rFonts w:ascii="Times New Roman" w:hAnsi="Times New Roman" w:cs="Times New Roman"/>
          <w:sz w:val="28"/>
          <w:szCs w:val="28"/>
          <w:vertAlign w:val="subscript"/>
          <w:lang w:val="en-US"/>
        </w:rPr>
        <w:t>j</w:t>
      </w:r>
      <w:r w:rsidRPr="00827B78">
        <w:rPr>
          <w:rFonts w:ascii="Times New Roman" w:hAnsi="Times New Roman" w:cs="Times New Roman"/>
          <w:i/>
          <w:iCs/>
          <w:sz w:val="28"/>
          <w:szCs w:val="28"/>
          <w:vertAlign w:val="subscript"/>
          <w:lang w:val="en-US"/>
        </w:rPr>
        <w:t>l</w:t>
      </w:r>
      <w:r w:rsidRPr="00827B78">
        <w:rPr>
          <w:rFonts w:ascii="Times New Roman" w:hAnsi="Times New Roman" w:cs="Times New Roman"/>
          <w:sz w:val="28"/>
          <w:szCs w:val="28"/>
          <w:vertAlign w:val="subscript"/>
          <w:lang w:val="en-US"/>
        </w:rPr>
        <w:t>i</w:t>
      </w:r>
      <w:proofErr w:type="spellEnd"/>
      <w:r w:rsidRPr="00827B78">
        <w:rPr>
          <w:rFonts w:ascii="Times New Roman" w:hAnsi="Times New Roman" w:cs="Times New Roman"/>
          <w:sz w:val="28"/>
          <w:szCs w:val="28"/>
          <w:lang w:val="en-US"/>
        </w:rPr>
        <w:t>), (5’)</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i/>
          <w:iCs/>
          <w:sz w:val="28"/>
          <w:szCs w:val="28"/>
          <w:vertAlign w:val="superscript"/>
        </w:rPr>
        <w:t>l</w:t>
      </w:r>
      <w:proofErr w:type="spell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sz w:val="28"/>
          <w:szCs w:val="28"/>
        </w:rPr>
        <w:t xml:space="preserve"> – продолжительность (в часах) </w:t>
      </w:r>
      <w:r w:rsidRPr="00827B78">
        <w:rPr>
          <w:rFonts w:ascii="Times New Roman" w:hAnsi="Times New Roman" w:cs="Times New Roman"/>
          <w:i/>
          <w:iCs/>
          <w:sz w:val="28"/>
          <w:szCs w:val="28"/>
        </w:rPr>
        <w:t>l</w:t>
      </w:r>
      <w:r w:rsidRPr="00827B78">
        <w:rPr>
          <w:rFonts w:ascii="Times New Roman" w:hAnsi="Times New Roman" w:cs="Times New Roman"/>
          <w:sz w:val="28"/>
          <w:szCs w:val="28"/>
        </w:rPr>
        <w:t>-ого прерывания подачи тепловой энергии в рамках j-ого прекращения подачи тепловой энергии для i-ого договора с потребителями товаров и услуг, отнесенная на рассматриваемую регулируемую организацию, т.е. ограниченная моментом ликвидации обусловившего</w:t>
      </w:r>
      <w:r w:rsidR="009F125F"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технологического нарушения по данной регулируемой организации. Ситуация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&gt; 1 согласно пункту 2.1 появляется, если до момента времени ликвидации в данной регулируемой организации указанного технологического нарушения у потребителя товаров и услуг возникает несколько случаев прерывания подачи тепловой энергии, обусловленных тем же самым технологическим нарушением. Тогда все эти случаи относятся на одно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а продолжительности соответствующих перерывов учитываются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отдельно (с индексом «</w:t>
      </w:r>
      <w:proofErr w:type="spellStart"/>
      <w:r w:rsidRPr="00827B78">
        <w:rPr>
          <w:rFonts w:ascii="Times New Roman" w:hAnsi="Times New Roman" w:cs="Times New Roman"/>
          <w:i/>
          <w:iCs/>
          <w:sz w:val="28"/>
          <w:szCs w:val="28"/>
        </w:rPr>
        <w:t>l</w:t>
      </w:r>
      <w:proofErr w:type="spellEnd"/>
      <w:r w:rsidRPr="00827B78">
        <w:rPr>
          <w:rFonts w:ascii="Times New Roman" w:hAnsi="Times New Roman" w:cs="Times New Roman"/>
          <w:sz w:val="28"/>
          <w:szCs w:val="28"/>
        </w:rPr>
        <w:t xml:space="preserve">») и суммируются в формуле (5’) с коэффициентами, определенными в соответствии с пунктом 2.3 настоящих Методических указаний по отношению к каждому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-ому</w:t>
      </w:r>
      <w:proofErr w:type="spellEnd"/>
      <w:r w:rsidRPr="00827B78">
        <w:rPr>
          <w:rFonts w:ascii="Times New Roman" w:hAnsi="Times New Roman" w:cs="Times New Roman"/>
          <w:sz w:val="28"/>
          <w:szCs w:val="28"/>
        </w:rPr>
        <w:t xml:space="preserve"> случаю, для получения </w:t>
      </w:r>
      <w:proofErr w:type="spellStart"/>
      <w:proofErr w:type="gramStart"/>
      <w:r w:rsidRPr="00827B78">
        <w:rPr>
          <w:rFonts w:ascii="Times New Roman" w:hAnsi="Times New Roman" w:cs="Times New Roman"/>
          <w:sz w:val="28"/>
          <w:szCs w:val="28"/>
        </w:rPr>
        <w:t>Т</w:t>
      </w:r>
      <w:proofErr w:type="gramEnd"/>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продолжительности j-го прекращения подачи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К</w:t>
      </w:r>
      <w:r w:rsidRPr="00827B78">
        <w:rPr>
          <w:rFonts w:ascii="Times New Roman" w:hAnsi="Times New Roman" w:cs="Times New Roman"/>
          <w:sz w:val="28"/>
          <w:szCs w:val="28"/>
          <w:vertAlign w:val="subscript"/>
        </w:rPr>
        <w:t>вj</w:t>
      </w:r>
      <w:r w:rsidRPr="00827B78">
        <w:rPr>
          <w:rFonts w:ascii="Times New Roman" w:hAnsi="Times New Roman" w:cs="Times New Roman"/>
          <w:i/>
          <w:iCs/>
          <w:sz w:val="28"/>
          <w:szCs w:val="28"/>
          <w:vertAlign w:val="subscript"/>
        </w:rPr>
        <w:t>l</w:t>
      </w:r>
      <w:proofErr w:type="spellEnd"/>
      <w:r w:rsidRPr="00827B78">
        <w:rPr>
          <w:rFonts w:ascii="Times New Roman" w:hAnsi="Times New Roman" w:cs="Times New Roman"/>
          <w:i/>
          <w:iCs/>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xml:space="preserve"> – коэффициент значимости</w:t>
      </w:r>
      <w:proofErr w:type="gramStart"/>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К</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состояния фактора вида нарушения в подаче тепловой энергии для i-ого договора с потребителями товаров и услуг, зафиксированного в </w:t>
      </w:r>
      <w:proofErr w:type="spellStart"/>
      <w:r w:rsidRPr="00827B78">
        <w:rPr>
          <w:rFonts w:ascii="Times New Roman" w:hAnsi="Times New Roman" w:cs="Times New Roman"/>
          <w:i/>
          <w:iCs/>
          <w:sz w:val="28"/>
          <w:szCs w:val="28"/>
        </w:rPr>
        <w:t>l</w:t>
      </w:r>
      <w:r w:rsidRPr="00827B78">
        <w:rPr>
          <w:rFonts w:ascii="Times New Roman" w:hAnsi="Times New Roman" w:cs="Times New Roman"/>
          <w:sz w:val="28"/>
          <w:szCs w:val="28"/>
        </w:rPr>
        <w:t>-ом</w:t>
      </w:r>
      <w:proofErr w:type="spellEnd"/>
      <w:r w:rsidRPr="00827B78">
        <w:rPr>
          <w:rFonts w:ascii="Times New Roman" w:hAnsi="Times New Roman" w:cs="Times New Roman"/>
          <w:sz w:val="28"/>
          <w:szCs w:val="28"/>
        </w:rPr>
        <w:t xml:space="preserve"> случае, отнесенном на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 В отсутствие информации принимается </w:t>
      </w:r>
      <w:proofErr w:type="gramStart"/>
      <w:r w:rsidRPr="00827B78">
        <w:rPr>
          <w:rFonts w:ascii="Times New Roman" w:hAnsi="Times New Roman" w:cs="Times New Roman"/>
          <w:sz w:val="28"/>
          <w:szCs w:val="28"/>
        </w:rPr>
        <w:t>равным</w:t>
      </w:r>
      <w:proofErr w:type="gramEnd"/>
      <w:r w:rsidRPr="00827B78">
        <w:rPr>
          <w:rFonts w:ascii="Times New Roman" w:hAnsi="Times New Roman" w:cs="Times New Roman"/>
          <w:sz w:val="28"/>
          <w:szCs w:val="28"/>
        </w:rPr>
        <w:t xml:space="preserve"> 1;</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максимум </w:t>
      </w:r>
      <w:proofErr w:type="gramStart"/>
      <w:r w:rsidRPr="00827B78">
        <w:rPr>
          <w:rFonts w:ascii="Times New Roman" w:hAnsi="Times New Roman" w:cs="Times New Roman"/>
          <w:sz w:val="28"/>
          <w:szCs w:val="28"/>
        </w:rPr>
        <w:t>в</w:t>
      </w:r>
      <w:proofErr w:type="gramEnd"/>
      <w:r w:rsidRPr="00827B78">
        <w:rPr>
          <w:rFonts w:ascii="Times New Roman" w:hAnsi="Times New Roman" w:cs="Times New Roman"/>
          <w:sz w:val="28"/>
          <w:szCs w:val="28"/>
        </w:rPr>
        <w:t xml:space="preserve">  вычисляется по всем договорам с потребителями товаров и услуг, «затронутыми» </w:t>
      </w:r>
      <w:proofErr w:type="spellStart"/>
      <w:r w:rsidRPr="00827B78">
        <w:rPr>
          <w:rFonts w:ascii="Times New Roman" w:hAnsi="Times New Roman" w:cs="Times New Roman"/>
          <w:sz w:val="28"/>
          <w:szCs w:val="28"/>
        </w:rPr>
        <w:t>j-ым</w:t>
      </w:r>
      <w:proofErr w:type="spellEnd"/>
      <w:r w:rsidRPr="00827B78">
        <w:rPr>
          <w:rFonts w:ascii="Times New Roman" w:hAnsi="Times New Roman" w:cs="Times New Roman"/>
          <w:sz w:val="28"/>
          <w:szCs w:val="28"/>
        </w:rPr>
        <w:t xml:space="preserve"> прекращением. При определении показателей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берется максимум только по индексам «</w:t>
      </w:r>
      <w:proofErr w:type="spellStart"/>
      <w:r w:rsidRPr="00827B78">
        <w:rPr>
          <w:rFonts w:ascii="Times New Roman" w:hAnsi="Times New Roman" w:cs="Times New Roman"/>
          <w:sz w:val="28"/>
          <w:szCs w:val="28"/>
        </w:rPr>
        <w:t>i</w:t>
      </w:r>
      <w:proofErr w:type="spellEnd"/>
      <w:r w:rsidRPr="00827B78">
        <w:rPr>
          <w:rFonts w:ascii="Times New Roman" w:hAnsi="Times New Roman" w:cs="Times New Roman"/>
          <w:sz w:val="28"/>
          <w:szCs w:val="28"/>
        </w:rPr>
        <w:t>», соответствующим потребителям 1-й категории надежности.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у регулируемой организации достаточной информации для применения формулы в качестве </w:t>
      </w:r>
      <w:proofErr w:type="spellStart"/>
      <w:r w:rsidRPr="00827B78">
        <w:rPr>
          <w:rFonts w:ascii="Times New Roman" w:hAnsi="Times New Roman" w:cs="Times New Roman"/>
          <w:sz w:val="28"/>
          <w:szCs w:val="28"/>
        </w:rPr>
        <w:t>Т</w:t>
      </w:r>
      <w:proofErr w:type="gramStart"/>
      <w:r w:rsidRPr="00827B78">
        <w:rPr>
          <w:rFonts w:ascii="Times New Roman" w:hAnsi="Times New Roman" w:cs="Times New Roman"/>
          <w:sz w:val="28"/>
          <w:szCs w:val="28"/>
          <w:vertAlign w:val="subscript"/>
        </w:rPr>
        <w:t>j</w:t>
      </w:r>
      <w:proofErr w:type="gramEnd"/>
      <w:r w:rsidRPr="00827B78">
        <w:rPr>
          <w:rFonts w:ascii="Times New Roman" w:hAnsi="Times New Roman" w:cs="Times New Roman"/>
          <w:sz w:val="28"/>
          <w:szCs w:val="28"/>
          <w:vertAlign w:val="subscript"/>
        </w:rPr>
        <w:t>пр</w:t>
      </w:r>
      <w:proofErr w:type="spellEnd"/>
      <w:r w:rsidRPr="00827B78">
        <w:rPr>
          <w:rFonts w:ascii="Times New Roman" w:hAnsi="Times New Roman" w:cs="Times New Roman"/>
          <w:sz w:val="28"/>
          <w:szCs w:val="28"/>
        </w:rPr>
        <w:t xml:space="preserve"> берется значение </w:t>
      </w:r>
      <w:r w:rsidRPr="00827B78">
        <w:rPr>
          <w:rFonts w:ascii="Times New Roman" w:hAnsi="Times New Roman" w:cs="Times New Roman"/>
          <w:sz w:val="28"/>
          <w:szCs w:val="28"/>
        </w:rPr>
        <w:lastRenderedPageBreak/>
        <w:t>продолжительности технологического нарушения, повлекшего за собой j-е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Начиная с 2013 года, по формулам (5), (5’) рассчитывается величина продолжительности j-ого прекращения подачи тепловой энергии в </w:t>
      </w:r>
      <w:proofErr w:type="spellStart"/>
      <w:r w:rsidRPr="00827B78">
        <w:rPr>
          <w:rFonts w:ascii="Times New Roman" w:hAnsi="Times New Roman" w:cs="Times New Roman"/>
          <w:sz w:val="28"/>
          <w:szCs w:val="28"/>
        </w:rPr>
        <w:t>межотопительном</w:t>
      </w:r>
      <w:proofErr w:type="spellEnd"/>
      <w:r w:rsidRPr="00827B78">
        <w:rPr>
          <w:rFonts w:ascii="Times New Roman" w:hAnsi="Times New Roman" w:cs="Times New Roman"/>
          <w:sz w:val="28"/>
          <w:szCs w:val="28"/>
        </w:rPr>
        <w:t xml:space="preserve"> периоде расчетного периода регулирования на основании данных, подготовленных регулируемой организацией (по соответствующим нарушениям в подаче тепловой энергии – прекращениям ее подачи, относящимся к </w:t>
      </w:r>
      <w:proofErr w:type="spellStart"/>
      <w:r w:rsidRPr="00827B78">
        <w:rPr>
          <w:rFonts w:ascii="Times New Roman" w:hAnsi="Times New Roman" w:cs="Times New Roman"/>
          <w:sz w:val="28"/>
          <w:szCs w:val="28"/>
        </w:rPr>
        <w:t>межотопительному</w:t>
      </w:r>
      <w:proofErr w:type="spellEnd"/>
      <w:r w:rsidRPr="00827B78">
        <w:rPr>
          <w:rFonts w:ascii="Times New Roman" w:hAnsi="Times New Roman" w:cs="Times New Roman"/>
          <w:sz w:val="28"/>
          <w:szCs w:val="28"/>
        </w:rPr>
        <w:t xml:space="preserve"> периоду.</w:t>
      </w:r>
      <w:proofErr w:type="gramEnd"/>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по формуле:</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bscript"/>
        </w:rPr>
        <w:t>N</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S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(6)</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vertAlign w:val="superscript"/>
        </w:rPr>
        <w:t>i=1</w:t>
      </w:r>
      <w:r w:rsidRPr="00827B78">
        <w:rPr>
          <w:rFonts w:ascii="Times New Roman" w:hAnsi="Times New Roman" w:cs="Times New Roman"/>
          <w:sz w:val="28"/>
          <w:szCs w:val="28"/>
        </w:rPr>
        <w:t xml:space="preserve">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где: N – число договоров с потребителями товаров и услуг данной регулируемой организации</w:t>
      </w:r>
      <w:bookmarkStart w:id="87" w:name="_ftnref4"/>
      <w:r w:rsidR="00FA0EF1" w:rsidRPr="00827B78">
        <w:rPr>
          <w:rFonts w:ascii="Times New Roman" w:hAnsi="Times New Roman" w:cs="Times New Roman"/>
          <w:sz w:val="28"/>
          <w:szCs w:val="28"/>
        </w:rPr>
        <w:fldChar w:fldCharType="begin"/>
      </w:r>
      <w:r w:rsidRPr="00827B78">
        <w:rPr>
          <w:rFonts w:ascii="Times New Roman" w:hAnsi="Times New Roman" w:cs="Times New Roman"/>
          <w:sz w:val="28"/>
          <w:szCs w:val="28"/>
        </w:rPr>
        <w:instrText xml:space="preserve"> HYPERLINK "http://www.rosteplo.ru/Npb_files/" \l "_ftn4" \o "" </w:instrText>
      </w:r>
      <w:r w:rsidR="00FA0EF1" w:rsidRPr="00827B78">
        <w:rPr>
          <w:rFonts w:ascii="Times New Roman" w:hAnsi="Times New Roman" w:cs="Times New Roman"/>
          <w:sz w:val="28"/>
          <w:szCs w:val="28"/>
        </w:rPr>
        <w:fldChar w:fldCharType="separate"/>
      </w:r>
      <w:r w:rsidRPr="00827B78">
        <w:rPr>
          <w:rStyle w:val="a3"/>
          <w:rFonts w:ascii="Times New Roman" w:hAnsi="Times New Roman" w:cs="Times New Roman"/>
          <w:sz w:val="28"/>
          <w:szCs w:val="28"/>
        </w:rPr>
        <w:t>[4]</w:t>
      </w:r>
      <w:r w:rsidR="00FA0EF1" w:rsidRPr="00827B78">
        <w:rPr>
          <w:rFonts w:ascii="Times New Roman" w:hAnsi="Times New Roman" w:cs="Times New Roman"/>
          <w:sz w:val="28"/>
          <w:szCs w:val="28"/>
        </w:rPr>
        <w:fldChar w:fldCharType="end"/>
      </w:r>
      <w:bookmarkEnd w:id="87"/>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ij</w:t>
      </w:r>
      <w:proofErr w:type="spellEnd"/>
      <w:r w:rsidRPr="00827B78">
        <w:rPr>
          <w:rFonts w:ascii="Times New Roman" w:hAnsi="Times New Roman" w:cs="Times New Roman"/>
          <w:sz w:val="28"/>
          <w:szCs w:val="28"/>
        </w:rPr>
        <w:t xml:space="preserve"> – объем </w:t>
      </w:r>
      <w:proofErr w:type="spellStart"/>
      <w:r w:rsidRPr="00827B78">
        <w:rPr>
          <w:rFonts w:ascii="Times New Roman" w:hAnsi="Times New Roman" w:cs="Times New Roman"/>
          <w:sz w:val="28"/>
          <w:szCs w:val="28"/>
        </w:rPr>
        <w:t>недоотпущенной</w:t>
      </w:r>
      <w:proofErr w:type="spellEnd"/>
      <w:r w:rsidRPr="00827B78">
        <w:rPr>
          <w:rFonts w:ascii="Times New Roman" w:hAnsi="Times New Roman" w:cs="Times New Roman"/>
          <w:sz w:val="28"/>
          <w:szCs w:val="28"/>
        </w:rPr>
        <w:t xml:space="preserve"> или недопоставленной тепловой энергии при </w:t>
      </w:r>
      <w:proofErr w:type="spellStart"/>
      <w:r w:rsidRPr="00827B78">
        <w:rPr>
          <w:rFonts w:ascii="Times New Roman" w:hAnsi="Times New Roman" w:cs="Times New Roman"/>
          <w:sz w:val="28"/>
          <w:szCs w:val="28"/>
        </w:rPr>
        <w:t>j-ом</w:t>
      </w:r>
      <w:proofErr w:type="spellEnd"/>
      <w:r w:rsidRPr="00827B78">
        <w:rPr>
          <w:rFonts w:ascii="Times New Roman" w:hAnsi="Times New Roman" w:cs="Times New Roman"/>
          <w:sz w:val="28"/>
          <w:szCs w:val="28"/>
        </w:rPr>
        <w:t xml:space="preserve"> нарушении в подаче тепловой энергии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зафиксированный надлежаще оформленным Актом или рассчитанный на основе показаний приборов учета тепловой энергии за аналогичный период (без нарушений в ее подаче) с корректировкой на изменения температуры наружного воздуха.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 но без применения повышающих коэффициентов к нормативу потребления коммунальных услуг.</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В случае отсутствия достаточной информации в качестве </w:t>
      </w:r>
      <w:proofErr w:type="spellStart"/>
      <w:r w:rsidRPr="00827B78">
        <w:rPr>
          <w:rFonts w:ascii="Times New Roman" w:hAnsi="Times New Roman" w:cs="Times New Roman"/>
          <w:sz w:val="28"/>
          <w:szCs w:val="28"/>
        </w:rPr>
        <w:t>Q</w:t>
      </w:r>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берется значение объема </w:t>
      </w:r>
      <w:proofErr w:type="spellStart"/>
      <w:r w:rsidRPr="00827B78">
        <w:rPr>
          <w:rFonts w:ascii="Times New Roman" w:hAnsi="Times New Roman" w:cs="Times New Roman"/>
          <w:sz w:val="28"/>
          <w:szCs w:val="28"/>
        </w:rPr>
        <w:t>неотпуска</w:t>
      </w:r>
      <w:proofErr w:type="spellEnd"/>
      <w:r w:rsidRPr="00827B78">
        <w:rPr>
          <w:rFonts w:ascii="Times New Roman" w:hAnsi="Times New Roman" w:cs="Times New Roman"/>
          <w:sz w:val="28"/>
          <w:szCs w:val="28"/>
        </w:rPr>
        <w:t xml:space="preserve">, зафиксированное надлежаще оформленным Актом для технологического нарушения, повлекшего за собой </w:t>
      </w:r>
      <w:proofErr w:type="spellStart"/>
      <w:r w:rsidRPr="00827B78">
        <w:rPr>
          <w:rFonts w:ascii="Times New Roman" w:hAnsi="Times New Roman" w:cs="Times New Roman"/>
          <w:sz w:val="28"/>
          <w:szCs w:val="28"/>
        </w:rPr>
        <w:t>j-ое</w:t>
      </w:r>
      <w:proofErr w:type="spellEnd"/>
      <w:r w:rsidRPr="00827B78">
        <w:rPr>
          <w:rFonts w:ascii="Times New Roman" w:hAnsi="Times New Roman" w:cs="Times New Roman"/>
          <w:sz w:val="28"/>
          <w:szCs w:val="28"/>
        </w:rPr>
        <w:t xml:space="preserve"> прекращение подачи тепловой энергии.</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Среднее за отопительный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bscript"/>
        </w:rPr>
        <w:t>в</w:t>
      </w:r>
      <w:proofErr w:type="gramEnd"/>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определяется на основании данных, подготовленных регулируемой организацией (согласно Приложению № 3 к настоящему приказу), по формуле:</w:t>
      </w:r>
    </w:p>
    <w:p w:rsidR="00A825C2" w:rsidRPr="00C75C0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proofErr w:type="gramStart"/>
      <w:r w:rsidRPr="00827B78">
        <w:rPr>
          <w:rFonts w:ascii="Times New Roman" w:hAnsi="Times New Roman" w:cs="Times New Roman"/>
          <w:sz w:val="28"/>
          <w:szCs w:val="28"/>
          <w:vertAlign w:val="subscript"/>
        </w:rPr>
        <w:t>М</w:t>
      </w:r>
      <w:proofErr w:type="spellStart"/>
      <w:proofErr w:type="gramEnd"/>
      <w:r w:rsidRPr="008455CF">
        <w:rPr>
          <w:rFonts w:ascii="Times New Roman" w:hAnsi="Times New Roman" w:cs="Times New Roman"/>
          <w:sz w:val="28"/>
          <w:szCs w:val="28"/>
          <w:vertAlign w:val="subscript"/>
          <w:lang w:val="en-US"/>
        </w:rPr>
        <w:t>io</w:t>
      </w:r>
      <w:proofErr w:type="spellEnd"/>
      <w:r w:rsidRPr="00C75C00">
        <w:rPr>
          <w:rFonts w:ascii="Times New Roman" w:hAnsi="Times New Roman" w:cs="Times New Roman"/>
          <w:sz w:val="28"/>
          <w:szCs w:val="28"/>
          <w:lang w:val="en-US"/>
        </w:rPr>
        <w:t xml:space="preserve"> </w:t>
      </w:r>
    </w:p>
    <w:p w:rsidR="00A825C2" w:rsidRPr="00C75C00" w:rsidRDefault="00A825C2" w:rsidP="00827B78">
      <w:pPr>
        <w:pStyle w:val="a4"/>
        <w:spacing w:before="0" w:beforeAutospacing="0" w:after="0" w:afterAutospacing="0" w:line="240" w:lineRule="auto"/>
        <w:jc w:val="both"/>
        <w:rPr>
          <w:rFonts w:ascii="Times New Roman" w:hAnsi="Times New Roman" w:cs="Times New Roman"/>
          <w:sz w:val="28"/>
          <w:szCs w:val="28"/>
          <w:lang w:val="en-US"/>
        </w:rPr>
      </w:pPr>
      <w:r w:rsidRPr="008455CF">
        <w:rPr>
          <w:rFonts w:ascii="Times New Roman" w:hAnsi="Times New Roman" w:cs="Times New Roman"/>
          <w:sz w:val="28"/>
          <w:szCs w:val="28"/>
          <w:lang w:val="en-US"/>
        </w:rPr>
        <w:t>R</w:t>
      </w:r>
      <w:r w:rsidRPr="00827B78">
        <w:rPr>
          <w:rFonts w:ascii="Times New Roman" w:hAnsi="Times New Roman" w:cs="Times New Roman"/>
          <w:sz w:val="28"/>
          <w:szCs w:val="28"/>
          <w:vertAlign w:val="subscript"/>
        </w:rPr>
        <w:t>в</w:t>
      </w:r>
      <w:proofErr w:type="spellStart"/>
      <w:r w:rsidRPr="008455CF">
        <w:rPr>
          <w:rFonts w:ascii="Times New Roman" w:hAnsi="Times New Roman" w:cs="Times New Roman"/>
          <w:sz w:val="28"/>
          <w:szCs w:val="28"/>
          <w:vertAlign w:val="subscript"/>
          <w:lang w:val="en-US"/>
        </w:rPr>
        <w:t>i</w:t>
      </w:r>
      <w:proofErr w:type="spellEnd"/>
      <w:r w:rsidRPr="00C75C00">
        <w:rPr>
          <w:rFonts w:ascii="Times New Roman" w:hAnsi="Times New Roman" w:cs="Times New Roman"/>
          <w:sz w:val="28"/>
          <w:szCs w:val="28"/>
          <w:lang w:val="en-US"/>
        </w:rPr>
        <w:t xml:space="preserve"> = </w:t>
      </w:r>
      <w:r w:rsidRPr="008455CF">
        <w:rPr>
          <w:rFonts w:ascii="Times New Roman" w:hAnsi="Times New Roman" w:cs="Times New Roman"/>
          <w:sz w:val="28"/>
          <w:szCs w:val="28"/>
          <w:lang w:val="en-US"/>
        </w:rPr>
        <w:t>S</w:t>
      </w:r>
      <w:r w:rsidRPr="00C75C00">
        <w:rPr>
          <w:rFonts w:ascii="Times New Roman" w:hAnsi="Times New Roman" w:cs="Times New Roman"/>
          <w:sz w:val="28"/>
          <w:szCs w:val="28"/>
          <w:lang w:val="en-US"/>
        </w:rPr>
        <w:t xml:space="preserve"> </w:t>
      </w:r>
      <w:r w:rsidRPr="008455CF">
        <w:rPr>
          <w:rFonts w:ascii="Times New Roman" w:hAnsi="Times New Roman" w:cs="Times New Roman"/>
          <w:sz w:val="28"/>
          <w:szCs w:val="28"/>
          <w:lang w:val="en-US"/>
        </w:rPr>
        <w:t>D</w:t>
      </w:r>
      <w:r w:rsidRPr="00827B78">
        <w:rPr>
          <w:rFonts w:ascii="Times New Roman" w:hAnsi="Times New Roman" w:cs="Times New Roman"/>
          <w:sz w:val="28"/>
          <w:szCs w:val="28"/>
          <w:vertAlign w:val="subscript"/>
        </w:rPr>
        <w:t>в</w:t>
      </w:r>
      <w:r w:rsidRPr="00C75C00">
        <w:rPr>
          <w:rFonts w:ascii="Times New Roman" w:hAnsi="Times New Roman" w:cs="Times New Roman"/>
          <w:sz w:val="28"/>
          <w:szCs w:val="28"/>
          <w:vertAlign w:val="subscript"/>
          <w:lang w:val="en-US"/>
        </w:rPr>
        <w:t>,</w:t>
      </w:r>
      <w:r w:rsidRPr="00C75C00">
        <w:rPr>
          <w:rFonts w:ascii="Times New Roman" w:hAnsi="Times New Roman" w:cs="Times New Roman"/>
          <w:sz w:val="28"/>
          <w:szCs w:val="28"/>
          <w:lang w:val="en-US"/>
        </w:rPr>
        <w:t xml:space="preserve"> </w:t>
      </w:r>
      <w:proofErr w:type="spellStart"/>
      <w:r w:rsidRPr="008455CF">
        <w:rPr>
          <w:rFonts w:ascii="Times New Roman" w:hAnsi="Times New Roman" w:cs="Times New Roman"/>
          <w:sz w:val="28"/>
          <w:szCs w:val="28"/>
          <w:vertAlign w:val="subscript"/>
          <w:lang w:val="en-US"/>
        </w:rPr>
        <w:t>i</w:t>
      </w:r>
      <w:proofErr w:type="spellEnd"/>
      <w:r w:rsidRPr="00C75C00">
        <w:rPr>
          <w:rFonts w:ascii="Times New Roman" w:hAnsi="Times New Roman" w:cs="Times New Roman"/>
          <w:sz w:val="28"/>
          <w:szCs w:val="28"/>
          <w:vertAlign w:val="subscript"/>
          <w:lang w:val="en-US"/>
        </w:rPr>
        <w:t>,</w:t>
      </w:r>
      <w:r w:rsidRPr="00C75C00">
        <w:rPr>
          <w:rFonts w:ascii="Times New Roman" w:hAnsi="Times New Roman" w:cs="Times New Roman"/>
          <w:sz w:val="28"/>
          <w:szCs w:val="28"/>
          <w:lang w:val="en-US"/>
        </w:rPr>
        <w:t xml:space="preserve"> </w:t>
      </w:r>
      <w:r w:rsidRPr="008455CF">
        <w:rPr>
          <w:rFonts w:ascii="Times New Roman" w:hAnsi="Times New Roman" w:cs="Times New Roman"/>
          <w:sz w:val="28"/>
          <w:szCs w:val="28"/>
          <w:vertAlign w:val="subscript"/>
          <w:lang w:val="en-US"/>
        </w:rPr>
        <w:t>j</w:t>
      </w:r>
      <w:r w:rsidRPr="00C75C00">
        <w:rPr>
          <w:rFonts w:ascii="Times New Roman" w:hAnsi="Times New Roman" w:cs="Times New Roman"/>
          <w:sz w:val="28"/>
          <w:szCs w:val="28"/>
          <w:lang w:val="en-US"/>
        </w:rPr>
        <w:t xml:space="preserve"> / </w:t>
      </w:r>
      <w:proofErr w:type="gramStart"/>
      <w:r w:rsidRPr="008455CF">
        <w:rPr>
          <w:rFonts w:ascii="Times New Roman" w:hAnsi="Times New Roman" w:cs="Times New Roman"/>
          <w:sz w:val="28"/>
          <w:szCs w:val="28"/>
          <w:lang w:val="en-US"/>
        </w:rPr>
        <w:t>h</w:t>
      </w:r>
      <w:r w:rsidRPr="00827B78">
        <w:rPr>
          <w:rFonts w:ascii="Times New Roman" w:hAnsi="Times New Roman" w:cs="Times New Roman"/>
          <w:sz w:val="28"/>
          <w:szCs w:val="28"/>
          <w:vertAlign w:val="subscript"/>
        </w:rPr>
        <w:t>о</w:t>
      </w:r>
      <w:r w:rsidRPr="00C75C00">
        <w:rPr>
          <w:rFonts w:ascii="Times New Roman" w:hAnsi="Times New Roman" w:cs="Times New Roman"/>
          <w:sz w:val="28"/>
          <w:szCs w:val="28"/>
          <w:lang w:val="en-US"/>
        </w:rPr>
        <w:t xml:space="preserve"> ,</w:t>
      </w:r>
      <w:proofErr w:type="gramEnd"/>
      <w:r w:rsidRPr="00C75C00">
        <w:rPr>
          <w:rFonts w:ascii="Times New Roman" w:hAnsi="Times New Roman" w:cs="Times New Roman"/>
          <w:sz w:val="28"/>
          <w:szCs w:val="28"/>
          <w:lang w:val="en-US"/>
        </w:rPr>
        <w:t xml:space="preserve"> (7)</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vertAlign w:val="superscript"/>
        </w:rPr>
        <w:t>j</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vertAlign w:val="superscript"/>
        </w:rPr>
        <w:t>= 1</w:t>
      </w:r>
    </w:p>
    <w:p w:rsidR="009F125F"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 xml:space="preserve">где </w:t>
      </w:r>
      <w:proofErr w:type="spellStart"/>
      <w:r w:rsidRPr="00827B78">
        <w:rPr>
          <w:rFonts w:ascii="Times New Roman" w:hAnsi="Times New Roman" w:cs="Times New Roman"/>
          <w:sz w:val="28"/>
          <w:szCs w:val="28"/>
        </w:rPr>
        <w:t>М</w:t>
      </w:r>
      <w:proofErr w:type="gramStart"/>
      <w:r w:rsidRPr="00827B78">
        <w:rPr>
          <w:rFonts w:ascii="Times New Roman" w:hAnsi="Times New Roman" w:cs="Times New Roman"/>
          <w:sz w:val="28"/>
          <w:szCs w:val="28"/>
          <w:vertAlign w:val="subscript"/>
        </w:rPr>
        <w:t>i</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число нарушений в подаче тепловой энергии, вызванных отклонениями температуры воды в подающем трубопроводе (без прекращения ее подачи),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 </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D</w:t>
      </w:r>
      <w:proofErr w:type="gramEnd"/>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vertAlign w:val="subscript"/>
        </w:rPr>
        <w: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j</w:t>
      </w:r>
      <w:proofErr w:type="spellEnd"/>
      <w:r w:rsidRPr="00827B78">
        <w:rPr>
          <w:rFonts w:ascii="Times New Roman" w:hAnsi="Times New Roman" w:cs="Times New Roman"/>
          <w:sz w:val="28"/>
          <w:szCs w:val="28"/>
        </w:rPr>
        <w:t xml:space="preserve"> - сумма по всем часам j-ого нарушения в подаче тепловой энергии в отопительный сезон положительных частей разностей между среднечасовой величиной зафиксированного в течение этого часа (с отнесением на рассматриваемую регулируемую организацию) отклонения температуры воды в подающем трубопроводе и договорным значением отклонения – определяется на основании данных, подготовле</w:t>
      </w:r>
      <w:r w:rsidR="009F125F" w:rsidRPr="00827B78">
        <w:rPr>
          <w:rFonts w:ascii="Times New Roman" w:hAnsi="Times New Roman" w:cs="Times New Roman"/>
          <w:sz w:val="28"/>
          <w:szCs w:val="28"/>
        </w:rPr>
        <w:t>нных регулируемой организацией</w:t>
      </w:r>
      <w:r w:rsidRPr="00827B78">
        <w:rPr>
          <w:rFonts w:ascii="Times New Roman" w:hAnsi="Times New Roman" w:cs="Times New Roman"/>
          <w:sz w:val="28"/>
          <w:szCs w:val="28"/>
        </w:rPr>
        <w:t>, в градусах Цельсия;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proofErr w:type="gramStart"/>
      <w:r w:rsidRPr="00827B78">
        <w:rPr>
          <w:rFonts w:ascii="Times New Roman" w:hAnsi="Times New Roman" w:cs="Times New Roman"/>
          <w:sz w:val="28"/>
          <w:szCs w:val="28"/>
        </w:rPr>
        <w:t>h</w:t>
      </w:r>
      <w:proofErr w:type="gramEnd"/>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 общее число часов в отопительном сезоне расчетного периода регулирования.</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Таким же образом вычисляются среднее за </w:t>
      </w:r>
      <w:proofErr w:type="spellStart"/>
      <w:r w:rsidRPr="00827B78">
        <w:rPr>
          <w:rFonts w:ascii="Times New Roman" w:hAnsi="Times New Roman" w:cs="Times New Roman"/>
          <w:sz w:val="28"/>
          <w:szCs w:val="28"/>
        </w:rPr>
        <w:t>межотопительный</w:t>
      </w:r>
      <w:proofErr w:type="spellEnd"/>
      <w:r w:rsidRPr="00827B78">
        <w:rPr>
          <w:rFonts w:ascii="Times New Roman" w:hAnsi="Times New Roman" w:cs="Times New Roman"/>
          <w:sz w:val="28"/>
          <w:szCs w:val="28"/>
        </w:rPr>
        <w:t xml:space="preserve"> сезон расчетного периода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воды в подающем трубопроводе и договорным значением отклонения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вiм</w:t>
      </w:r>
      <w:proofErr w:type="spellEnd"/>
      <w:r w:rsidRPr="00827B78">
        <w:rPr>
          <w:rFonts w:ascii="Times New Roman" w:hAnsi="Times New Roman" w:cs="Times New Roman"/>
          <w:sz w:val="28"/>
          <w:szCs w:val="28"/>
        </w:rPr>
        <w:t xml:space="preserve">) и </w:t>
      </w:r>
      <w:proofErr w:type="gramStart"/>
      <w:r w:rsidRPr="00827B78">
        <w:rPr>
          <w:rFonts w:ascii="Times New Roman" w:hAnsi="Times New Roman" w:cs="Times New Roman"/>
          <w:sz w:val="28"/>
          <w:szCs w:val="28"/>
        </w:rPr>
        <w:t>среднее</w:t>
      </w:r>
      <w:proofErr w:type="gramEnd"/>
      <w:r w:rsidRPr="00827B78">
        <w:rPr>
          <w:rFonts w:ascii="Times New Roman" w:hAnsi="Times New Roman" w:cs="Times New Roman"/>
          <w:sz w:val="28"/>
          <w:szCs w:val="28"/>
        </w:rPr>
        <w:t xml:space="preserve"> за расчетный период регулирования зафиксированное по </w:t>
      </w:r>
      <w:proofErr w:type="spellStart"/>
      <w:r w:rsidRPr="00827B78">
        <w:rPr>
          <w:rFonts w:ascii="Times New Roman" w:hAnsi="Times New Roman" w:cs="Times New Roman"/>
          <w:sz w:val="28"/>
          <w:szCs w:val="28"/>
        </w:rPr>
        <w:t>i-ому</w:t>
      </w:r>
      <w:proofErr w:type="spellEnd"/>
      <w:r w:rsidRPr="00827B78">
        <w:rPr>
          <w:rFonts w:ascii="Times New Roman" w:hAnsi="Times New Roman" w:cs="Times New Roman"/>
          <w:sz w:val="28"/>
          <w:szCs w:val="28"/>
        </w:rPr>
        <w:t xml:space="preserve"> договору с потребителями товаров и услуг значение положительной части разности между среднечасовой величиной отнесенного на рассматриваемую регулируемую организацию надлежаще оформленными Актами отклонения температуры пара в подающем трубопроводе и договорным значением отклонения (</w:t>
      </w:r>
      <w:proofErr w:type="spellStart"/>
      <w:proofErr w:type="gramStart"/>
      <w:r w:rsidRPr="00827B78">
        <w:rPr>
          <w:rFonts w:ascii="Times New Roman" w:hAnsi="Times New Roman" w:cs="Times New Roman"/>
          <w:sz w:val="28"/>
          <w:szCs w:val="28"/>
        </w:rPr>
        <w:t>R</w:t>
      </w:r>
      <w:proofErr w:type="gramEnd"/>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vertAlign w:val="subscript"/>
        </w:rPr>
        <w:t>i</w:t>
      </w:r>
      <w:proofErr w:type="spellEnd"/>
      <w:r w:rsidRPr="00827B78">
        <w:rPr>
          <w:rFonts w:ascii="Times New Roman" w:hAnsi="Times New Roman" w:cs="Times New Roman"/>
          <w:sz w:val="28"/>
          <w:szCs w:val="28"/>
        </w:rPr>
        <w:t>) на основании данных, подготовленных регулируемой организацией по отклонениям параметров теплоносителя за расчетный период регулирования.</w:t>
      </w:r>
    </w:p>
    <w:p w:rsidR="009F125F"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w:t>
      </w:r>
    </w:p>
    <w:p w:rsidR="00A825C2" w:rsidRPr="00827B78" w:rsidRDefault="009F125F"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Согласно разделу 4 «Методических указаний по расчету уровня надежности п</w:t>
      </w:r>
      <w:r w:rsidR="00A825C2" w:rsidRPr="00827B78">
        <w:rPr>
          <w:rFonts w:ascii="Times New Roman" w:hAnsi="Times New Roman" w:cs="Times New Roman"/>
          <w:sz w:val="28"/>
          <w:szCs w:val="28"/>
        </w:rPr>
        <w:t>лановые значения показателей надежности и качества (</w:t>
      </w:r>
      <w:proofErr w:type="spellStart"/>
      <w:r w:rsidR="00A825C2" w:rsidRPr="00827B78">
        <w:rPr>
          <w:rFonts w:ascii="Times New Roman" w:hAnsi="Times New Roman" w:cs="Times New Roman"/>
          <w:sz w:val="28"/>
          <w:szCs w:val="28"/>
        </w:rPr>
        <w:t>П</w:t>
      </w:r>
      <w:r w:rsidR="00A825C2" w:rsidRPr="00827B78">
        <w:rPr>
          <w:rFonts w:ascii="Times New Roman" w:hAnsi="Times New Roman" w:cs="Times New Roman"/>
          <w:sz w:val="28"/>
          <w:szCs w:val="28"/>
          <w:vertAlign w:val="superscript"/>
        </w:rPr>
        <w:t>пл</w:t>
      </w:r>
      <w:proofErr w:type="gramStart"/>
      <w:r w:rsidR="00A825C2" w:rsidRPr="00827B78">
        <w:rPr>
          <w:rFonts w:ascii="Times New Roman" w:hAnsi="Times New Roman" w:cs="Times New Roman"/>
          <w:sz w:val="28"/>
          <w:szCs w:val="28"/>
          <w:vertAlign w:val="subscript"/>
        </w:rPr>
        <w:t>t</w:t>
      </w:r>
      <w:proofErr w:type="spellEnd"/>
      <w:proofErr w:type="gramEnd"/>
      <w:r w:rsidR="00A825C2" w:rsidRPr="00827B78">
        <w:rPr>
          <w:rFonts w:ascii="Times New Roman" w:hAnsi="Times New Roman" w:cs="Times New Roman"/>
          <w:sz w:val="28"/>
          <w:szCs w:val="28"/>
        </w:rPr>
        <w:t xml:space="preserve">) устанавливаются регулирующими органами на каждый расчетный период регулирования </w:t>
      </w:r>
      <w:proofErr w:type="spellStart"/>
      <w:r w:rsidR="00A825C2" w:rsidRPr="00827B78">
        <w:rPr>
          <w:rFonts w:ascii="Times New Roman" w:hAnsi="Times New Roman" w:cs="Times New Roman"/>
          <w:sz w:val="28"/>
          <w:szCs w:val="28"/>
        </w:rPr>
        <w:t>t</w:t>
      </w:r>
      <w:proofErr w:type="spellEnd"/>
      <w:r w:rsidR="00A825C2" w:rsidRPr="00827B78">
        <w:rPr>
          <w:rFonts w:ascii="Times New Roman" w:hAnsi="Times New Roman" w:cs="Times New Roman"/>
          <w:sz w:val="28"/>
          <w:szCs w:val="28"/>
        </w:rPr>
        <w:t xml:space="preserve"> в пределах долгосрочного периода регулирования, начиная 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первого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ч</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второго, но не ранее 2013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чм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о</w:t>
      </w:r>
      <w:proofErr w:type="spellEnd"/>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третьего, но не ранее 2014 года – для показателей </w:t>
      </w:r>
      <w:proofErr w:type="gramStart"/>
      <w:r w:rsidRPr="00827B78">
        <w:rPr>
          <w:rFonts w:ascii="Times New Roman" w:hAnsi="Times New Roman" w:cs="Times New Roman"/>
          <w:sz w:val="28"/>
          <w:szCs w:val="28"/>
        </w:rPr>
        <w:t>П</w:t>
      </w:r>
      <w:proofErr w:type="gramEnd"/>
      <w:r w:rsidRPr="00827B78">
        <w:rPr>
          <w:rFonts w:ascii="Times New Roman" w:hAnsi="Times New Roman" w:cs="Times New Roman"/>
          <w:sz w:val="28"/>
          <w:szCs w:val="28"/>
        </w:rPr>
        <w:t xml:space="preserve">, соответствующих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bscript"/>
        </w:rPr>
        <w:t>вм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пм</w:t>
      </w:r>
      <w:proofErr w:type="spellEnd"/>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bscript"/>
        </w:rPr>
        <w:t>п</w:t>
      </w:r>
      <w:proofErr w:type="spellEnd"/>
      <w:r w:rsidRPr="00827B78">
        <w:rPr>
          <w:rFonts w:ascii="Times New Roman" w:hAnsi="Times New Roman" w:cs="Times New Roman"/>
          <w:sz w:val="28"/>
          <w:szCs w:val="28"/>
        </w:rPr>
        <w:t>(1), Р</w:t>
      </w:r>
      <w:r w:rsidRPr="00827B78">
        <w:rPr>
          <w:rFonts w:ascii="Times New Roman" w:hAnsi="Times New Roman" w:cs="Times New Roman"/>
          <w:sz w:val="28"/>
          <w:szCs w:val="28"/>
          <w:vertAlign w:val="subscript"/>
        </w:rPr>
        <w:t>ом</w:t>
      </w:r>
      <w:r w:rsidRPr="00827B78">
        <w:rPr>
          <w:rFonts w:ascii="Times New Roman" w:hAnsi="Times New Roman" w:cs="Times New Roman"/>
          <w:sz w:val="28"/>
          <w:szCs w:val="28"/>
        </w:rPr>
        <w:t xml:space="preserve"> и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bscript"/>
        </w:rPr>
        <w:t>кл</w:t>
      </w:r>
      <w:proofErr w:type="spellEnd"/>
      <w:r w:rsidRPr="00827B78">
        <w:rPr>
          <w:rFonts w:ascii="Times New Roman" w:hAnsi="Times New Roman" w:cs="Times New Roman"/>
          <w:sz w:val="28"/>
          <w:szCs w:val="28"/>
        </w:rPr>
        <w:t>.</w:t>
      </w:r>
    </w:p>
    <w:p w:rsidR="00A825C2"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Плановые значения показателей надежности и качества определяются для каждой рег</w:t>
      </w:r>
      <w:r w:rsidR="009F125F" w:rsidRPr="00827B78">
        <w:rPr>
          <w:rFonts w:ascii="Times New Roman" w:hAnsi="Times New Roman" w:cs="Times New Roman"/>
          <w:sz w:val="28"/>
          <w:szCs w:val="28"/>
        </w:rPr>
        <w:t>улируемой организации исходя из минимального темпа улучшения для групп показателей надежности и качества.</w:t>
      </w:r>
    </w:p>
    <w:p w:rsidR="00DD135F" w:rsidRPr="00827B78" w:rsidRDefault="00DD135F" w:rsidP="00DD135F">
      <w:pPr>
        <w:pStyle w:val="a4"/>
        <w:spacing w:before="0" w:beforeAutospacing="0" w:after="0" w:afterAutospacing="0" w:line="240" w:lineRule="auto"/>
        <w:ind w:firstLine="709"/>
        <w:jc w:val="both"/>
        <w:rPr>
          <w:rFonts w:ascii="Times New Roman" w:hAnsi="Times New Roman" w:cs="Times New Roman"/>
          <w:sz w:val="28"/>
          <w:szCs w:val="28"/>
        </w:rPr>
      </w:pP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lastRenderedPageBreak/>
        <w:t>Таблица 1 – Определение коэффициента улучшения для групп показателей надежности и качества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73"/>
        <w:gridCol w:w="3494"/>
        <w:gridCol w:w="3808"/>
      </w:tblGrid>
      <w:tr w:rsidR="00A825C2" w:rsidRPr="00827B78" w:rsidTr="00A825C2">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Группа показателей</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Коэффициент улучшения</w:t>
            </w:r>
          </w:p>
          <w:p w:rsidR="00A825C2" w:rsidRPr="00827B78" w:rsidRDefault="00A825C2" w:rsidP="00DD135F">
            <w:pPr>
              <w:pStyle w:val="a4"/>
              <w:spacing w:before="0" w:beforeAutospacing="0" w:after="0" w:afterAutospacing="0" w:line="240" w:lineRule="auto"/>
              <w:jc w:val="center"/>
              <w:rPr>
                <w:rFonts w:ascii="Times New Roman" w:hAnsi="Times New Roman" w:cs="Times New Roman"/>
                <w:sz w:val="28"/>
                <w:szCs w:val="28"/>
              </w:rPr>
            </w:pPr>
            <w:r w:rsidRPr="00827B78">
              <w:rPr>
                <w:rFonts w:ascii="Times New Roman" w:hAnsi="Times New Roman" w:cs="Times New Roman"/>
                <w:sz w:val="28"/>
                <w:szCs w:val="28"/>
              </w:rPr>
              <w:t>для регулируемых организаций</w:t>
            </w:r>
          </w:p>
        </w:tc>
      </w:tr>
      <w:tr w:rsidR="00A825C2" w:rsidRPr="00827B78" w:rsidTr="00A825C2">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Производители тепловой энергии (без собственных теплосетей)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proofErr w:type="spellStart"/>
            <w:r w:rsidRPr="00827B78">
              <w:rPr>
                <w:sz w:val="28"/>
                <w:szCs w:val="28"/>
              </w:rPr>
              <w:t>Теплосетевые</w:t>
            </w:r>
            <w:proofErr w:type="spellEnd"/>
            <w:r w:rsidRPr="00827B78">
              <w:rPr>
                <w:sz w:val="28"/>
                <w:szCs w:val="28"/>
              </w:rPr>
              <w:t xml:space="preserve"> организации (возможно, с собственными источниками тепла)</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надежности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0,015</w:t>
            </w:r>
          </w:p>
        </w:tc>
      </w:tr>
      <w:tr w:rsidR="00A825C2" w:rsidRPr="00827B78" w:rsidTr="00A825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827B78">
            <w:pPr>
              <w:jc w:val="both"/>
              <w:rPr>
                <w:sz w:val="28"/>
                <w:szCs w:val="28"/>
              </w:rPr>
            </w:pPr>
            <w:r w:rsidRPr="00827B78">
              <w:rPr>
                <w:sz w:val="28"/>
                <w:szCs w:val="28"/>
              </w:rPr>
              <w:t>Показатели уровня качества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A825C2" w:rsidRPr="00827B78" w:rsidRDefault="00A825C2" w:rsidP="00DD135F">
            <w:pPr>
              <w:jc w:val="center"/>
              <w:rPr>
                <w:sz w:val="28"/>
                <w:szCs w:val="28"/>
              </w:rPr>
            </w:pPr>
            <w:r w:rsidRPr="00827B78">
              <w:rPr>
                <w:sz w:val="28"/>
                <w:szCs w:val="28"/>
              </w:rPr>
              <w:t>0,03</w:t>
            </w:r>
          </w:p>
        </w:tc>
      </w:tr>
    </w:tbl>
    <w:p w:rsidR="00DD135F" w:rsidRDefault="00DD135F" w:rsidP="00827B78">
      <w:pPr>
        <w:pStyle w:val="a4"/>
        <w:spacing w:before="0" w:beforeAutospacing="0" w:after="0" w:afterAutospacing="0" w:line="240" w:lineRule="auto"/>
        <w:jc w:val="both"/>
        <w:rPr>
          <w:rFonts w:ascii="Times New Roman" w:hAnsi="Times New Roman" w:cs="Times New Roman"/>
          <w:sz w:val="28"/>
          <w:szCs w:val="28"/>
        </w:rPr>
      </w:pP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Плановое значение показателя уровня надежности и (или) качества считается достигнутым регулируемой организацией по результатам расчетного периода регулирования (</w:t>
      </w:r>
      <w:proofErr w:type="spellStart"/>
      <w:r w:rsidRPr="00827B78">
        <w:rPr>
          <w:rFonts w:ascii="Times New Roman" w:hAnsi="Times New Roman" w:cs="Times New Roman"/>
          <w:sz w:val="28"/>
          <w:szCs w:val="28"/>
        </w:rPr>
        <w:t>t</w:t>
      </w:r>
      <w:proofErr w:type="spellEnd"/>
      <w:r w:rsidRPr="00827B78">
        <w:rPr>
          <w:rFonts w:ascii="Times New Roman" w:hAnsi="Times New Roman" w:cs="Times New Roman"/>
          <w:sz w:val="28"/>
          <w:szCs w:val="28"/>
        </w:rPr>
        <w:t xml:space="preserve">), если фактическое значение показателя соответствует скорректированному плановому значению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gramStart"/>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введенным ранее в пунктах 2.4 и 3.3, 3.4 настоящих Методических указаний показателям из числа учитываемых в рассматриваемом расчетном периоде регулирования (согласно пункту 4.1).</w:t>
      </w:r>
      <w:proofErr w:type="gramEnd"/>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Величина допустимого отклонения (с) устанавливается равной:</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0,5 на 2011 - 2013 годы и 0,25 с 2014 года – для показателей уровня надежности, учитываемых в 2011 году;</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0,4 на 2012 – 2015 годы, 0,25 на 2016 – 2020 годы и 0,2 с 2021 года – для остальных показателей уровня надежности;</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0,3 на 2011 – 2015 годы и 0,15 с 2016 года – для показателей уровня качества.</w:t>
      </w:r>
    </w:p>
    <w:p w:rsidR="00A825C2" w:rsidRPr="00827B78" w:rsidRDefault="00A825C2" w:rsidP="00DD135F">
      <w:pPr>
        <w:pStyle w:val="a4"/>
        <w:spacing w:before="0" w:beforeAutospacing="0" w:after="0" w:afterAutospacing="0" w:line="240" w:lineRule="auto"/>
        <w:ind w:firstLine="709"/>
        <w:jc w:val="both"/>
        <w:rPr>
          <w:rFonts w:ascii="Times New Roman" w:hAnsi="Times New Roman" w:cs="Times New Roman"/>
          <w:sz w:val="28"/>
          <w:szCs w:val="28"/>
        </w:rPr>
      </w:pPr>
      <w:r w:rsidRPr="00827B78">
        <w:rPr>
          <w:rFonts w:ascii="Times New Roman" w:hAnsi="Times New Roman" w:cs="Times New Roman"/>
          <w:sz w:val="28"/>
          <w:szCs w:val="28"/>
        </w:rPr>
        <w:t xml:space="preserve">Плановые значения показателей уровня надежности и (или) качества считаются достигнутыми регулируемой организацией со значительным улучшением, если фактическое значение показателя улучшает скорректированное плановое значение этого показателя с коэффициентом (1-с), где </w:t>
      </w:r>
      <w:proofErr w:type="gramStart"/>
      <w:r w:rsidRPr="00827B78">
        <w:rPr>
          <w:rFonts w:ascii="Times New Roman" w:hAnsi="Times New Roman" w:cs="Times New Roman"/>
          <w:sz w:val="28"/>
          <w:szCs w:val="28"/>
        </w:rPr>
        <w:t>с</w:t>
      </w:r>
      <w:proofErr w:type="gramEnd"/>
      <w:r w:rsidRPr="00827B78">
        <w:rPr>
          <w:rFonts w:ascii="Times New Roman" w:hAnsi="Times New Roman" w:cs="Times New Roman"/>
          <w:sz w:val="28"/>
          <w:szCs w:val="28"/>
        </w:rPr>
        <w:t xml:space="preserve"> – </w:t>
      </w:r>
      <w:proofErr w:type="gramStart"/>
      <w:r w:rsidRPr="00827B78">
        <w:rPr>
          <w:rFonts w:ascii="Times New Roman" w:hAnsi="Times New Roman" w:cs="Times New Roman"/>
          <w:sz w:val="28"/>
          <w:szCs w:val="28"/>
        </w:rPr>
        <w:t>величина</w:t>
      </w:r>
      <w:proofErr w:type="gramEnd"/>
      <w:r w:rsidRPr="00827B78">
        <w:rPr>
          <w:rFonts w:ascii="Times New Roman" w:hAnsi="Times New Roman" w:cs="Times New Roman"/>
          <w:sz w:val="28"/>
          <w:szCs w:val="28"/>
        </w:rPr>
        <w:t xml:space="preserve"> допустимого отклонения:</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Р</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R</w:t>
      </w:r>
      <w:r w:rsidRPr="00827B78">
        <w:rPr>
          <w:rFonts w:ascii="Times New Roman" w:hAnsi="Times New Roman" w:cs="Times New Roman"/>
          <w:sz w:val="28"/>
          <w:szCs w:val="28"/>
          <w:vertAlign w:val="superscript"/>
        </w:rPr>
        <w:t>ф</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R</w:t>
      </w:r>
      <w:proofErr w:type="gramStart"/>
      <w:r w:rsidRPr="00827B78">
        <w:rPr>
          <w:rFonts w:ascii="Times New Roman" w:hAnsi="Times New Roman" w:cs="Times New Roman"/>
          <w:sz w:val="28"/>
          <w:szCs w:val="28"/>
          <w:vertAlign w:val="superscript"/>
        </w:rPr>
        <w:t>к</w:t>
      </w:r>
      <w:proofErr w:type="gramEnd"/>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ф</w:t>
      </w:r>
      <w:proofErr w:type="gramStart"/>
      <w:r w:rsidRPr="00827B78">
        <w:rPr>
          <w:rFonts w:ascii="Times New Roman" w:hAnsi="Times New Roman" w:cs="Times New Roman"/>
          <w:sz w:val="28"/>
          <w:szCs w:val="28"/>
          <w:vertAlign w:val="subscript"/>
        </w:rPr>
        <w:t>s</w:t>
      </w:r>
      <w:proofErr w:type="spellEnd"/>
      <w:proofErr w:type="gramEnd"/>
      <w:r w:rsidRPr="00827B78">
        <w:rPr>
          <w:rFonts w:ascii="Times New Roman" w:hAnsi="Times New Roman" w:cs="Times New Roman"/>
          <w:sz w:val="28"/>
          <w:szCs w:val="28"/>
        </w:rPr>
        <w:t xml:space="preserve"> </w:t>
      </w:r>
      <w:r w:rsidRPr="00827B78">
        <w:rPr>
          <w:rFonts w:ascii="Times New Roman" w:hAnsi="Times New Roman" w:cs="Times New Roman"/>
          <w:sz w:val="28"/>
          <w:szCs w:val="28"/>
          <w:u w:val="single"/>
        </w:rPr>
        <w:t>&lt;</w:t>
      </w:r>
      <w:r w:rsidRPr="00827B78">
        <w:rPr>
          <w:rFonts w:ascii="Times New Roman" w:hAnsi="Times New Roman" w:cs="Times New Roman"/>
          <w:sz w:val="28"/>
          <w:szCs w:val="28"/>
        </w:rPr>
        <w:t xml:space="preserve"> </w:t>
      </w:r>
      <w:proofErr w:type="spellStart"/>
      <w:r w:rsidRPr="00827B78">
        <w:rPr>
          <w:rFonts w:ascii="Times New Roman" w:hAnsi="Times New Roman" w:cs="Times New Roman"/>
          <w:sz w:val="28"/>
          <w:szCs w:val="28"/>
        </w:rPr>
        <w:t>В</w:t>
      </w:r>
      <w:r w:rsidRPr="00827B78">
        <w:rPr>
          <w:rFonts w:ascii="Times New Roman" w:hAnsi="Times New Roman" w:cs="Times New Roman"/>
          <w:sz w:val="28"/>
          <w:szCs w:val="28"/>
          <w:vertAlign w:val="superscript"/>
        </w:rPr>
        <w:t>к</w:t>
      </w:r>
      <w:r w:rsidRPr="00827B78">
        <w:rPr>
          <w:rFonts w:ascii="Times New Roman" w:hAnsi="Times New Roman" w:cs="Times New Roman"/>
          <w:sz w:val="28"/>
          <w:szCs w:val="28"/>
          <w:vertAlign w:val="subscript"/>
        </w:rPr>
        <w:t>s</w:t>
      </w:r>
      <w:proofErr w:type="spellEnd"/>
      <w:r w:rsidRPr="00827B78">
        <w:rPr>
          <w:rFonts w:ascii="Times New Roman" w:hAnsi="Times New Roman" w:cs="Times New Roman"/>
          <w:sz w:val="28"/>
          <w:szCs w:val="28"/>
        </w:rPr>
        <w:t xml:space="preserve"> (1-с),</w:t>
      </w:r>
    </w:p>
    <w:p w:rsidR="00A825C2" w:rsidRPr="00827B78" w:rsidRDefault="00A825C2" w:rsidP="00827B78">
      <w:pPr>
        <w:pStyle w:val="a4"/>
        <w:spacing w:before="0" w:beforeAutospacing="0" w:after="0" w:afterAutospacing="0" w:line="240" w:lineRule="auto"/>
        <w:jc w:val="both"/>
        <w:rPr>
          <w:rFonts w:ascii="Times New Roman" w:hAnsi="Times New Roman" w:cs="Times New Roman"/>
          <w:sz w:val="28"/>
          <w:szCs w:val="28"/>
        </w:rPr>
      </w:pPr>
      <w:r w:rsidRPr="00827B78">
        <w:rPr>
          <w:rFonts w:ascii="Times New Roman" w:hAnsi="Times New Roman" w:cs="Times New Roman"/>
          <w:sz w:val="28"/>
          <w:szCs w:val="28"/>
        </w:rPr>
        <w:t xml:space="preserve">где индексы </w:t>
      </w:r>
      <w:proofErr w:type="spellStart"/>
      <w:r w:rsidRPr="00827B78">
        <w:rPr>
          <w:rFonts w:ascii="Times New Roman" w:hAnsi="Times New Roman" w:cs="Times New Roman"/>
          <w:sz w:val="28"/>
          <w:szCs w:val="28"/>
        </w:rPr>
        <w:t>s</w:t>
      </w:r>
      <w:proofErr w:type="spellEnd"/>
      <w:r w:rsidRPr="00827B78">
        <w:rPr>
          <w:rFonts w:ascii="Times New Roman" w:hAnsi="Times New Roman" w:cs="Times New Roman"/>
          <w:sz w:val="28"/>
          <w:szCs w:val="28"/>
        </w:rPr>
        <w:t xml:space="preserve"> соответствуют показателям из числа</w:t>
      </w:r>
      <w:r w:rsidR="00DD135F">
        <w:rPr>
          <w:rFonts w:ascii="Times New Roman" w:hAnsi="Times New Roman" w:cs="Times New Roman"/>
          <w:sz w:val="28"/>
          <w:szCs w:val="28"/>
        </w:rPr>
        <w:t>,</w:t>
      </w:r>
      <w:r w:rsidRPr="00827B78">
        <w:rPr>
          <w:rFonts w:ascii="Times New Roman" w:hAnsi="Times New Roman" w:cs="Times New Roman"/>
          <w:sz w:val="28"/>
          <w:szCs w:val="28"/>
        </w:rPr>
        <w:t xml:space="preserve"> </w:t>
      </w:r>
      <w:proofErr w:type="gramStart"/>
      <w:r w:rsidRPr="00827B78">
        <w:rPr>
          <w:rFonts w:ascii="Times New Roman" w:hAnsi="Times New Roman" w:cs="Times New Roman"/>
          <w:sz w:val="28"/>
          <w:szCs w:val="28"/>
        </w:rPr>
        <w:t>учитываемых</w:t>
      </w:r>
      <w:proofErr w:type="gramEnd"/>
      <w:r w:rsidRPr="00827B78">
        <w:rPr>
          <w:rFonts w:ascii="Times New Roman" w:hAnsi="Times New Roman" w:cs="Times New Roman"/>
          <w:sz w:val="28"/>
          <w:szCs w:val="28"/>
        </w:rPr>
        <w:t xml:space="preserve"> в рассматриваемом </w:t>
      </w:r>
      <w:r w:rsidR="00827B78" w:rsidRPr="00827B78">
        <w:rPr>
          <w:rFonts w:ascii="Times New Roman" w:hAnsi="Times New Roman" w:cs="Times New Roman"/>
          <w:sz w:val="28"/>
          <w:szCs w:val="28"/>
        </w:rPr>
        <w:t>расчетном периоде регулирования</w:t>
      </w:r>
      <w:r w:rsidRPr="00827B78">
        <w:rPr>
          <w:rFonts w:ascii="Times New Roman" w:hAnsi="Times New Roman" w:cs="Times New Roman"/>
          <w:sz w:val="28"/>
          <w:szCs w:val="28"/>
        </w:rPr>
        <w:t>.</w:t>
      </w:r>
      <w:r w:rsidR="00827B78" w:rsidRPr="00827B78">
        <w:rPr>
          <w:rFonts w:ascii="Times New Roman" w:hAnsi="Times New Roman" w:cs="Times New Roman"/>
          <w:sz w:val="28"/>
          <w:szCs w:val="28"/>
        </w:rPr>
        <w:t xml:space="preserve"> </w:t>
      </w:r>
    </w:p>
    <w:p w:rsidR="00827B78" w:rsidRPr="00827B78" w:rsidRDefault="00827B78" w:rsidP="00827B78">
      <w:pPr>
        <w:pStyle w:val="a4"/>
        <w:spacing w:before="0" w:beforeAutospacing="0" w:after="0" w:afterAutospacing="0" w:line="240" w:lineRule="auto"/>
        <w:ind w:firstLine="708"/>
        <w:jc w:val="both"/>
        <w:rPr>
          <w:rFonts w:ascii="Times New Roman" w:hAnsi="Times New Roman" w:cs="Times New Roman"/>
          <w:sz w:val="28"/>
          <w:szCs w:val="28"/>
        </w:rPr>
      </w:pPr>
      <w:r w:rsidRPr="00827B78">
        <w:rPr>
          <w:rFonts w:ascii="Times New Roman" w:hAnsi="Times New Roman" w:cs="Times New Roman"/>
          <w:sz w:val="28"/>
          <w:szCs w:val="28"/>
        </w:rPr>
        <w:t>Рас</w:t>
      </w:r>
      <w:r w:rsidR="00DD135F">
        <w:rPr>
          <w:rFonts w:ascii="Times New Roman" w:hAnsi="Times New Roman" w:cs="Times New Roman"/>
          <w:sz w:val="28"/>
          <w:szCs w:val="28"/>
        </w:rPr>
        <w:t>с</w:t>
      </w:r>
      <w:r>
        <w:rPr>
          <w:rFonts w:ascii="Times New Roman" w:hAnsi="Times New Roman" w:cs="Times New Roman"/>
          <w:sz w:val="28"/>
          <w:szCs w:val="28"/>
        </w:rPr>
        <w:t>ч</w:t>
      </w:r>
      <w:r w:rsidRPr="00827B78">
        <w:rPr>
          <w:rFonts w:ascii="Times New Roman" w:hAnsi="Times New Roman" w:cs="Times New Roman"/>
          <w:sz w:val="28"/>
          <w:szCs w:val="28"/>
        </w:rPr>
        <w:t>итать уровень надежности теплоснабжения МО «</w:t>
      </w:r>
      <w:r w:rsidR="00DD135F">
        <w:rPr>
          <w:rFonts w:ascii="Times New Roman" w:hAnsi="Times New Roman" w:cs="Times New Roman"/>
          <w:sz w:val="28"/>
          <w:szCs w:val="28"/>
        </w:rPr>
        <w:t>Никольское</w:t>
      </w:r>
      <w:r w:rsidRPr="00827B78">
        <w:rPr>
          <w:rFonts w:ascii="Times New Roman" w:hAnsi="Times New Roman" w:cs="Times New Roman"/>
          <w:sz w:val="28"/>
          <w:szCs w:val="28"/>
        </w:rPr>
        <w:t>» по предлагаемой методике не представляется возможным в связи с отсутствием исходных данных для расчета.</w:t>
      </w:r>
    </w:p>
    <w:p w:rsidR="001B7E16" w:rsidRPr="001B7E16" w:rsidRDefault="001B7E16" w:rsidP="00DD135F">
      <w:pPr>
        <w:pStyle w:val="1"/>
        <w:numPr>
          <w:ilvl w:val="0"/>
          <w:numId w:val="0"/>
        </w:numPr>
        <w:spacing w:before="0" w:after="0" w:line="240" w:lineRule="auto"/>
        <w:jc w:val="both"/>
        <w:rPr>
          <w:szCs w:val="28"/>
        </w:rPr>
      </w:pPr>
      <w:bookmarkStart w:id="88" w:name="_Toc402445278"/>
      <w:r w:rsidRPr="001B7E16">
        <w:rPr>
          <w:szCs w:val="28"/>
        </w:rPr>
        <w:lastRenderedPageBreak/>
        <w:t>Глава 10</w:t>
      </w:r>
      <w:r>
        <w:rPr>
          <w:szCs w:val="28"/>
        </w:rPr>
        <w:t xml:space="preserve">. </w:t>
      </w:r>
      <w:r w:rsidRPr="001B7E16">
        <w:rPr>
          <w:szCs w:val="28"/>
        </w:rPr>
        <w:t>Обоснование инвестиций в строительство, реконструкцию и техническое перевооружение.</w:t>
      </w:r>
      <w:bookmarkEnd w:id="88"/>
    </w:p>
    <w:p w:rsidR="001B7E16" w:rsidRPr="001B7E16" w:rsidRDefault="00115646" w:rsidP="00DD135F">
      <w:pPr>
        <w:pStyle w:val="3"/>
        <w:numPr>
          <w:ilvl w:val="1"/>
          <w:numId w:val="44"/>
        </w:numPr>
        <w:spacing w:before="0" w:after="0" w:line="240" w:lineRule="auto"/>
        <w:ind w:left="0" w:firstLine="0"/>
        <w:jc w:val="both"/>
        <w:rPr>
          <w:szCs w:val="28"/>
        </w:rPr>
      </w:pPr>
      <w:bookmarkStart w:id="89" w:name="_Toc360712048"/>
      <w:bookmarkStart w:id="90" w:name="_Toc402445279"/>
      <w:r>
        <w:rPr>
          <w:szCs w:val="28"/>
        </w:rPr>
        <w:t>Предложения</w:t>
      </w:r>
      <w:r w:rsidR="001B7E16" w:rsidRPr="001B7E16">
        <w:rPr>
          <w:szCs w:val="28"/>
        </w:rPr>
        <w:t xml:space="preserve">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w:t>
      </w:r>
      <w:bookmarkEnd w:id="89"/>
      <w:bookmarkEnd w:id="90"/>
    </w:p>
    <w:p w:rsidR="001B7E16" w:rsidRPr="001B7E16" w:rsidRDefault="001B7E16" w:rsidP="001B7E16">
      <w:pPr>
        <w:rPr>
          <w:sz w:val="28"/>
          <w:szCs w:val="28"/>
        </w:rPr>
      </w:pPr>
    </w:p>
    <w:p w:rsidR="009F71E3" w:rsidRPr="009F71E3" w:rsidRDefault="009F71E3" w:rsidP="009F71E3">
      <w:pPr>
        <w:autoSpaceDE w:val="0"/>
        <w:autoSpaceDN w:val="0"/>
        <w:adjustRightInd w:val="0"/>
        <w:ind w:firstLine="709"/>
        <w:jc w:val="both"/>
        <w:rPr>
          <w:sz w:val="28"/>
          <w:szCs w:val="28"/>
        </w:rPr>
      </w:pPr>
      <w:r w:rsidRPr="009F71E3">
        <w:rPr>
          <w:sz w:val="28"/>
          <w:szCs w:val="28"/>
        </w:rPr>
        <w:t xml:space="preserve">Износ существующего здания котельной составляет 85 %. Необходимо строительство нового здания котельной из </w:t>
      </w:r>
      <w:proofErr w:type="spellStart"/>
      <w:proofErr w:type="gramStart"/>
      <w:r w:rsidRPr="009F71E3">
        <w:rPr>
          <w:sz w:val="28"/>
          <w:szCs w:val="28"/>
        </w:rPr>
        <w:t>сэндвич-панелей</w:t>
      </w:r>
      <w:proofErr w:type="spellEnd"/>
      <w:proofErr w:type="gramEnd"/>
      <w:r w:rsidRPr="009F71E3">
        <w:rPr>
          <w:sz w:val="28"/>
          <w:szCs w:val="28"/>
        </w:rPr>
        <w:t>.  На основании выполненного локального сметного расчёта затраты по строительству составят  10 636,89 тыс. рублей.</w:t>
      </w:r>
    </w:p>
    <w:p w:rsidR="00115646" w:rsidRPr="001B7E16" w:rsidRDefault="00115646" w:rsidP="001B7E16">
      <w:pPr>
        <w:autoSpaceDE w:val="0"/>
        <w:autoSpaceDN w:val="0"/>
        <w:adjustRightInd w:val="0"/>
        <w:ind w:firstLine="567"/>
        <w:rPr>
          <w:sz w:val="28"/>
          <w:szCs w:val="28"/>
        </w:rPr>
      </w:pPr>
    </w:p>
    <w:p w:rsidR="001B7E16" w:rsidRPr="001B7E16" w:rsidRDefault="002905B3" w:rsidP="00B33E04">
      <w:pPr>
        <w:pStyle w:val="3"/>
        <w:numPr>
          <w:ilvl w:val="1"/>
          <w:numId w:val="44"/>
        </w:numPr>
        <w:spacing w:before="0" w:after="0" w:line="240" w:lineRule="auto"/>
        <w:ind w:left="0" w:firstLine="0"/>
        <w:jc w:val="both"/>
        <w:rPr>
          <w:szCs w:val="28"/>
        </w:rPr>
      </w:pPr>
      <w:bookmarkStart w:id="91" w:name="_Toc360712049"/>
      <w:bookmarkStart w:id="92" w:name="_Toc402445280"/>
      <w:r>
        <w:rPr>
          <w:szCs w:val="28"/>
        </w:rPr>
        <w:t>Предложение</w:t>
      </w:r>
      <w:r w:rsidR="001B7E16" w:rsidRPr="001B7E16">
        <w:rPr>
          <w:szCs w:val="28"/>
        </w:rPr>
        <w:t xml:space="preserve">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планируемого периода с учетом утвержденной инвестиционной программы.</w:t>
      </w:r>
      <w:bookmarkEnd w:id="91"/>
      <w:bookmarkEnd w:id="92"/>
    </w:p>
    <w:p w:rsidR="00115646" w:rsidRPr="002905B3" w:rsidRDefault="00115646"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   Средний износ трубопроводов теплосетей в поселении составляет </w:t>
      </w:r>
      <w:r w:rsidR="009F71E3">
        <w:rPr>
          <w:rFonts w:ascii="Times New Roman" w:hAnsi="Times New Roman" w:cs="Times New Roman"/>
          <w:sz w:val="28"/>
          <w:szCs w:val="28"/>
        </w:rPr>
        <w:t>5</w:t>
      </w:r>
      <w:r w:rsidR="007D013F">
        <w:rPr>
          <w:rFonts w:ascii="Times New Roman" w:hAnsi="Times New Roman" w:cs="Times New Roman"/>
          <w:sz w:val="28"/>
          <w:szCs w:val="28"/>
        </w:rPr>
        <w:t>0</w:t>
      </w:r>
      <w:r w:rsidRPr="002905B3">
        <w:rPr>
          <w:rFonts w:ascii="Times New Roman" w:hAnsi="Times New Roman" w:cs="Times New Roman"/>
          <w:sz w:val="28"/>
          <w:szCs w:val="28"/>
        </w:rPr>
        <w:t>%. Для модернизаци</w:t>
      </w:r>
      <w:r w:rsidR="007D013F">
        <w:rPr>
          <w:rFonts w:ascii="Times New Roman" w:hAnsi="Times New Roman" w:cs="Times New Roman"/>
          <w:sz w:val="28"/>
          <w:szCs w:val="28"/>
        </w:rPr>
        <w:t>и</w:t>
      </w:r>
      <w:r w:rsidRPr="002905B3">
        <w:rPr>
          <w:rFonts w:ascii="Times New Roman" w:hAnsi="Times New Roman" w:cs="Times New Roman"/>
          <w:sz w:val="28"/>
          <w:szCs w:val="28"/>
        </w:rPr>
        <w:t xml:space="preserve"> тепловых сетей </w:t>
      </w:r>
      <w:r w:rsidRPr="002905B3">
        <w:rPr>
          <w:rStyle w:val="a5"/>
          <w:rFonts w:ascii="Times New Roman" w:hAnsi="Times New Roman" w:cs="Times New Roman"/>
          <w:sz w:val="28"/>
          <w:szCs w:val="28"/>
        </w:rPr>
        <w:t>–</w:t>
      </w:r>
      <w:r w:rsidRPr="002905B3">
        <w:rPr>
          <w:rFonts w:ascii="Times New Roman" w:hAnsi="Times New Roman" w:cs="Times New Roman"/>
          <w:sz w:val="28"/>
          <w:szCs w:val="28"/>
        </w:rPr>
        <w:t xml:space="preserve"> замена ветхих стальных труб теплотрасс на трубы в пенополиуретановой изоляции (далее – ППУ изоляция). Всего в  муниципальном образовании «</w:t>
      </w:r>
      <w:r w:rsidR="00B11001">
        <w:rPr>
          <w:rFonts w:ascii="Times New Roman" w:hAnsi="Times New Roman" w:cs="Times New Roman"/>
          <w:sz w:val="28"/>
          <w:szCs w:val="28"/>
        </w:rPr>
        <w:t>Никольское</w:t>
      </w:r>
      <w:r w:rsidRPr="002905B3">
        <w:rPr>
          <w:rFonts w:ascii="Times New Roman" w:hAnsi="Times New Roman" w:cs="Times New Roman"/>
          <w:sz w:val="28"/>
          <w:szCs w:val="28"/>
        </w:rPr>
        <w:t xml:space="preserve">» протяженность тепловых сетей в двухтрубном исчислении составляет  </w:t>
      </w:r>
      <w:r w:rsidR="00B11001">
        <w:rPr>
          <w:rFonts w:ascii="Times New Roman" w:hAnsi="Times New Roman" w:cs="Times New Roman"/>
          <w:sz w:val="28"/>
          <w:szCs w:val="28"/>
        </w:rPr>
        <w:t>0,</w:t>
      </w:r>
      <w:r w:rsidR="009F71E3">
        <w:rPr>
          <w:rFonts w:ascii="Times New Roman" w:hAnsi="Times New Roman" w:cs="Times New Roman"/>
          <w:sz w:val="28"/>
          <w:szCs w:val="28"/>
        </w:rPr>
        <w:t>688</w:t>
      </w:r>
      <w:r w:rsidRPr="002905B3">
        <w:rPr>
          <w:rFonts w:ascii="Times New Roman" w:hAnsi="Times New Roman" w:cs="Times New Roman"/>
          <w:sz w:val="28"/>
          <w:szCs w:val="28"/>
        </w:rPr>
        <w:t xml:space="preserve"> </w:t>
      </w:r>
      <w:r w:rsidR="00B11001">
        <w:rPr>
          <w:rFonts w:ascii="Times New Roman" w:hAnsi="Times New Roman" w:cs="Times New Roman"/>
          <w:sz w:val="28"/>
          <w:szCs w:val="28"/>
        </w:rPr>
        <w:t>к</w:t>
      </w:r>
      <w:r w:rsidRPr="002905B3">
        <w:rPr>
          <w:rFonts w:ascii="Times New Roman" w:hAnsi="Times New Roman" w:cs="Times New Roman"/>
          <w:sz w:val="28"/>
          <w:szCs w:val="28"/>
        </w:rPr>
        <w:t>м. Изношенность стальных труб является причиной недопоставки тепла потребителям.</w:t>
      </w:r>
    </w:p>
    <w:p w:rsidR="00115646" w:rsidRDefault="002905B3" w:rsidP="00B11001">
      <w:pPr>
        <w:pStyle w:val="a4"/>
        <w:spacing w:before="0" w:beforeAutospacing="0" w:after="0" w:afterAutospacing="0" w:line="240" w:lineRule="auto"/>
        <w:ind w:firstLine="709"/>
        <w:jc w:val="both"/>
        <w:rPr>
          <w:rFonts w:ascii="Times New Roman" w:hAnsi="Times New Roman" w:cs="Times New Roman"/>
          <w:sz w:val="28"/>
          <w:szCs w:val="28"/>
        </w:rPr>
      </w:pPr>
      <w:r w:rsidRPr="002905B3">
        <w:rPr>
          <w:rFonts w:ascii="Times New Roman" w:hAnsi="Times New Roman" w:cs="Times New Roman"/>
          <w:sz w:val="28"/>
          <w:szCs w:val="28"/>
        </w:rPr>
        <w:t xml:space="preserve">Для решения вопроса по замене труб необходимо </w:t>
      </w:r>
      <w:r w:rsidR="009F71E3">
        <w:rPr>
          <w:rFonts w:ascii="Times New Roman" w:hAnsi="Times New Roman" w:cs="Times New Roman"/>
          <w:sz w:val="28"/>
          <w:szCs w:val="28"/>
        </w:rPr>
        <w:t xml:space="preserve">осуществлять </w:t>
      </w:r>
      <w:r w:rsidRPr="002905B3">
        <w:rPr>
          <w:rFonts w:ascii="Times New Roman" w:hAnsi="Times New Roman" w:cs="Times New Roman"/>
          <w:sz w:val="28"/>
          <w:szCs w:val="28"/>
        </w:rPr>
        <w:t xml:space="preserve"> программу </w:t>
      </w:r>
      <w:r w:rsidR="009F71E3">
        <w:rPr>
          <w:rFonts w:ascii="Times New Roman" w:hAnsi="Times New Roman" w:cs="Times New Roman"/>
          <w:sz w:val="28"/>
          <w:szCs w:val="28"/>
        </w:rPr>
        <w:t>поэтапной замены выработавших свой ресурс участков тепловых сетей на новые в ППУ изоляции</w:t>
      </w:r>
      <w:r w:rsidRPr="002905B3">
        <w:rPr>
          <w:rFonts w:ascii="Times New Roman" w:hAnsi="Times New Roman" w:cs="Times New Roman"/>
          <w:sz w:val="28"/>
          <w:szCs w:val="28"/>
        </w:rPr>
        <w:t>, что</w:t>
      </w:r>
      <w:r w:rsidR="00115646" w:rsidRPr="002905B3">
        <w:rPr>
          <w:rFonts w:ascii="Times New Roman" w:hAnsi="Times New Roman" w:cs="Times New Roman"/>
          <w:sz w:val="28"/>
          <w:szCs w:val="28"/>
        </w:rPr>
        <w:t xml:space="preserve"> позволит решить указанные проблемы, обеспечить потребителей качественными услугами теплоснабжения, разработать схему постепенной замены стальных труб и стальных котло</w:t>
      </w:r>
      <w:r w:rsidR="009F71E3">
        <w:rPr>
          <w:rFonts w:ascii="Times New Roman" w:hAnsi="Times New Roman" w:cs="Times New Roman"/>
          <w:sz w:val="28"/>
          <w:szCs w:val="28"/>
        </w:rPr>
        <w:t>в.</w:t>
      </w:r>
    </w:p>
    <w:p w:rsidR="002905B3" w:rsidRPr="002905B3" w:rsidRDefault="002905B3" w:rsidP="002905B3">
      <w:pPr>
        <w:pStyle w:val="a4"/>
        <w:spacing w:before="0" w:beforeAutospacing="0" w:after="0" w:afterAutospacing="0" w:line="240" w:lineRule="auto"/>
        <w:jc w:val="both"/>
        <w:rPr>
          <w:rFonts w:ascii="Times New Roman" w:hAnsi="Times New Roman" w:cs="Times New Roman"/>
          <w:sz w:val="28"/>
          <w:szCs w:val="28"/>
        </w:rPr>
      </w:pPr>
    </w:p>
    <w:p w:rsidR="002905B3" w:rsidRDefault="002905B3" w:rsidP="00B33E04">
      <w:pPr>
        <w:pStyle w:val="3"/>
        <w:numPr>
          <w:ilvl w:val="1"/>
          <w:numId w:val="44"/>
        </w:numPr>
        <w:spacing w:before="0" w:after="0" w:line="240" w:lineRule="auto"/>
        <w:ind w:left="0" w:firstLine="0"/>
        <w:jc w:val="both"/>
        <w:rPr>
          <w:szCs w:val="28"/>
        </w:rPr>
      </w:pPr>
      <w:r>
        <w:rPr>
          <w:szCs w:val="28"/>
        </w:rPr>
        <w:t>Предложение</w:t>
      </w:r>
      <w:r w:rsidRPr="001B7E16">
        <w:rPr>
          <w:szCs w:val="28"/>
        </w:rPr>
        <w:t xml:space="preserve"> по вел</w:t>
      </w:r>
      <w:r>
        <w:rPr>
          <w:szCs w:val="28"/>
        </w:rPr>
        <w:t xml:space="preserve">ичине необходимых инвестиций в </w:t>
      </w:r>
      <w:r w:rsidRPr="001B7E16">
        <w:rPr>
          <w:szCs w:val="28"/>
        </w:rPr>
        <w:t xml:space="preserve"> строительство, реконструкцию и техническое перевооружение </w:t>
      </w:r>
      <w:r>
        <w:rPr>
          <w:szCs w:val="28"/>
        </w:rPr>
        <w:t>в связи с изменением температурного графика и гидравлического режима работы системы теплоснабжения</w:t>
      </w:r>
      <w:r w:rsidRPr="001B7E16">
        <w:rPr>
          <w:szCs w:val="28"/>
        </w:rPr>
        <w:t>.</w:t>
      </w:r>
    </w:p>
    <w:p w:rsidR="002905B3" w:rsidRPr="002905B3" w:rsidRDefault="002905B3" w:rsidP="002905B3">
      <w:pPr>
        <w:ind w:firstLine="708"/>
        <w:jc w:val="both"/>
        <w:rPr>
          <w:sz w:val="28"/>
          <w:szCs w:val="28"/>
        </w:rPr>
      </w:pPr>
      <w:r w:rsidRPr="002905B3">
        <w:rPr>
          <w:sz w:val="28"/>
          <w:szCs w:val="28"/>
        </w:rPr>
        <w:t>Инвестиций в строительство, реконструкцию и техническое перевооружение в связи с изменением температурного графика не требуется.</w:t>
      </w:r>
    </w:p>
    <w:p w:rsidR="001B7E16" w:rsidRPr="001B7E16" w:rsidRDefault="001B7E16" w:rsidP="001B7E16">
      <w:pPr>
        <w:rPr>
          <w:sz w:val="28"/>
          <w:szCs w:val="28"/>
        </w:rPr>
      </w:pPr>
    </w:p>
    <w:p w:rsidR="002905B3" w:rsidRPr="002905B3" w:rsidRDefault="002905B3" w:rsidP="00B11001">
      <w:pPr>
        <w:pStyle w:val="ConsPlusNormal"/>
        <w:widowControl/>
        <w:ind w:firstLine="0"/>
        <w:jc w:val="both"/>
        <w:rPr>
          <w:rFonts w:ascii="Times New Roman" w:hAnsi="Times New Roman" w:cs="Times New Roman"/>
          <w:b/>
          <w:sz w:val="28"/>
          <w:szCs w:val="28"/>
        </w:rPr>
      </w:pPr>
      <w:r w:rsidRPr="002905B3">
        <w:rPr>
          <w:rFonts w:ascii="Times New Roman" w:hAnsi="Times New Roman" w:cs="Times New Roman"/>
          <w:b/>
          <w:sz w:val="28"/>
          <w:szCs w:val="28"/>
        </w:rPr>
        <w:t>Глава 11</w:t>
      </w:r>
      <w:r>
        <w:rPr>
          <w:rFonts w:ascii="Times New Roman" w:hAnsi="Times New Roman" w:cs="Times New Roman"/>
          <w:b/>
          <w:sz w:val="28"/>
          <w:szCs w:val="28"/>
        </w:rPr>
        <w:t>.</w:t>
      </w:r>
      <w:r w:rsidRPr="002905B3">
        <w:rPr>
          <w:rFonts w:ascii="Times New Roman" w:hAnsi="Times New Roman" w:cs="Times New Roman"/>
          <w:b/>
          <w:sz w:val="28"/>
          <w:szCs w:val="28"/>
        </w:rPr>
        <w:t xml:space="preserve"> </w:t>
      </w:r>
      <w:r>
        <w:rPr>
          <w:rFonts w:ascii="Times New Roman" w:hAnsi="Times New Roman" w:cs="Times New Roman"/>
          <w:b/>
          <w:sz w:val="28"/>
          <w:szCs w:val="28"/>
        </w:rPr>
        <w:t>«</w:t>
      </w:r>
      <w:r w:rsidRPr="002905B3">
        <w:rPr>
          <w:rFonts w:ascii="Times New Roman" w:hAnsi="Times New Roman" w:cs="Times New Roman"/>
          <w:b/>
          <w:sz w:val="28"/>
          <w:szCs w:val="28"/>
        </w:rPr>
        <w:t>Обоснование предложения по определению единой теплоснабжающей организации" содержит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p>
    <w:p w:rsidR="00D71A75" w:rsidRPr="00075B58" w:rsidRDefault="00D71A75" w:rsidP="00B11001">
      <w:pPr>
        <w:ind w:firstLine="709"/>
        <w:jc w:val="both"/>
        <w:rPr>
          <w:sz w:val="28"/>
          <w:szCs w:val="28"/>
        </w:rPr>
      </w:pPr>
      <w:proofErr w:type="gramStart"/>
      <w:r>
        <w:rPr>
          <w:sz w:val="28"/>
          <w:szCs w:val="28"/>
        </w:rPr>
        <w:t xml:space="preserve">Согласно Правилам организации теплоснабжения в Российской Федерации, утвержденных </w:t>
      </w:r>
      <w:r w:rsidRPr="00075B58">
        <w:rPr>
          <w:sz w:val="28"/>
          <w:szCs w:val="28"/>
        </w:rPr>
        <w:t xml:space="preserve"> постановлением Правительства РФ от 08.08.2012 </w:t>
      </w:r>
      <w:r w:rsidRPr="00075B58">
        <w:rPr>
          <w:sz w:val="28"/>
          <w:szCs w:val="28"/>
        </w:rPr>
        <w:lastRenderedPageBreak/>
        <w:t>№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 xml:space="preserve"> к</w:t>
      </w:r>
      <w:r w:rsidRPr="00075B58">
        <w:rPr>
          <w:sz w:val="28"/>
          <w:szCs w:val="28"/>
        </w:rPr>
        <w:t>ритери</w:t>
      </w:r>
      <w:r>
        <w:rPr>
          <w:sz w:val="28"/>
          <w:szCs w:val="28"/>
        </w:rPr>
        <w:t xml:space="preserve">ями для </w:t>
      </w:r>
      <w:r w:rsidRPr="00075B58">
        <w:rPr>
          <w:sz w:val="28"/>
          <w:szCs w:val="28"/>
        </w:rPr>
        <w:t>определения единой теплоснабжающей организации</w:t>
      </w:r>
      <w:r>
        <w:rPr>
          <w:sz w:val="28"/>
          <w:szCs w:val="28"/>
        </w:rPr>
        <w:t xml:space="preserve"> являются</w:t>
      </w:r>
      <w:r w:rsidRPr="00075B58">
        <w:rPr>
          <w:sz w:val="28"/>
          <w:szCs w:val="28"/>
        </w:rPr>
        <w:t>:</w:t>
      </w:r>
      <w:proofErr w:type="gramEnd"/>
    </w:p>
    <w:p w:rsidR="00D71A75" w:rsidRPr="00075B58" w:rsidRDefault="00D71A75" w:rsidP="00D71A75">
      <w:pPr>
        <w:autoSpaceDE w:val="0"/>
        <w:autoSpaceDN w:val="0"/>
        <w:adjustRightInd w:val="0"/>
        <w:jc w:val="both"/>
        <w:rPr>
          <w:sz w:val="28"/>
          <w:szCs w:val="28"/>
        </w:rPr>
      </w:pPr>
      <w:proofErr w:type="gramStart"/>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D71A75" w:rsidRPr="00075B58" w:rsidRDefault="00D71A75" w:rsidP="00D71A75">
      <w:pPr>
        <w:autoSpaceDE w:val="0"/>
        <w:autoSpaceDN w:val="0"/>
        <w:adjustRightInd w:val="0"/>
        <w:jc w:val="both"/>
        <w:rPr>
          <w:sz w:val="28"/>
          <w:szCs w:val="28"/>
        </w:rPr>
      </w:pPr>
      <w:r w:rsidRPr="00075B58">
        <w:rPr>
          <w:sz w:val="28"/>
          <w:szCs w:val="28"/>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75B58">
        <w:rPr>
          <w:sz w:val="28"/>
          <w:szCs w:val="28"/>
        </w:rPr>
        <w:t>менее остаточной</w:t>
      </w:r>
      <w:proofErr w:type="gramEnd"/>
      <w:r w:rsidRPr="00075B58">
        <w:rPr>
          <w:sz w:val="28"/>
          <w:szCs w:val="28"/>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D71A75" w:rsidRPr="00075B58" w:rsidRDefault="00D71A75" w:rsidP="00D71A75">
      <w:pPr>
        <w:autoSpaceDE w:val="0"/>
        <w:autoSpaceDN w:val="0"/>
        <w:adjustRightInd w:val="0"/>
        <w:ind w:firstLine="708"/>
        <w:jc w:val="both"/>
        <w:rPr>
          <w:sz w:val="28"/>
          <w:szCs w:val="28"/>
        </w:rPr>
      </w:pPr>
      <w:r w:rsidRPr="005F61F7">
        <w:rPr>
          <w:sz w:val="28"/>
          <w:szCs w:val="28"/>
        </w:rPr>
        <w:t>В настоящее время</w:t>
      </w:r>
      <w:r w:rsidR="00B11001" w:rsidRPr="005F61F7">
        <w:rPr>
          <w:sz w:val="28"/>
          <w:szCs w:val="28"/>
        </w:rPr>
        <w:t xml:space="preserve"> 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r w:rsidRPr="005F61F7">
        <w:rPr>
          <w:sz w:val="28"/>
          <w:szCs w:val="28"/>
        </w:rPr>
        <w:t xml:space="preserve"> отвечает всем требованиям критериев по</w:t>
      </w:r>
      <w:r w:rsidRPr="00075B58">
        <w:rPr>
          <w:sz w:val="28"/>
          <w:szCs w:val="28"/>
        </w:rPr>
        <w:t xml:space="preserve"> определению единой теплоснабжающей организации, а именно:</w:t>
      </w:r>
    </w:p>
    <w:p w:rsidR="00D71A75" w:rsidRPr="00075B58" w:rsidRDefault="00D71A75" w:rsidP="00D71A75">
      <w:pPr>
        <w:autoSpaceDE w:val="0"/>
        <w:autoSpaceDN w:val="0"/>
        <w:adjustRightInd w:val="0"/>
        <w:jc w:val="both"/>
        <w:rPr>
          <w:sz w:val="28"/>
          <w:szCs w:val="28"/>
        </w:rPr>
      </w:pPr>
      <w:r w:rsidRPr="00075B58">
        <w:rPr>
          <w:sz w:val="28"/>
          <w:szCs w:val="28"/>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D71A75" w:rsidRPr="00075B58" w:rsidRDefault="00D71A75" w:rsidP="00D71A75">
      <w:pPr>
        <w:autoSpaceDE w:val="0"/>
        <w:autoSpaceDN w:val="0"/>
        <w:adjustRightInd w:val="0"/>
        <w:jc w:val="both"/>
        <w:rPr>
          <w:sz w:val="28"/>
          <w:szCs w:val="28"/>
        </w:rPr>
      </w:pPr>
      <w:r w:rsidRPr="00075B58">
        <w:rPr>
          <w:sz w:val="28"/>
          <w:szCs w:val="28"/>
        </w:rPr>
        <w:t>2)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71A75" w:rsidRPr="00075B58" w:rsidRDefault="00D71A75" w:rsidP="00D71A75">
      <w:pPr>
        <w:autoSpaceDE w:val="0"/>
        <w:autoSpaceDN w:val="0"/>
        <w:adjustRightInd w:val="0"/>
        <w:ind w:firstLine="708"/>
        <w:jc w:val="both"/>
        <w:rPr>
          <w:b/>
          <w:bCs/>
          <w:sz w:val="28"/>
          <w:szCs w:val="28"/>
        </w:rPr>
      </w:pPr>
      <w:r w:rsidRPr="00075B58">
        <w:rPr>
          <w:sz w:val="28"/>
          <w:szCs w:val="28"/>
        </w:rPr>
        <w:t xml:space="preserve">Таким образом,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предлагается определить единой теплоснабжающей организацией МО </w:t>
      </w:r>
      <w:r w:rsidRPr="005F61F7">
        <w:rPr>
          <w:sz w:val="28"/>
          <w:szCs w:val="28"/>
        </w:rPr>
        <w:t>«</w:t>
      </w:r>
      <w:r w:rsidR="00B11001" w:rsidRPr="005F61F7">
        <w:rPr>
          <w:sz w:val="28"/>
          <w:szCs w:val="28"/>
        </w:rPr>
        <w:t>Никольское</w:t>
      </w:r>
      <w:r w:rsidRPr="005F61F7">
        <w:rPr>
          <w:sz w:val="28"/>
          <w:szCs w:val="28"/>
        </w:rPr>
        <w:t xml:space="preserve">» - </w:t>
      </w:r>
      <w:r w:rsidR="00B11001" w:rsidRPr="005F61F7">
        <w:rPr>
          <w:sz w:val="28"/>
          <w:szCs w:val="28"/>
        </w:rPr>
        <w:t>общество с ограниченной ответственностью «Управляющая компания «</w:t>
      </w:r>
      <w:r w:rsidR="00F907A8">
        <w:rPr>
          <w:sz w:val="28"/>
          <w:szCs w:val="28"/>
        </w:rPr>
        <w:t>Уютный город</w:t>
      </w:r>
      <w:r w:rsidR="00B11001" w:rsidRPr="005F61F7">
        <w:rPr>
          <w:sz w:val="28"/>
          <w:szCs w:val="28"/>
        </w:rPr>
        <w:t>».</w:t>
      </w:r>
    </w:p>
    <w:p w:rsidR="00810B00" w:rsidRDefault="00810B00" w:rsidP="00D71A75">
      <w:pPr>
        <w:pStyle w:val="a4"/>
        <w:jc w:val="center"/>
        <w:rPr>
          <w:rFonts w:ascii="Times New Roman" w:hAnsi="Times New Roman" w:cs="Times New Roman"/>
          <w:b/>
          <w:sz w:val="28"/>
          <w:szCs w:val="28"/>
        </w:rPr>
      </w:pPr>
    </w:p>
    <w:p w:rsidR="001E3358" w:rsidRDefault="001E3358" w:rsidP="00D71A75">
      <w:pPr>
        <w:pStyle w:val="a4"/>
        <w:jc w:val="center"/>
        <w:rPr>
          <w:rFonts w:ascii="Times New Roman" w:hAnsi="Times New Roman" w:cs="Times New Roman"/>
          <w:b/>
          <w:sz w:val="28"/>
          <w:szCs w:val="28"/>
        </w:rPr>
      </w:pPr>
    </w:p>
    <w:p w:rsidR="00755F21" w:rsidRDefault="00755F21" w:rsidP="00D71A75">
      <w:pPr>
        <w:pStyle w:val="a4"/>
        <w:jc w:val="center"/>
        <w:rPr>
          <w:rFonts w:ascii="Times New Roman" w:hAnsi="Times New Roman" w:cs="Times New Roman"/>
          <w:b/>
          <w:sz w:val="28"/>
          <w:szCs w:val="28"/>
        </w:rPr>
      </w:pPr>
    </w:p>
    <w:p w:rsidR="00F907A8" w:rsidRDefault="00F907A8" w:rsidP="00D71A75">
      <w:pPr>
        <w:pStyle w:val="a4"/>
        <w:jc w:val="center"/>
        <w:rPr>
          <w:rFonts w:ascii="Times New Roman" w:hAnsi="Times New Roman" w:cs="Times New Roman"/>
          <w:b/>
          <w:sz w:val="28"/>
          <w:szCs w:val="28"/>
        </w:rPr>
      </w:pPr>
    </w:p>
    <w:p w:rsidR="00827B78" w:rsidRPr="00D71A75" w:rsidRDefault="00D71A75" w:rsidP="00D71A75">
      <w:pPr>
        <w:pStyle w:val="a4"/>
        <w:jc w:val="center"/>
        <w:rPr>
          <w:rFonts w:ascii="Times New Roman" w:hAnsi="Times New Roman" w:cs="Times New Roman"/>
          <w:b/>
          <w:sz w:val="28"/>
          <w:szCs w:val="28"/>
        </w:rPr>
      </w:pPr>
      <w:r w:rsidRPr="00D71A75">
        <w:rPr>
          <w:rFonts w:ascii="Times New Roman" w:hAnsi="Times New Roman" w:cs="Times New Roman"/>
          <w:b/>
          <w:sz w:val="28"/>
          <w:szCs w:val="28"/>
        </w:rPr>
        <w:lastRenderedPageBreak/>
        <w:t>Список используемых источников</w:t>
      </w:r>
    </w:p>
    <w:p w:rsidR="00D71A75" w:rsidRDefault="00D71A75" w:rsidP="00D71A75">
      <w:pPr>
        <w:pStyle w:val="ac"/>
      </w:pPr>
      <w:r w:rsidRPr="00662A5B">
        <w:t>СПИСОК ЛИТЕРАТУРЫ</w:t>
      </w:r>
    </w:p>
    <w:p w:rsidR="00D71A75" w:rsidRDefault="00D71A75" w:rsidP="00D71A75">
      <w:pPr>
        <w:rPr>
          <w:b/>
          <w:bCs/>
        </w:rPr>
      </w:pP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Федеральный закон от 26.07.2010 года № 190-ФЗ «О теплоснабжении».</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Постановление Правительства РФ от 22 февраля 2012 г. № 154 «О требованиях к схемам теплоснабжения, порядку их разработки и утверждения».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D71A75" w:rsidRPr="000B1678" w:rsidRDefault="00D71A75" w:rsidP="00B11001">
      <w:pPr>
        <w:pStyle w:val="23"/>
        <w:widowControl/>
        <w:numPr>
          <w:ilvl w:val="0"/>
          <w:numId w:val="31"/>
        </w:numPr>
        <w:adjustRightInd/>
        <w:spacing w:before="0" w:after="200" w:line="276" w:lineRule="auto"/>
        <w:ind w:left="709" w:hanging="425"/>
        <w:textAlignment w:val="auto"/>
        <w:rPr>
          <w:szCs w:val="28"/>
        </w:rPr>
      </w:pPr>
      <w:r w:rsidRPr="000B1678">
        <w:rPr>
          <w:color w:val="000000"/>
          <w:szCs w:val="28"/>
        </w:rPr>
        <w:t>Методические рекомендации по разработке схем теплоснабжения</w:t>
      </w:r>
      <w:r w:rsidRPr="000B1678">
        <w:rPr>
          <w:color w:val="000000"/>
          <w:szCs w:val="28"/>
        </w:rPr>
        <w:br/>
        <w:t>(утв.</w:t>
      </w:r>
      <w:r w:rsidRPr="000B1678">
        <w:rPr>
          <w:rStyle w:val="apple-converted-space"/>
          <w:color w:val="000000"/>
          <w:szCs w:val="28"/>
        </w:rPr>
        <w:t> </w:t>
      </w:r>
      <w:hyperlink r:id="rId21" w:anchor="0" w:history="1">
        <w:r w:rsidRPr="000B1678">
          <w:rPr>
            <w:rStyle w:val="a3"/>
            <w:color w:val="000000"/>
            <w:szCs w:val="28"/>
          </w:rPr>
          <w:t>приказом</w:t>
        </w:r>
      </w:hyperlink>
      <w:r w:rsidRPr="000B1678">
        <w:rPr>
          <w:rStyle w:val="apple-converted-space"/>
          <w:color w:val="000000"/>
          <w:szCs w:val="28"/>
        </w:rPr>
        <w:t> </w:t>
      </w:r>
      <w:r w:rsidRPr="000B1678">
        <w:rPr>
          <w:color w:val="000000"/>
          <w:szCs w:val="28"/>
        </w:rPr>
        <w:t>Министерства энергетики РФ и Министерства регионального развития РФ от 29 декабря 2012 г. № 565/667)</w:t>
      </w:r>
      <w:r w:rsidRPr="000B1678">
        <w:rPr>
          <w:szCs w:val="28"/>
        </w:rPr>
        <w:t>.</w:t>
      </w:r>
    </w:p>
    <w:p w:rsidR="00D71A75" w:rsidRDefault="00D71A75" w:rsidP="00B11001">
      <w:pPr>
        <w:pStyle w:val="a9"/>
        <w:numPr>
          <w:ilvl w:val="0"/>
          <w:numId w:val="31"/>
        </w:numPr>
        <w:spacing w:before="0" w:after="0"/>
        <w:ind w:left="709" w:hanging="425"/>
        <w:rPr>
          <w:szCs w:val="28"/>
        </w:rPr>
      </w:pPr>
      <w:r w:rsidRPr="00D71A75">
        <w:rPr>
          <w:szCs w:val="28"/>
        </w:rPr>
        <w:t xml:space="preserve">Постановление Правительства РФ от8августа 2012г.N 808 «Об организации теплоснабжения в Российской Федерации и о внесении изменений в некоторые акты Правительства Российской Федерации». </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41-02-2003 «Тепловые сети».</w:t>
      </w:r>
    </w:p>
    <w:p w:rsidR="000B1678" w:rsidRDefault="000B1678" w:rsidP="00B11001">
      <w:pPr>
        <w:pStyle w:val="a9"/>
        <w:numPr>
          <w:ilvl w:val="0"/>
          <w:numId w:val="31"/>
        </w:numPr>
        <w:spacing w:before="0" w:after="0"/>
        <w:ind w:left="709" w:hanging="425"/>
        <w:rPr>
          <w:szCs w:val="28"/>
        </w:rPr>
      </w:pPr>
      <w:proofErr w:type="spellStart"/>
      <w:r>
        <w:rPr>
          <w:szCs w:val="28"/>
        </w:rPr>
        <w:t>СНиП</w:t>
      </w:r>
      <w:proofErr w:type="spellEnd"/>
      <w:r>
        <w:rPr>
          <w:szCs w:val="28"/>
        </w:rPr>
        <w:t xml:space="preserve"> 2.04.01-85* «Внутренний водопровод и канализация зданий.</w:t>
      </w:r>
    </w:p>
    <w:p w:rsidR="000B1678" w:rsidRDefault="000B1678" w:rsidP="00B11001">
      <w:pPr>
        <w:pStyle w:val="a9"/>
        <w:numPr>
          <w:ilvl w:val="0"/>
          <w:numId w:val="31"/>
        </w:numPr>
        <w:tabs>
          <w:tab w:val="left" w:pos="142"/>
        </w:tabs>
        <w:spacing w:before="0" w:after="0"/>
        <w:ind w:left="709" w:hanging="425"/>
        <w:rPr>
          <w:szCs w:val="28"/>
        </w:rPr>
      </w:pPr>
      <w:r>
        <w:rPr>
          <w:szCs w:val="28"/>
        </w:rPr>
        <w:t>Проект приказа Министерства регионального развития РФ «Об утверждении Методических рекомендаций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0B1678" w:rsidRPr="00D71A75" w:rsidRDefault="000B1678" w:rsidP="00B11001">
      <w:pPr>
        <w:pStyle w:val="a9"/>
        <w:numPr>
          <w:ilvl w:val="0"/>
          <w:numId w:val="31"/>
        </w:numPr>
        <w:spacing w:before="0" w:after="0"/>
        <w:ind w:left="709" w:hanging="425"/>
        <w:rPr>
          <w:szCs w:val="28"/>
        </w:rPr>
      </w:pPr>
      <w:r>
        <w:rPr>
          <w:szCs w:val="28"/>
        </w:rPr>
        <w:t xml:space="preserve">В.Н. </w:t>
      </w:r>
      <w:proofErr w:type="spellStart"/>
      <w:r>
        <w:rPr>
          <w:szCs w:val="28"/>
        </w:rPr>
        <w:t>Папушкин</w:t>
      </w:r>
      <w:proofErr w:type="spellEnd"/>
      <w:r>
        <w:rPr>
          <w:szCs w:val="28"/>
        </w:rPr>
        <w:t xml:space="preserve">. Радиус теплоснабжения. Хорошо забытое старое// Новости теплоснабжения, № 9(сентябрь), 2010г., стр.44-49. </w:t>
      </w:r>
    </w:p>
    <w:p w:rsidR="00810B00" w:rsidRPr="00810B00" w:rsidRDefault="00810B00" w:rsidP="00810B00">
      <w:pPr>
        <w:pStyle w:val="a9"/>
        <w:ind w:left="1698"/>
        <w:rPr>
          <w:b/>
          <w:sz w:val="72"/>
          <w:szCs w:val="72"/>
        </w:rPr>
      </w:pPr>
    </w:p>
    <w:p w:rsidR="001E3358" w:rsidRDefault="001E3358" w:rsidP="00810B00">
      <w:pPr>
        <w:pStyle w:val="a9"/>
        <w:ind w:left="1698"/>
        <w:rPr>
          <w:b/>
          <w:sz w:val="72"/>
          <w:szCs w:val="72"/>
        </w:rPr>
      </w:pPr>
    </w:p>
    <w:p w:rsidR="00810B00" w:rsidRDefault="00810B00"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755F21" w:rsidRDefault="00755F21" w:rsidP="00810B00">
      <w:pPr>
        <w:pStyle w:val="a9"/>
        <w:spacing w:before="0" w:after="0"/>
        <w:rPr>
          <w:b/>
          <w:sz w:val="72"/>
          <w:szCs w:val="72"/>
        </w:rPr>
      </w:pPr>
    </w:p>
    <w:p w:rsidR="00810B00" w:rsidRDefault="00810B00" w:rsidP="00810B00">
      <w:pPr>
        <w:pStyle w:val="a9"/>
        <w:spacing w:before="0" w:after="0"/>
        <w:jc w:val="center"/>
        <w:rPr>
          <w:b/>
          <w:sz w:val="72"/>
          <w:szCs w:val="72"/>
        </w:rPr>
      </w:pPr>
      <w:r w:rsidRPr="00810B00">
        <w:rPr>
          <w:b/>
          <w:sz w:val="72"/>
          <w:szCs w:val="72"/>
        </w:rPr>
        <w:t>Схема теплоснабжения МО «</w:t>
      </w:r>
      <w:r w:rsidR="00B11001">
        <w:rPr>
          <w:b/>
          <w:sz w:val="72"/>
          <w:szCs w:val="72"/>
        </w:rPr>
        <w:t>Никольское</w:t>
      </w:r>
      <w:r w:rsidRPr="00810B00">
        <w:rPr>
          <w:b/>
          <w:sz w:val="72"/>
          <w:szCs w:val="72"/>
        </w:rPr>
        <w:t xml:space="preserve">» </w:t>
      </w:r>
    </w:p>
    <w:p w:rsidR="00810B00" w:rsidRPr="00810B00" w:rsidRDefault="00810B00" w:rsidP="00810B00">
      <w:pPr>
        <w:pStyle w:val="a9"/>
        <w:spacing w:before="0" w:after="0"/>
        <w:jc w:val="center"/>
        <w:rPr>
          <w:b/>
          <w:sz w:val="72"/>
          <w:szCs w:val="72"/>
        </w:rPr>
      </w:pPr>
      <w:r w:rsidRPr="00810B00">
        <w:rPr>
          <w:b/>
          <w:sz w:val="72"/>
          <w:szCs w:val="72"/>
        </w:rPr>
        <w:t>Шенкурского района Архангельской области до 2029 года</w:t>
      </w:r>
    </w:p>
    <w:p w:rsidR="00810B00" w:rsidRPr="00810B00" w:rsidRDefault="00810B00" w:rsidP="00810B00">
      <w:pPr>
        <w:jc w:val="center"/>
        <w:rPr>
          <w:b/>
          <w:sz w:val="72"/>
          <w:szCs w:val="72"/>
        </w:rPr>
      </w:pPr>
    </w:p>
    <w:p w:rsidR="00810B00" w:rsidRPr="00810B00" w:rsidRDefault="00810B00" w:rsidP="00810B00">
      <w:pPr>
        <w:pStyle w:val="a9"/>
        <w:spacing w:before="0" w:after="0"/>
        <w:jc w:val="center"/>
        <w:rPr>
          <w:b/>
          <w:sz w:val="72"/>
          <w:szCs w:val="72"/>
        </w:rPr>
      </w:pPr>
    </w:p>
    <w:p w:rsidR="00810B00" w:rsidRPr="00810B00" w:rsidRDefault="00810B00" w:rsidP="00810B00">
      <w:pPr>
        <w:jc w:val="center"/>
        <w:rPr>
          <w:b/>
          <w:sz w:val="52"/>
          <w:szCs w:val="52"/>
        </w:rPr>
      </w:pPr>
      <w:r w:rsidRPr="00810B00">
        <w:rPr>
          <w:b/>
          <w:sz w:val="52"/>
          <w:szCs w:val="52"/>
        </w:rPr>
        <w:t xml:space="preserve">Часть </w:t>
      </w:r>
      <w:r>
        <w:rPr>
          <w:b/>
          <w:sz w:val="52"/>
          <w:szCs w:val="52"/>
        </w:rPr>
        <w:t>3</w:t>
      </w:r>
      <w:r w:rsidRPr="00810B00">
        <w:rPr>
          <w:b/>
          <w:sz w:val="52"/>
          <w:szCs w:val="52"/>
        </w:rPr>
        <w:t>.</w:t>
      </w:r>
    </w:p>
    <w:p w:rsidR="00810B00" w:rsidRPr="00810B00" w:rsidRDefault="00810B00" w:rsidP="00810B00">
      <w:pPr>
        <w:jc w:val="center"/>
        <w:rPr>
          <w:b/>
          <w:sz w:val="52"/>
          <w:szCs w:val="52"/>
        </w:rPr>
      </w:pPr>
      <w:r w:rsidRPr="00810B00">
        <w:rPr>
          <w:b/>
          <w:sz w:val="52"/>
          <w:szCs w:val="52"/>
        </w:rPr>
        <w:t>Обосновывающие материалы к схеме теплоснабжения.</w:t>
      </w: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810B00" w:rsidRDefault="00810B00" w:rsidP="00810B00">
      <w:pPr>
        <w:jc w:val="center"/>
        <w:rPr>
          <w:b/>
          <w:sz w:val="52"/>
          <w:szCs w:val="52"/>
        </w:rPr>
      </w:pPr>
    </w:p>
    <w:p w:rsidR="0026259A" w:rsidRDefault="0026259A" w:rsidP="00810B00">
      <w:pPr>
        <w:jc w:val="center"/>
        <w:rPr>
          <w:b/>
          <w:sz w:val="28"/>
          <w:szCs w:val="28"/>
        </w:rPr>
      </w:pPr>
    </w:p>
    <w:p w:rsidR="0026259A" w:rsidRDefault="0026259A" w:rsidP="00810B00">
      <w:pPr>
        <w:jc w:val="center"/>
        <w:rPr>
          <w:b/>
          <w:sz w:val="28"/>
          <w:szCs w:val="28"/>
        </w:rPr>
      </w:pPr>
    </w:p>
    <w:p w:rsidR="0026259A" w:rsidRDefault="0026259A" w:rsidP="00810B00">
      <w:pPr>
        <w:jc w:val="center"/>
        <w:rPr>
          <w:b/>
          <w:sz w:val="28"/>
          <w:szCs w:val="28"/>
        </w:rPr>
      </w:pPr>
    </w:p>
    <w:p w:rsidR="00BC186D" w:rsidRPr="00810B00" w:rsidRDefault="00810B00" w:rsidP="00810B00">
      <w:pPr>
        <w:jc w:val="center"/>
        <w:rPr>
          <w:b/>
          <w:sz w:val="28"/>
          <w:szCs w:val="28"/>
        </w:rPr>
      </w:pPr>
      <w:r w:rsidRPr="00810B00">
        <w:rPr>
          <w:b/>
          <w:sz w:val="28"/>
          <w:szCs w:val="28"/>
        </w:rPr>
        <w:lastRenderedPageBreak/>
        <w:t>Содержание</w:t>
      </w:r>
    </w:p>
    <w:p w:rsidR="00810B00" w:rsidRDefault="00810B00" w:rsidP="00810B00">
      <w:pPr>
        <w:pStyle w:val="a9"/>
        <w:numPr>
          <w:ilvl w:val="2"/>
          <w:numId w:val="1"/>
        </w:numPr>
        <w:tabs>
          <w:tab w:val="clear" w:pos="2160"/>
        </w:tabs>
        <w:spacing w:before="0" w:after="0"/>
        <w:ind w:left="0" w:firstLine="0"/>
        <w:rPr>
          <w:szCs w:val="28"/>
        </w:rPr>
      </w:pPr>
      <w:r>
        <w:rPr>
          <w:szCs w:val="28"/>
        </w:rPr>
        <w:t>Гидравлический расчет_______________________</w:t>
      </w:r>
      <w:r w:rsidR="00461BD6">
        <w:rPr>
          <w:szCs w:val="28"/>
        </w:rPr>
        <w:t>__________10</w:t>
      </w:r>
      <w:r w:rsidR="00CA6F6F">
        <w:rPr>
          <w:szCs w:val="28"/>
        </w:rPr>
        <w:t>4</w:t>
      </w:r>
    </w:p>
    <w:p w:rsidR="00810B00" w:rsidRDefault="00810B00" w:rsidP="00810B00">
      <w:pPr>
        <w:pStyle w:val="a9"/>
        <w:numPr>
          <w:ilvl w:val="2"/>
          <w:numId w:val="1"/>
        </w:numPr>
        <w:tabs>
          <w:tab w:val="clear" w:pos="2160"/>
          <w:tab w:val="num" w:pos="-142"/>
        </w:tabs>
        <w:spacing w:before="0" w:after="0"/>
        <w:ind w:left="0" w:firstLine="0"/>
        <w:rPr>
          <w:szCs w:val="28"/>
        </w:rPr>
      </w:pPr>
      <w:r>
        <w:rPr>
          <w:szCs w:val="28"/>
        </w:rPr>
        <w:t>Температурный график на источник тепловой энергии</w:t>
      </w:r>
      <w:r w:rsidR="00461BD6">
        <w:rPr>
          <w:szCs w:val="28"/>
        </w:rPr>
        <w:t>_______</w:t>
      </w:r>
      <w:r w:rsidR="003607AB">
        <w:rPr>
          <w:szCs w:val="28"/>
        </w:rPr>
        <w:t>105</w:t>
      </w:r>
    </w:p>
    <w:p w:rsidR="00810B00" w:rsidRDefault="00810B00" w:rsidP="00810B00">
      <w:pPr>
        <w:pStyle w:val="a9"/>
        <w:numPr>
          <w:ilvl w:val="2"/>
          <w:numId w:val="1"/>
        </w:numPr>
        <w:tabs>
          <w:tab w:val="clear" w:pos="2160"/>
          <w:tab w:val="num" w:pos="709"/>
        </w:tabs>
        <w:spacing w:before="0" w:after="0"/>
        <w:ind w:left="0" w:firstLine="0"/>
        <w:rPr>
          <w:szCs w:val="28"/>
        </w:rPr>
      </w:pPr>
      <w:r>
        <w:rPr>
          <w:szCs w:val="28"/>
        </w:rPr>
        <w:t>Схема тепловых сетей</w:t>
      </w:r>
      <w:r w:rsidR="001E7926">
        <w:rPr>
          <w:szCs w:val="28"/>
        </w:rPr>
        <w:t>__________________________________10</w:t>
      </w:r>
      <w:r w:rsidR="003607AB">
        <w:rPr>
          <w:szCs w:val="28"/>
        </w:rPr>
        <w:t>7</w:t>
      </w:r>
    </w:p>
    <w:p w:rsidR="00810B00" w:rsidRDefault="00810B00" w:rsidP="00810B00">
      <w:pPr>
        <w:pStyle w:val="a9"/>
        <w:ind w:left="2160"/>
        <w:rPr>
          <w:szCs w:val="28"/>
        </w:rPr>
      </w:pPr>
    </w:p>
    <w:p w:rsidR="00810B00" w:rsidRDefault="00810B00"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8455CF" w:rsidRDefault="008455CF" w:rsidP="00810B00">
      <w:pPr>
        <w:rPr>
          <w:szCs w:val="28"/>
        </w:rPr>
      </w:pPr>
    </w:p>
    <w:p w:rsidR="00132B18" w:rsidRDefault="00132B18" w:rsidP="00810B00">
      <w:pPr>
        <w:rPr>
          <w:szCs w:val="28"/>
        </w:rPr>
      </w:pPr>
    </w:p>
    <w:p w:rsidR="00132B18" w:rsidRDefault="00132B18" w:rsidP="00810B00">
      <w:pPr>
        <w:rPr>
          <w:szCs w:val="28"/>
        </w:rPr>
      </w:pPr>
    </w:p>
    <w:p w:rsidR="00132B18" w:rsidRDefault="00132B18" w:rsidP="00810B00">
      <w:pPr>
        <w:rPr>
          <w:szCs w:val="28"/>
        </w:rPr>
      </w:pPr>
    </w:p>
    <w:p w:rsidR="00234536" w:rsidRDefault="00234536" w:rsidP="008455CF">
      <w:pPr>
        <w:pStyle w:val="ConsPlusNormal"/>
        <w:widowControl/>
        <w:ind w:firstLine="540"/>
        <w:jc w:val="both"/>
        <w:rPr>
          <w:rFonts w:ascii="Times New Roman" w:hAnsi="Times New Roman" w:cs="Times New Roman"/>
          <w:b/>
          <w:sz w:val="28"/>
          <w:szCs w:val="28"/>
        </w:rPr>
      </w:pPr>
    </w:p>
    <w:p w:rsidR="008455CF" w:rsidRDefault="008455CF" w:rsidP="00B1100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lastRenderedPageBreak/>
        <w:t>1.</w:t>
      </w:r>
      <w:r w:rsidRPr="009E498C">
        <w:rPr>
          <w:rFonts w:ascii="Times New Roman" w:hAnsi="Times New Roman" w:cs="Times New Roman"/>
          <w:b/>
          <w:sz w:val="28"/>
          <w:szCs w:val="28"/>
        </w:rPr>
        <w:t xml:space="preserve"> Гидравлический расчет</w:t>
      </w:r>
      <w:r>
        <w:rPr>
          <w:rFonts w:ascii="Times New Roman" w:hAnsi="Times New Roman" w:cs="Times New Roman"/>
          <w:b/>
          <w:sz w:val="28"/>
          <w:szCs w:val="28"/>
        </w:rPr>
        <w:t>.</w:t>
      </w:r>
    </w:p>
    <w:p w:rsidR="00B11001" w:rsidRDefault="00B11001" w:rsidP="00B11001">
      <w:pPr>
        <w:pStyle w:val="ConsPlusNormal"/>
        <w:widowControl/>
        <w:ind w:firstLine="0"/>
        <w:jc w:val="both"/>
        <w:rPr>
          <w:rFonts w:ascii="Times New Roman" w:hAnsi="Times New Roman" w:cs="Times New Roman"/>
          <w:b/>
          <w:sz w:val="28"/>
          <w:szCs w:val="28"/>
        </w:rPr>
      </w:pPr>
    </w:p>
    <w:p w:rsidR="008455CF" w:rsidRDefault="00B11001" w:rsidP="00B1100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Согласно п</w:t>
      </w:r>
      <w:r w:rsidR="008455CF" w:rsidRPr="009E498C">
        <w:rPr>
          <w:rFonts w:ascii="Times New Roman" w:hAnsi="Times New Roman" w:cs="Times New Roman"/>
          <w:sz w:val="28"/>
          <w:szCs w:val="28"/>
        </w:rPr>
        <w:t>остановлени</w:t>
      </w:r>
      <w:r>
        <w:rPr>
          <w:rFonts w:ascii="Times New Roman" w:hAnsi="Times New Roman" w:cs="Times New Roman"/>
          <w:sz w:val="28"/>
          <w:szCs w:val="28"/>
        </w:rPr>
        <w:t>ю</w:t>
      </w:r>
      <w:r w:rsidR="008455CF" w:rsidRPr="009E498C">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w:t>
      </w:r>
      <w:r>
        <w:rPr>
          <w:rFonts w:ascii="Times New Roman" w:hAnsi="Times New Roman" w:cs="Times New Roman"/>
          <w:sz w:val="28"/>
          <w:szCs w:val="28"/>
        </w:rPr>
        <w:t>яч</w:t>
      </w:r>
      <w:r w:rsidR="008455CF" w:rsidRPr="009E498C">
        <w:rPr>
          <w:rFonts w:ascii="Times New Roman" w:hAnsi="Times New Roman" w:cs="Times New Roman"/>
          <w:sz w:val="28"/>
          <w:szCs w:val="28"/>
        </w:rPr>
        <w:t xml:space="preserve"> человек выполнение гидравлического расчета не является обязательным.</w:t>
      </w:r>
    </w:p>
    <w:p w:rsidR="008455CF" w:rsidRPr="00810B00" w:rsidRDefault="008455CF" w:rsidP="00810B00">
      <w:pPr>
        <w:rPr>
          <w:szCs w:val="28"/>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234536" w:rsidRDefault="00234536" w:rsidP="00133C02">
      <w:pPr>
        <w:jc w:val="both"/>
        <w:rPr>
          <w:b/>
          <w:bCs/>
        </w:rPr>
      </w:pPr>
    </w:p>
    <w:p w:rsidR="00B11001" w:rsidRDefault="00B11001" w:rsidP="00133C02">
      <w:pPr>
        <w:jc w:val="both"/>
        <w:rPr>
          <w:b/>
          <w:bCs/>
        </w:rPr>
      </w:pPr>
    </w:p>
    <w:p w:rsidR="00B11001" w:rsidRDefault="00B11001" w:rsidP="00133C02">
      <w:pPr>
        <w:jc w:val="both"/>
        <w:rPr>
          <w:b/>
          <w:bCs/>
        </w:rPr>
      </w:pPr>
    </w:p>
    <w:p w:rsidR="00234536" w:rsidRDefault="00234536" w:rsidP="00133C02">
      <w:pPr>
        <w:jc w:val="both"/>
        <w:rPr>
          <w:b/>
          <w:bCs/>
        </w:rPr>
      </w:pPr>
    </w:p>
    <w:p w:rsidR="00234536" w:rsidRDefault="00234536" w:rsidP="00133C02">
      <w:pPr>
        <w:jc w:val="both"/>
        <w:rPr>
          <w:b/>
          <w:bCs/>
        </w:rPr>
      </w:pPr>
    </w:p>
    <w:p w:rsidR="00132B18" w:rsidRDefault="00132B18" w:rsidP="00133C02">
      <w:pPr>
        <w:jc w:val="both"/>
        <w:rPr>
          <w:b/>
          <w:bCs/>
        </w:rPr>
      </w:pPr>
    </w:p>
    <w:p w:rsidR="00133C02" w:rsidRPr="00234536" w:rsidRDefault="00133C02" w:rsidP="00302D11">
      <w:pPr>
        <w:pStyle w:val="a9"/>
        <w:numPr>
          <w:ilvl w:val="0"/>
          <w:numId w:val="34"/>
        </w:numPr>
        <w:rPr>
          <w:b/>
          <w:bCs/>
          <w:iCs/>
        </w:rPr>
      </w:pPr>
      <w:r w:rsidRPr="00234536">
        <w:rPr>
          <w:b/>
          <w:bCs/>
        </w:rPr>
        <w:lastRenderedPageBreak/>
        <w:t xml:space="preserve">График зависимости температуры теплоносителя от среднесуточной температуры наружного воздуха, для котельной д. </w:t>
      </w:r>
      <w:proofErr w:type="spellStart"/>
      <w:r w:rsidR="00B11001">
        <w:rPr>
          <w:b/>
          <w:bCs/>
        </w:rPr>
        <w:t>Шипуновская</w:t>
      </w:r>
      <w:proofErr w:type="spellEnd"/>
      <w:r w:rsidRPr="00234536">
        <w:rPr>
          <w:b/>
          <w:bCs/>
        </w:rPr>
        <w:t xml:space="preserve"> </w:t>
      </w:r>
      <w:r w:rsidR="00F907A8">
        <w:rPr>
          <w:b/>
          <w:bCs/>
          <w:iCs/>
        </w:rPr>
        <w:t xml:space="preserve"> (температурный график 8</w:t>
      </w:r>
      <w:r w:rsidRPr="00234536">
        <w:rPr>
          <w:b/>
          <w:bCs/>
          <w:iCs/>
        </w:rPr>
        <w:t>5</w:t>
      </w:r>
      <w:r w:rsidR="00F907A8">
        <w:rPr>
          <w:b/>
          <w:bCs/>
          <w:iCs/>
        </w:rPr>
        <w:t>/65</w:t>
      </w:r>
      <w:r w:rsidRPr="00234536">
        <w:rPr>
          <w:b/>
          <w:bCs/>
          <w:iCs/>
        </w:rPr>
        <w:t xml:space="preserve"> </w:t>
      </w:r>
      <w:r w:rsidRPr="00234536">
        <w:rPr>
          <w:b/>
          <w:bCs/>
          <w:iCs/>
          <w:vertAlign w:val="superscript"/>
        </w:rPr>
        <w:t>0</w:t>
      </w:r>
      <w:r w:rsidR="00F907A8">
        <w:rPr>
          <w:b/>
          <w:bCs/>
          <w:iCs/>
        </w:rPr>
        <w:t>С</w:t>
      </w:r>
      <w:r w:rsidRPr="00234536">
        <w:rPr>
          <w:b/>
          <w:bCs/>
          <w:iCs/>
        </w:rPr>
        <w:t>)</w:t>
      </w:r>
    </w:p>
    <w:p w:rsidR="00F907A8" w:rsidRDefault="00F907A8" w:rsidP="00F907A8">
      <w:pPr>
        <w:pStyle w:val="af8"/>
        <w:spacing w:line="322" w:lineRule="exact"/>
        <w:ind w:left="450"/>
      </w:pPr>
      <w:r>
        <w:t xml:space="preserve">График зависимости температуры теплоносителя от среднесуточной температуры наружного воздуха, составлен для температуры внутреннего воздуха в помещении 20 </w:t>
      </w:r>
      <w:r>
        <w:rPr>
          <w:vertAlign w:val="superscript"/>
        </w:rPr>
        <w:t>0</w:t>
      </w:r>
      <w:r>
        <w:t>С</w:t>
      </w:r>
    </w:p>
    <w:p w:rsidR="00F907A8" w:rsidRDefault="00F907A8" w:rsidP="00F907A8">
      <w:pPr>
        <w:pStyle w:val="210"/>
        <w:shd w:val="clear" w:color="auto" w:fill="auto"/>
        <w:spacing w:line="230" w:lineRule="exact"/>
        <w:ind w:left="450"/>
        <w:jc w:val="right"/>
      </w:pPr>
      <w:r>
        <w:t xml:space="preserve"> </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F907A8" w:rsidRPr="00CD3EC7" w:rsidTr="00F66EAD">
        <w:trPr>
          <w:jc w:val="center"/>
        </w:trPr>
        <w:tc>
          <w:tcPr>
            <w:tcW w:w="3368" w:type="dxa"/>
          </w:tcPr>
          <w:p w:rsidR="00F907A8" w:rsidRPr="00CD3EC7" w:rsidRDefault="00F907A8" w:rsidP="00F66EAD">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F907A8" w:rsidRPr="00CD3EC7" w:rsidRDefault="00F907A8" w:rsidP="00F66EAD">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F907A8" w:rsidRPr="00CD3EC7" w:rsidRDefault="00F907A8" w:rsidP="00F66EAD">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0</w:t>
            </w:r>
          </w:p>
        </w:tc>
        <w:tc>
          <w:tcPr>
            <w:tcW w:w="3152" w:type="dxa"/>
          </w:tcPr>
          <w:p w:rsidR="00F907A8" w:rsidRPr="00F00303" w:rsidRDefault="00F907A8" w:rsidP="00F66EAD">
            <w:pPr>
              <w:jc w:val="center"/>
              <w:rPr>
                <w:color w:val="000000" w:themeColor="text1"/>
              </w:rPr>
            </w:pPr>
            <w:r w:rsidRPr="00F00303">
              <w:rPr>
                <w:color w:val="000000" w:themeColor="text1"/>
              </w:rPr>
              <w:t>50</w:t>
            </w:r>
          </w:p>
        </w:tc>
        <w:tc>
          <w:tcPr>
            <w:tcW w:w="3028" w:type="dxa"/>
          </w:tcPr>
          <w:p w:rsidR="00F907A8" w:rsidRPr="00F00303" w:rsidRDefault="00F907A8" w:rsidP="00F66EAD">
            <w:pPr>
              <w:jc w:val="center"/>
              <w:rPr>
                <w:color w:val="000000" w:themeColor="text1"/>
              </w:rPr>
            </w:pPr>
            <w:r w:rsidRPr="00F00303">
              <w:rPr>
                <w:color w:val="000000" w:themeColor="text1"/>
              </w:rPr>
              <w:t>41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55</w:t>
            </w:r>
          </w:p>
        </w:tc>
        <w:tc>
          <w:tcPr>
            <w:tcW w:w="3028" w:type="dxa"/>
          </w:tcPr>
          <w:p w:rsidR="00F907A8" w:rsidRPr="00F00303" w:rsidRDefault="00F907A8" w:rsidP="00F66EAD">
            <w:pPr>
              <w:jc w:val="center"/>
              <w:rPr>
                <w:color w:val="000000" w:themeColor="text1"/>
              </w:rPr>
            </w:pPr>
            <w:r w:rsidRPr="00F00303">
              <w:rPr>
                <w:color w:val="000000" w:themeColor="text1"/>
              </w:rPr>
              <w:t>42</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-10</w:t>
            </w:r>
          </w:p>
        </w:tc>
        <w:tc>
          <w:tcPr>
            <w:tcW w:w="3152" w:type="dxa"/>
          </w:tcPr>
          <w:p w:rsidR="00F907A8" w:rsidRPr="00F00303" w:rsidRDefault="00F907A8" w:rsidP="00F66EAD">
            <w:pPr>
              <w:jc w:val="center"/>
              <w:rPr>
                <w:color w:val="000000" w:themeColor="text1"/>
              </w:rPr>
            </w:pPr>
            <w:r w:rsidRPr="00F00303">
              <w:rPr>
                <w:color w:val="000000" w:themeColor="text1"/>
              </w:rPr>
              <w:t>60</w:t>
            </w:r>
          </w:p>
        </w:tc>
        <w:tc>
          <w:tcPr>
            <w:tcW w:w="3028" w:type="dxa"/>
          </w:tcPr>
          <w:p w:rsidR="00F907A8" w:rsidRPr="00F00303" w:rsidRDefault="00F907A8" w:rsidP="00F66EAD">
            <w:pPr>
              <w:jc w:val="center"/>
              <w:rPr>
                <w:color w:val="000000" w:themeColor="text1"/>
              </w:rPr>
            </w:pPr>
            <w:r w:rsidRPr="00F00303">
              <w:rPr>
                <w:color w:val="000000" w:themeColor="text1"/>
              </w:rPr>
              <w:t>46</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-15</w:t>
            </w:r>
          </w:p>
        </w:tc>
        <w:tc>
          <w:tcPr>
            <w:tcW w:w="3152" w:type="dxa"/>
          </w:tcPr>
          <w:p w:rsidR="00F907A8" w:rsidRPr="00F00303" w:rsidRDefault="00F907A8" w:rsidP="00F66EAD">
            <w:pPr>
              <w:jc w:val="center"/>
              <w:rPr>
                <w:color w:val="000000" w:themeColor="text1"/>
              </w:rPr>
            </w:pPr>
            <w:r w:rsidRPr="00F00303">
              <w:rPr>
                <w:color w:val="000000" w:themeColor="text1"/>
              </w:rPr>
              <w:t>65</w:t>
            </w:r>
          </w:p>
        </w:tc>
        <w:tc>
          <w:tcPr>
            <w:tcW w:w="3028" w:type="dxa"/>
          </w:tcPr>
          <w:p w:rsidR="00F907A8" w:rsidRPr="00F00303" w:rsidRDefault="00F907A8" w:rsidP="00F66EAD">
            <w:pPr>
              <w:jc w:val="center"/>
              <w:rPr>
                <w:color w:val="000000" w:themeColor="text1"/>
              </w:rPr>
            </w:pPr>
            <w:r w:rsidRPr="00F00303">
              <w:rPr>
                <w:color w:val="000000" w:themeColor="text1"/>
              </w:rPr>
              <w:t>50</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-20</w:t>
            </w:r>
          </w:p>
        </w:tc>
        <w:tc>
          <w:tcPr>
            <w:tcW w:w="3152" w:type="dxa"/>
          </w:tcPr>
          <w:p w:rsidR="00F907A8" w:rsidRPr="00F00303" w:rsidRDefault="00F907A8" w:rsidP="00F66EAD">
            <w:pPr>
              <w:jc w:val="center"/>
              <w:rPr>
                <w:color w:val="000000" w:themeColor="text1"/>
              </w:rPr>
            </w:pPr>
            <w:r w:rsidRPr="00F00303">
              <w:rPr>
                <w:color w:val="000000" w:themeColor="text1"/>
              </w:rPr>
              <w:t>70</w:t>
            </w:r>
          </w:p>
        </w:tc>
        <w:tc>
          <w:tcPr>
            <w:tcW w:w="3028" w:type="dxa"/>
          </w:tcPr>
          <w:p w:rsidR="00F907A8" w:rsidRPr="00F00303" w:rsidRDefault="00F907A8" w:rsidP="00F66EAD">
            <w:pPr>
              <w:jc w:val="center"/>
              <w:rPr>
                <w:color w:val="000000" w:themeColor="text1"/>
              </w:rPr>
            </w:pPr>
            <w:r w:rsidRPr="00F00303">
              <w:rPr>
                <w:color w:val="000000" w:themeColor="text1"/>
              </w:rPr>
              <w:t>53</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rPr>
              <w:t>-25</w:t>
            </w:r>
          </w:p>
        </w:tc>
        <w:tc>
          <w:tcPr>
            <w:tcW w:w="3152" w:type="dxa"/>
          </w:tcPr>
          <w:p w:rsidR="00F907A8" w:rsidRPr="00F00303" w:rsidRDefault="00F907A8" w:rsidP="00F66EAD">
            <w:pPr>
              <w:jc w:val="center"/>
              <w:rPr>
                <w:color w:val="000000" w:themeColor="text1"/>
              </w:rPr>
            </w:pPr>
            <w:r w:rsidRPr="00F00303">
              <w:rPr>
                <w:color w:val="000000" w:themeColor="text1"/>
              </w:rPr>
              <w:t>75</w:t>
            </w:r>
          </w:p>
        </w:tc>
        <w:tc>
          <w:tcPr>
            <w:tcW w:w="3028" w:type="dxa"/>
          </w:tcPr>
          <w:p w:rsidR="00F907A8" w:rsidRPr="00F00303" w:rsidRDefault="00F907A8" w:rsidP="00F66EAD">
            <w:pPr>
              <w:jc w:val="center"/>
              <w:rPr>
                <w:color w:val="000000" w:themeColor="text1"/>
              </w:rPr>
            </w:pPr>
            <w:r w:rsidRPr="00F00303">
              <w:rPr>
                <w:color w:val="000000" w:themeColor="text1"/>
              </w:rPr>
              <w:t>57</w:t>
            </w:r>
          </w:p>
        </w:tc>
      </w:tr>
      <w:tr w:rsidR="00F907A8" w:rsidRPr="009127F3" w:rsidTr="00F66EAD">
        <w:trPr>
          <w:jc w:val="center"/>
        </w:trPr>
        <w:tc>
          <w:tcPr>
            <w:tcW w:w="3368" w:type="dxa"/>
          </w:tcPr>
          <w:p w:rsidR="00F907A8" w:rsidRPr="00F00303" w:rsidRDefault="00F907A8" w:rsidP="00F66EAD">
            <w:pPr>
              <w:jc w:val="center"/>
              <w:rPr>
                <w:color w:val="000000" w:themeColor="text1"/>
                <w:lang w:val="en-US"/>
              </w:rPr>
            </w:pPr>
            <w:r w:rsidRPr="00F00303">
              <w:rPr>
                <w:color w:val="000000" w:themeColor="text1"/>
                <w:lang w:val="en-US"/>
              </w:rPr>
              <w:t>-30</w:t>
            </w:r>
          </w:p>
        </w:tc>
        <w:tc>
          <w:tcPr>
            <w:tcW w:w="3152" w:type="dxa"/>
          </w:tcPr>
          <w:p w:rsidR="00F907A8" w:rsidRPr="00F00303" w:rsidRDefault="00F907A8" w:rsidP="00F66EAD">
            <w:pPr>
              <w:jc w:val="center"/>
              <w:rPr>
                <w:color w:val="000000" w:themeColor="text1"/>
              </w:rPr>
            </w:pPr>
            <w:r w:rsidRPr="00F00303">
              <w:rPr>
                <w:color w:val="000000" w:themeColor="text1"/>
              </w:rPr>
              <w:t>80</w:t>
            </w:r>
          </w:p>
        </w:tc>
        <w:tc>
          <w:tcPr>
            <w:tcW w:w="3028" w:type="dxa"/>
          </w:tcPr>
          <w:p w:rsidR="00F907A8" w:rsidRPr="00F00303" w:rsidRDefault="00F907A8" w:rsidP="00F66EAD">
            <w:pPr>
              <w:jc w:val="center"/>
              <w:rPr>
                <w:color w:val="000000" w:themeColor="text1"/>
              </w:rPr>
            </w:pPr>
            <w:r w:rsidRPr="00F00303">
              <w:rPr>
                <w:color w:val="000000" w:themeColor="text1"/>
              </w:rPr>
              <w:t>61</w:t>
            </w:r>
          </w:p>
        </w:tc>
      </w:tr>
      <w:tr w:rsidR="00F907A8" w:rsidRPr="009127F3" w:rsidTr="00F66EAD">
        <w:trPr>
          <w:jc w:val="center"/>
        </w:trPr>
        <w:tc>
          <w:tcPr>
            <w:tcW w:w="3368" w:type="dxa"/>
          </w:tcPr>
          <w:p w:rsidR="00F907A8" w:rsidRPr="00F00303" w:rsidRDefault="00F907A8" w:rsidP="00F66EAD">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F907A8" w:rsidRPr="00F00303" w:rsidRDefault="00F907A8" w:rsidP="00F66EAD">
            <w:pPr>
              <w:jc w:val="center"/>
              <w:rPr>
                <w:color w:val="000000" w:themeColor="text1"/>
              </w:rPr>
            </w:pPr>
            <w:r w:rsidRPr="00F00303">
              <w:rPr>
                <w:color w:val="000000" w:themeColor="text1"/>
              </w:rPr>
              <w:t>85</w:t>
            </w:r>
          </w:p>
        </w:tc>
        <w:tc>
          <w:tcPr>
            <w:tcW w:w="3028" w:type="dxa"/>
          </w:tcPr>
          <w:p w:rsidR="00F907A8" w:rsidRPr="00F00303" w:rsidRDefault="00F907A8" w:rsidP="00F66EAD">
            <w:pPr>
              <w:jc w:val="center"/>
              <w:rPr>
                <w:color w:val="000000" w:themeColor="text1"/>
              </w:rPr>
            </w:pPr>
            <w:r w:rsidRPr="00F00303">
              <w:rPr>
                <w:color w:val="000000" w:themeColor="text1"/>
              </w:rPr>
              <w:t>65</w:t>
            </w:r>
          </w:p>
        </w:tc>
      </w:tr>
    </w:tbl>
    <w:p w:rsidR="00F907A8" w:rsidRPr="00F907A8" w:rsidRDefault="00F907A8" w:rsidP="00F907A8">
      <w:pPr>
        <w:pStyle w:val="a9"/>
        <w:ind w:left="450"/>
        <w:rPr>
          <w:b/>
        </w:rPr>
      </w:pPr>
      <w:proofErr w:type="gramStart"/>
      <w:r w:rsidRPr="00F907A8">
        <w:rPr>
          <w:b/>
          <w:lang w:val="en-US"/>
        </w:rPr>
        <w:t>t</w:t>
      </w:r>
      <w:proofErr w:type="gramEnd"/>
      <w:r w:rsidRPr="00F907A8">
        <w:rPr>
          <w:b/>
        </w:rPr>
        <w:t xml:space="preserve"> в, ° С</w:t>
      </w:r>
    </w:p>
    <w:p w:rsidR="00F907A8" w:rsidRPr="00F907A8" w:rsidRDefault="00F907A8" w:rsidP="00F907A8">
      <w:pPr>
        <w:pStyle w:val="a9"/>
        <w:ind w:left="450"/>
        <w:rPr>
          <w:b/>
        </w:rPr>
      </w:pPr>
      <w:r w:rsidRPr="00F907A8">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F907A8" w:rsidRPr="00A061AA" w:rsidTr="00F66EAD">
        <w:trPr>
          <w:trHeight w:val="581"/>
        </w:trPr>
        <w:tc>
          <w:tcPr>
            <w:tcW w:w="1367" w:type="dxa"/>
            <w:vMerge w:val="restart"/>
            <w:tcBorders>
              <w:top w:val="nil"/>
              <w:left w:val="nil"/>
              <w:right w:val="single" w:sz="4" w:space="0" w:color="auto"/>
            </w:tcBorders>
          </w:tcPr>
          <w:p w:rsidR="00F907A8" w:rsidRPr="00A061AA" w:rsidRDefault="00F907A8" w:rsidP="00F66EAD">
            <w:pPr>
              <w:jc w:val="right"/>
              <w:rPr>
                <w:b/>
              </w:rPr>
            </w:pPr>
          </w:p>
          <w:p w:rsidR="00F907A8" w:rsidRPr="00A061AA" w:rsidRDefault="00FA0EF1" w:rsidP="00F66EAD">
            <w:pPr>
              <w:jc w:val="right"/>
              <w:rPr>
                <w:b/>
              </w:rPr>
            </w:pPr>
            <w:r>
              <w:rPr>
                <w:b/>
                <w:noProof/>
              </w:rPr>
              <w:pict>
                <v:shapetype id="_x0000_t32" coordsize="21600,21600" o:spt="32" o:oned="t" path="m,l21600,21600e" filled="f">
                  <v:path arrowok="t" fillok="f" o:connecttype="none"/>
                  <o:lock v:ext="edit" shapetype="t"/>
                </v:shapetype>
                <v:shape id="_x0000_s1026" type="#_x0000_t32" style="position:absolute;left:0;text-align:left;margin-left:61.95pt;margin-top:7.9pt;width:342.75pt;height:55.5pt;flip:y;z-index:251656192" o:connectortype="straight" strokeweight="1.5pt"/>
              </w:pict>
            </w:r>
            <w:r w:rsidR="00F907A8" w:rsidRPr="00A061AA">
              <w:rPr>
                <w:b/>
              </w:rPr>
              <w:t>80</w:t>
            </w:r>
          </w:p>
          <w:p w:rsidR="00F907A8" w:rsidRPr="00A061AA" w:rsidRDefault="00F907A8" w:rsidP="00F66EAD">
            <w:pPr>
              <w:jc w:val="right"/>
              <w:rPr>
                <w:b/>
              </w:rPr>
            </w:pPr>
          </w:p>
          <w:p w:rsidR="00F907A8" w:rsidRPr="00A061AA" w:rsidRDefault="00FA0EF1" w:rsidP="00F66EAD">
            <w:pPr>
              <w:jc w:val="right"/>
              <w:rPr>
                <w:b/>
              </w:rPr>
            </w:pPr>
            <w:r>
              <w:rPr>
                <w:b/>
                <w:noProof/>
              </w:rPr>
              <w:pict>
                <v:shape id="_x0000_s1027" type="#_x0000_t32" style="position:absolute;left:0;text-align:left;margin-left:61.95pt;margin-top:-.2pt;width:342.75pt;height:36pt;flip:y;z-index:251657216" o:connectortype="straight" strokeweight="1.5pt"/>
              </w:pict>
            </w:r>
            <w:r w:rsidR="00F907A8" w:rsidRPr="00A061AA">
              <w:rPr>
                <w:b/>
              </w:rPr>
              <w:t>60</w:t>
            </w:r>
          </w:p>
          <w:p w:rsidR="00F907A8" w:rsidRPr="00A061AA" w:rsidRDefault="00F907A8" w:rsidP="00F66EAD">
            <w:pPr>
              <w:jc w:val="right"/>
              <w:rPr>
                <w:b/>
              </w:rPr>
            </w:pPr>
          </w:p>
          <w:p w:rsidR="00F907A8" w:rsidRPr="00A061AA" w:rsidRDefault="00F907A8" w:rsidP="00F66EAD">
            <w:pPr>
              <w:jc w:val="right"/>
              <w:rPr>
                <w:b/>
              </w:rPr>
            </w:pPr>
            <w:r w:rsidRPr="00A061AA">
              <w:rPr>
                <w:b/>
              </w:rPr>
              <w:t>40</w:t>
            </w:r>
          </w:p>
          <w:p w:rsidR="00F907A8" w:rsidRPr="00A061AA" w:rsidRDefault="00F907A8" w:rsidP="00F66EAD">
            <w:pPr>
              <w:jc w:val="right"/>
              <w:rPr>
                <w:b/>
              </w:rPr>
            </w:pPr>
          </w:p>
          <w:p w:rsidR="00F907A8" w:rsidRPr="00A061AA" w:rsidRDefault="00F907A8" w:rsidP="00F66EAD">
            <w:pPr>
              <w:jc w:val="right"/>
              <w:rPr>
                <w:b/>
              </w:rPr>
            </w:pPr>
            <w:r w:rsidRPr="00A061AA">
              <w:rPr>
                <w:b/>
              </w:rPr>
              <w:t>20</w:t>
            </w:r>
          </w:p>
          <w:p w:rsidR="00F907A8" w:rsidRPr="00A061AA" w:rsidRDefault="00F907A8" w:rsidP="00F66EAD">
            <w:pPr>
              <w:jc w:val="right"/>
              <w:rPr>
                <w:b/>
              </w:rPr>
            </w:pPr>
          </w:p>
          <w:p w:rsidR="00F907A8" w:rsidRPr="00A061AA" w:rsidRDefault="00F907A8" w:rsidP="00F66EAD">
            <w:pPr>
              <w:jc w:val="right"/>
              <w:rPr>
                <w:b/>
              </w:rPr>
            </w:pPr>
            <w:r w:rsidRPr="00A061AA">
              <w:rPr>
                <w:b/>
              </w:rPr>
              <w:t>0</w:t>
            </w: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3"/>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A0EF1" w:rsidP="00F66EAD">
            <w:pPr>
              <w:jc w:val="center"/>
              <w:rPr>
                <w:b/>
              </w:rPr>
            </w:pPr>
            <w:r>
              <w:rPr>
                <w:b/>
                <w:noProof/>
              </w:rPr>
              <w:pict>
                <v:shape id="_x0000_s1029" type="#_x0000_t32" style="position:absolute;left:0;text-align:left;margin-left:27.25pt;margin-top:11.65pt;width:0;height:18.75pt;z-index:251658240;mso-position-horizontal-relative:text;mso-position-vertical-relative:text" o:connectortype="straight">
                  <v:stroke endarrow="block"/>
                </v:shape>
              </w:pict>
            </w:r>
            <w:r w:rsidR="00F907A8" w:rsidRPr="00A061AA">
              <w:rPr>
                <w:b/>
              </w:rPr>
              <w:t>1</w:t>
            </w: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7"/>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A0EF1" w:rsidP="00F66EAD">
            <w:pPr>
              <w:jc w:val="center"/>
              <w:rPr>
                <w:b/>
              </w:rPr>
            </w:pPr>
            <w:r>
              <w:rPr>
                <w:b/>
                <w:noProof/>
              </w:rPr>
              <w:pict>
                <v:shape id="_x0000_s1028" type="#_x0000_t32" style="position:absolute;left:0;text-align:left;margin-left:27.9pt;margin-top:3.25pt;width:0;height:31.5pt;flip:y;z-index:251659264;mso-position-horizontal-relative:text;mso-position-vertical-relative:text" o:connectortype="straight">
                  <v:stroke endarrow="block"/>
                </v:shape>
              </w:pic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35"/>
        </w:trPr>
        <w:tc>
          <w:tcPr>
            <w:tcW w:w="1367" w:type="dxa"/>
            <w:vMerge/>
            <w:tcBorders>
              <w:left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p w:rsidR="00F907A8" w:rsidRPr="00A061AA" w:rsidRDefault="00F907A8" w:rsidP="00F66EAD">
            <w:pPr>
              <w:jc w:val="center"/>
              <w:rPr>
                <w:b/>
              </w:rPr>
            </w:pPr>
            <w:r w:rsidRPr="00A061AA">
              <w:rPr>
                <w:b/>
              </w:rPr>
              <w:t>2</w:t>
            </w: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r w:rsidR="00F907A8" w:rsidRPr="00A061AA" w:rsidTr="00F66EAD">
        <w:trPr>
          <w:trHeight w:val="529"/>
        </w:trPr>
        <w:tc>
          <w:tcPr>
            <w:tcW w:w="1367" w:type="dxa"/>
            <w:vMerge/>
            <w:tcBorders>
              <w:left w:val="nil"/>
              <w:bottom w:val="nil"/>
              <w:right w:val="single" w:sz="4" w:space="0" w:color="auto"/>
            </w:tcBorders>
          </w:tcPr>
          <w:p w:rsidR="00F907A8" w:rsidRPr="00A061AA" w:rsidRDefault="00F907A8" w:rsidP="00F66EAD">
            <w:pPr>
              <w:jc w:val="right"/>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7"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c>
          <w:tcPr>
            <w:tcW w:w="1368" w:type="dxa"/>
          </w:tcPr>
          <w:p w:rsidR="00F907A8" w:rsidRPr="00A061AA" w:rsidRDefault="00F907A8" w:rsidP="00F66EAD">
            <w:pPr>
              <w:jc w:val="center"/>
              <w:rPr>
                <w:b/>
              </w:rPr>
            </w:pPr>
          </w:p>
        </w:tc>
      </w:tr>
    </w:tbl>
    <w:p w:rsidR="00F907A8" w:rsidRPr="00F907A8" w:rsidRDefault="00F907A8" w:rsidP="00F907A8">
      <w:pPr>
        <w:pStyle w:val="a9"/>
        <w:ind w:left="450"/>
        <w:rPr>
          <w:b/>
        </w:rPr>
      </w:pPr>
      <w:r w:rsidRPr="00F907A8">
        <w:rPr>
          <w:b/>
        </w:rPr>
        <w:t xml:space="preserve">                                0                     -10                - 20                - 30                  - 40              </w:t>
      </w:r>
    </w:p>
    <w:p w:rsidR="00F907A8" w:rsidRPr="00F907A8" w:rsidRDefault="00F907A8" w:rsidP="00F907A8">
      <w:pPr>
        <w:pStyle w:val="a9"/>
        <w:ind w:left="450"/>
        <w:rPr>
          <w:b/>
        </w:rPr>
      </w:pPr>
      <w:r w:rsidRPr="00F907A8">
        <w:rPr>
          <w:b/>
        </w:rPr>
        <w:t xml:space="preserve">1 – горячая вода на выходе                                                                       </w:t>
      </w:r>
      <w:r w:rsidRPr="00F907A8">
        <w:rPr>
          <w:b/>
          <w:lang w:val="en-US"/>
        </w:rPr>
        <w:t>t</w:t>
      </w:r>
      <w:r w:rsidRPr="00F907A8">
        <w:rPr>
          <w:b/>
        </w:rPr>
        <w:t xml:space="preserve"> </w:t>
      </w:r>
      <w:proofErr w:type="spellStart"/>
      <w:r w:rsidRPr="00F907A8">
        <w:rPr>
          <w:b/>
        </w:rPr>
        <w:t>нв</w:t>
      </w:r>
      <w:proofErr w:type="spellEnd"/>
      <w:r w:rsidRPr="00F907A8">
        <w:rPr>
          <w:b/>
        </w:rPr>
        <w:t xml:space="preserve">, ° </w:t>
      </w:r>
      <w:proofErr w:type="gramStart"/>
      <w:r w:rsidRPr="00F907A8">
        <w:rPr>
          <w:b/>
        </w:rPr>
        <w:t>С</w:t>
      </w:r>
      <w:proofErr w:type="gramEnd"/>
    </w:p>
    <w:p w:rsidR="00D41D4A" w:rsidRPr="00D41D4A" w:rsidRDefault="00D41D4A" w:rsidP="00D41D4A">
      <w:pPr>
        <w:rPr>
          <w:b/>
          <w:sz w:val="28"/>
          <w:szCs w:val="28"/>
        </w:rPr>
      </w:pPr>
      <w:r>
        <w:rPr>
          <w:b/>
          <w:sz w:val="28"/>
          <w:szCs w:val="28"/>
        </w:rPr>
        <w:t xml:space="preserve">      </w:t>
      </w:r>
      <w:r w:rsidRPr="00D41D4A">
        <w:rPr>
          <w:b/>
          <w:sz w:val="28"/>
          <w:szCs w:val="28"/>
        </w:rPr>
        <w:t>2 – обратная вода</w:t>
      </w: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7D013F" w:rsidRDefault="007D013F" w:rsidP="00D44F5E">
      <w:pPr>
        <w:pStyle w:val="a9"/>
        <w:ind w:left="720"/>
        <w:rPr>
          <w:szCs w:val="28"/>
        </w:rPr>
      </w:pPr>
    </w:p>
    <w:p w:rsidR="002A04AC" w:rsidRDefault="002A04AC" w:rsidP="00D44F5E">
      <w:pPr>
        <w:pStyle w:val="a9"/>
        <w:ind w:left="720"/>
        <w:rPr>
          <w:szCs w:val="28"/>
        </w:rPr>
      </w:pPr>
    </w:p>
    <w:p w:rsidR="007D013F" w:rsidRPr="001E7926" w:rsidRDefault="007D013F" w:rsidP="001E7926">
      <w:pPr>
        <w:pStyle w:val="a9"/>
        <w:numPr>
          <w:ilvl w:val="0"/>
          <w:numId w:val="32"/>
        </w:numPr>
        <w:rPr>
          <w:b/>
          <w:szCs w:val="28"/>
        </w:rPr>
      </w:pPr>
      <w:r w:rsidRPr="001E7926">
        <w:rPr>
          <w:b/>
          <w:szCs w:val="28"/>
        </w:rPr>
        <w:lastRenderedPageBreak/>
        <w:t xml:space="preserve">Схема тепловых сетей д. </w:t>
      </w:r>
      <w:proofErr w:type="spellStart"/>
      <w:r w:rsidR="00B11001">
        <w:rPr>
          <w:b/>
          <w:szCs w:val="28"/>
        </w:rPr>
        <w:t>Шипуновская</w:t>
      </w:r>
      <w:proofErr w:type="spellEnd"/>
      <w:r w:rsidRPr="001E7926">
        <w:rPr>
          <w:b/>
          <w:szCs w:val="28"/>
        </w:rPr>
        <w:t>.</w:t>
      </w:r>
    </w:p>
    <w:p w:rsidR="007D013F" w:rsidRPr="00380B17" w:rsidRDefault="009D2E3D" w:rsidP="00B11001">
      <w:pPr>
        <w:pStyle w:val="a9"/>
        <w:rPr>
          <w:szCs w:val="28"/>
        </w:rPr>
      </w:pPr>
      <w:r w:rsidRPr="009D2E3D">
        <w:rPr>
          <w:noProof/>
          <w:szCs w:val="28"/>
          <w:lang w:eastAsia="ru-RU"/>
        </w:rPr>
        <w:drawing>
          <wp:inline distT="0" distB="0" distL="0" distR="0">
            <wp:extent cx="5940425" cy="7665690"/>
            <wp:effectExtent l="19050" t="0" r="3175" b="0"/>
            <wp:docPr id="2" name="Рисунок 2" descr="C:\Users\TKostina\Pictures\ControlCenter4\Scan\CCI16032015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ostina\Pictures\ControlCenter4\Scan\CCI16032015_0002.jpg"/>
                    <pic:cNvPicPr>
                      <a:picLocks noChangeAspect="1" noChangeArrowheads="1"/>
                    </pic:cNvPicPr>
                  </pic:nvPicPr>
                  <pic:blipFill>
                    <a:blip r:embed="rId22" cstate="print"/>
                    <a:srcRect/>
                    <a:stretch>
                      <a:fillRect/>
                    </a:stretch>
                  </pic:blipFill>
                  <pic:spPr bwMode="auto">
                    <a:xfrm>
                      <a:off x="0" y="0"/>
                      <a:ext cx="5940425" cy="7665690"/>
                    </a:xfrm>
                    <a:prstGeom prst="rect">
                      <a:avLst/>
                    </a:prstGeom>
                    <a:noFill/>
                    <a:ln w="9525">
                      <a:noFill/>
                      <a:miter lim="800000"/>
                      <a:headEnd/>
                      <a:tailEnd/>
                    </a:ln>
                  </pic:spPr>
                </pic:pic>
              </a:graphicData>
            </a:graphic>
          </wp:inline>
        </w:drawing>
      </w:r>
    </w:p>
    <w:sectPr w:rsidR="007D013F" w:rsidRPr="00380B17" w:rsidSect="00034B3D">
      <w:foot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A9E" w:rsidRDefault="00675A9E" w:rsidP="00801269">
      <w:r>
        <w:separator/>
      </w:r>
    </w:p>
  </w:endnote>
  <w:endnote w:type="continuationSeparator" w:id="0">
    <w:p w:rsidR="00675A9E" w:rsidRDefault="00675A9E" w:rsidP="008012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59008"/>
      <w:docPartObj>
        <w:docPartGallery w:val="Page Numbers (Bottom of Page)"/>
        <w:docPartUnique/>
      </w:docPartObj>
    </w:sdtPr>
    <w:sdtContent>
      <w:p w:rsidR="00F66EAD" w:rsidRDefault="00FA0EF1">
        <w:pPr>
          <w:pStyle w:val="af6"/>
          <w:jc w:val="right"/>
        </w:pPr>
        <w:fldSimple w:instr=" PAGE   \* MERGEFORMAT ">
          <w:r w:rsidR="00057FD4">
            <w:rPr>
              <w:noProof/>
            </w:rPr>
            <w:t>70</w:t>
          </w:r>
        </w:fldSimple>
      </w:p>
    </w:sdtContent>
  </w:sdt>
  <w:p w:rsidR="00F66EAD" w:rsidRDefault="00F66EAD">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A9E" w:rsidRDefault="00675A9E" w:rsidP="00801269">
      <w:r>
        <w:separator/>
      </w:r>
    </w:p>
  </w:footnote>
  <w:footnote w:type="continuationSeparator" w:id="0">
    <w:p w:rsidR="00675A9E" w:rsidRDefault="00675A9E" w:rsidP="008012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9BA"/>
    <w:multiLevelType w:val="multilevel"/>
    <w:tmpl w:val="66F4FA14"/>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D4B2319"/>
    <w:multiLevelType w:val="multilevel"/>
    <w:tmpl w:val="76284B6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FBA7437"/>
    <w:multiLevelType w:val="multilevel"/>
    <w:tmpl w:val="5FE8AAC6"/>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3262DB"/>
    <w:multiLevelType w:val="multilevel"/>
    <w:tmpl w:val="77ECFB7E"/>
    <w:lvl w:ilvl="0">
      <w:start w:val="6"/>
      <w:numFmt w:val="decimal"/>
      <w:lvlText w:val="%1."/>
      <w:lvlJc w:val="left"/>
      <w:pPr>
        <w:ind w:left="450" w:hanging="45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4">
    <w:nsid w:val="1CDB387A"/>
    <w:multiLevelType w:val="multilevel"/>
    <w:tmpl w:val="C10C5AA6"/>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D807D36"/>
    <w:multiLevelType w:val="multilevel"/>
    <w:tmpl w:val="BE02E1B0"/>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35352DE"/>
    <w:multiLevelType w:val="multilevel"/>
    <w:tmpl w:val="759C7B60"/>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35C4A28"/>
    <w:multiLevelType w:val="multilevel"/>
    <w:tmpl w:val="35348C92"/>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AEB2C28"/>
    <w:multiLevelType w:val="multilevel"/>
    <w:tmpl w:val="76ECDC2A"/>
    <w:lvl w:ilvl="0">
      <w:start w:val="3"/>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B591E12"/>
    <w:multiLevelType w:val="multilevel"/>
    <w:tmpl w:val="A6D6F90C"/>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DEE404C"/>
    <w:multiLevelType w:val="multilevel"/>
    <w:tmpl w:val="C738673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nsid w:val="31170094"/>
    <w:multiLevelType w:val="multilevel"/>
    <w:tmpl w:val="C734D0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6E37"/>
    <w:multiLevelType w:val="multilevel"/>
    <w:tmpl w:val="0DE8D446"/>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E7433A"/>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D909CC"/>
    <w:multiLevelType w:val="multilevel"/>
    <w:tmpl w:val="28B033EE"/>
    <w:lvl w:ilvl="0">
      <w:start w:val="3"/>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321F09"/>
    <w:multiLevelType w:val="multilevel"/>
    <w:tmpl w:val="CA9431A6"/>
    <w:lvl w:ilvl="0">
      <w:start w:val="10"/>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0427B"/>
    <w:multiLevelType w:val="multilevel"/>
    <w:tmpl w:val="5748ED0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2FB47A6"/>
    <w:multiLevelType w:val="multilevel"/>
    <w:tmpl w:val="C4463A80"/>
    <w:lvl w:ilvl="0">
      <w:start w:val="6"/>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4626C6"/>
    <w:multiLevelType w:val="multilevel"/>
    <w:tmpl w:val="4CCCB2E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672363"/>
    <w:multiLevelType w:val="multilevel"/>
    <w:tmpl w:val="A5CC1AF8"/>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48843DCB"/>
    <w:multiLevelType w:val="multilevel"/>
    <w:tmpl w:val="B278570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6F7F5B"/>
    <w:multiLevelType w:val="multilevel"/>
    <w:tmpl w:val="1442A442"/>
    <w:lvl w:ilvl="0">
      <w:start w:val="6"/>
      <w:numFmt w:val="decimal"/>
      <w:lvlText w:val="%1."/>
      <w:lvlJc w:val="left"/>
      <w:pPr>
        <w:ind w:left="600" w:hanging="600"/>
      </w:pPr>
      <w:rPr>
        <w:rFonts w:hint="default"/>
      </w:rPr>
    </w:lvl>
    <w:lvl w:ilvl="1">
      <w:start w:val="10"/>
      <w:numFmt w:val="decimal"/>
      <w:lvlText w:val="%1.%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5">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56375674"/>
    <w:multiLevelType w:val="multilevel"/>
    <w:tmpl w:val="CD6C661C"/>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8">
    <w:nsid w:val="5D6829CE"/>
    <w:multiLevelType w:val="multilevel"/>
    <w:tmpl w:val="1B026A2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DE84C27"/>
    <w:multiLevelType w:val="multilevel"/>
    <w:tmpl w:val="51BC05A0"/>
    <w:lvl w:ilvl="0">
      <w:start w:val="3"/>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0FD0DEC"/>
    <w:multiLevelType w:val="multilevel"/>
    <w:tmpl w:val="77D4827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1A53834"/>
    <w:multiLevelType w:val="multilevel"/>
    <w:tmpl w:val="C9F078E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208170C"/>
    <w:multiLevelType w:val="multilevel"/>
    <w:tmpl w:val="C6541BB6"/>
    <w:lvl w:ilvl="0">
      <w:start w:val="6"/>
      <w:numFmt w:val="decimal"/>
      <w:lvlText w:val="%1."/>
      <w:lvlJc w:val="left"/>
      <w:pPr>
        <w:ind w:left="450" w:hanging="45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nsid w:val="66D0073A"/>
    <w:multiLevelType w:val="multilevel"/>
    <w:tmpl w:val="47F61BBE"/>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9A07C39"/>
    <w:multiLevelType w:val="multilevel"/>
    <w:tmpl w:val="E62E28E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A1D21E8"/>
    <w:multiLevelType w:val="multilevel"/>
    <w:tmpl w:val="0FFA3D2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A83AC3"/>
    <w:multiLevelType w:val="hybridMultilevel"/>
    <w:tmpl w:val="77A21ACC"/>
    <w:lvl w:ilvl="0" w:tplc="78526846">
      <w:start w:val="8"/>
      <w:numFmt w:val="decimal"/>
      <w:lvlText w:val="%1."/>
      <w:lvlJc w:val="left"/>
      <w:pPr>
        <w:tabs>
          <w:tab w:val="num" w:pos="720"/>
        </w:tabs>
        <w:ind w:left="720" w:hanging="360"/>
      </w:pPr>
      <w:rPr>
        <w:rFonts w:hint="default"/>
      </w:rPr>
    </w:lvl>
    <w:lvl w:ilvl="1" w:tplc="E64C8CFE">
      <w:numFmt w:val="none"/>
      <w:lvlText w:val=""/>
      <w:lvlJc w:val="left"/>
      <w:pPr>
        <w:tabs>
          <w:tab w:val="num" w:pos="360"/>
        </w:tabs>
      </w:pPr>
    </w:lvl>
    <w:lvl w:ilvl="2" w:tplc="66123CA0">
      <w:numFmt w:val="none"/>
      <w:lvlText w:val=""/>
      <w:lvlJc w:val="left"/>
      <w:pPr>
        <w:tabs>
          <w:tab w:val="num" w:pos="360"/>
        </w:tabs>
      </w:pPr>
    </w:lvl>
    <w:lvl w:ilvl="3" w:tplc="38C2E664">
      <w:numFmt w:val="none"/>
      <w:lvlText w:val=""/>
      <w:lvlJc w:val="left"/>
      <w:pPr>
        <w:tabs>
          <w:tab w:val="num" w:pos="360"/>
        </w:tabs>
      </w:pPr>
    </w:lvl>
    <w:lvl w:ilvl="4" w:tplc="22AC92B4">
      <w:numFmt w:val="none"/>
      <w:lvlText w:val=""/>
      <w:lvlJc w:val="left"/>
      <w:pPr>
        <w:tabs>
          <w:tab w:val="num" w:pos="360"/>
        </w:tabs>
      </w:pPr>
    </w:lvl>
    <w:lvl w:ilvl="5" w:tplc="7C345FB4">
      <w:numFmt w:val="none"/>
      <w:lvlText w:val=""/>
      <w:lvlJc w:val="left"/>
      <w:pPr>
        <w:tabs>
          <w:tab w:val="num" w:pos="360"/>
        </w:tabs>
      </w:pPr>
    </w:lvl>
    <w:lvl w:ilvl="6" w:tplc="E0C22BBC">
      <w:numFmt w:val="none"/>
      <w:lvlText w:val=""/>
      <w:lvlJc w:val="left"/>
      <w:pPr>
        <w:tabs>
          <w:tab w:val="num" w:pos="360"/>
        </w:tabs>
      </w:pPr>
    </w:lvl>
    <w:lvl w:ilvl="7" w:tplc="10387F2E">
      <w:numFmt w:val="none"/>
      <w:lvlText w:val=""/>
      <w:lvlJc w:val="left"/>
      <w:pPr>
        <w:tabs>
          <w:tab w:val="num" w:pos="360"/>
        </w:tabs>
      </w:pPr>
    </w:lvl>
    <w:lvl w:ilvl="8" w:tplc="ABC2D892">
      <w:numFmt w:val="none"/>
      <w:lvlText w:val=""/>
      <w:lvlJc w:val="left"/>
      <w:pPr>
        <w:tabs>
          <w:tab w:val="num" w:pos="360"/>
        </w:tabs>
      </w:pPr>
    </w:lvl>
  </w:abstractNum>
  <w:abstractNum w:abstractNumId="37">
    <w:nsid w:val="71F64ACD"/>
    <w:multiLevelType w:val="multilevel"/>
    <w:tmpl w:val="D88CEDAC"/>
    <w:lvl w:ilvl="0">
      <w:start w:val="3"/>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31D76B3"/>
    <w:multiLevelType w:val="multilevel"/>
    <w:tmpl w:val="F81AA5A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3BE0FA7"/>
    <w:multiLevelType w:val="multilevel"/>
    <w:tmpl w:val="456A56A0"/>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4385E82"/>
    <w:multiLevelType w:val="multilevel"/>
    <w:tmpl w:val="D97615B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B76271F"/>
    <w:multiLevelType w:val="multilevel"/>
    <w:tmpl w:val="4DECCF0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4">
    <w:nsid w:val="7EDA4660"/>
    <w:multiLevelType w:val="multilevel"/>
    <w:tmpl w:val="25BAA936"/>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1"/>
  </w:num>
  <w:num w:numId="3">
    <w:abstractNumId w:val="27"/>
  </w:num>
  <w:num w:numId="4">
    <w:abstractNumId w:val="22"/>
  </w:num>
  <w:num w:numId="5">
    <w:abstractNumId w:val="31"/>
  </w:num>
  <w:num w:numId="6">
    <w:abstractNumId w:val="36"/>
  </w:num>
  <w:num w:numId="7">
    <w:abstractNumId w:val="5"/>
  </w:num>
  <w:num w:numId="8">
    <w:abstractNumId w:val="43"/>
  </w:num>
  <w:num w:numId="9">
    <w:abstractNumId w:val="23"/>
  </w:num>
  <w:num w:numId="10">
    <w:abstractNumId w:val="13"/>
  </w:num>
  <w:num w:numId="11">
    <w:abstractNumId w:val="25"/>
  </w:num>
  <w:num w:numId="12">
    <w:abstractNumId w:val="20"/>
  </w:num>
  <w:num w:numId="13">
    <w:abstractNumId w:val="44"/>
  </w:num>
  <w:num w:numId="14">
    <w:abstractNumId w:val="2"/>
  </w:num>
  <w:num w:numId="15">
    <w:abstractNumId w:val="41"/>
  </w:num>
  <w:num w:numId="16">
    <w:abstractNumId w:val="21"/>
  </w:num>
  <w:num w:numId="17">
    <w:abstractNumId w:val="38"/>
  </w:num>
  <w:num w:numId="18">
    <w:abstractNumId w:val="28"/>
  </w:num>
  <w:num w:numId="19">
    <w:abstractNumId w:val="42"/>
  </w:num>
  <w:num w:numId="20">
    <w:abstractNumId w:val="9"/>
  </w:num>
  <w:num w:numId="21">
    <w:abstractNumId w:val="29"/>
  </w:num>
  <w:num w:numId="22">
    <w:abstractNumId w:val="10"/>
  </w:num>
  <w:num w:numId="23">
    <w:abstractNumId w:val="7"/>
  </w:num>
  <w:num w:numId="24">
    <w:abstractNumId w:val="35"/>
  </w:num>
  <w:num w:numId="25">
    <w:abstractNumId w:val="0"/>
  </w:num>
  <w:num w:numId="26">
    <w:abstractNumId w:val="14"/>
  </w:num>
  <w:num w:numId="27">
    <w:abstractNumId w:val="32"/>
  </w:num>
  <w:num w:numId="28">
    <w:abstractNumId w:val="24"/>
  </w:num>
  <w:num w:numId="29">
    <w:abstractNumId w:val="34"/>
  </w:num>
  <w:num w:numId="30">
    <w:abstractNumId w:val="15"/>
  </w:num>
  <w:num w:numId="31">
    <w:abstractNumId w:val="40"/>
  </w:num>
  <w:num w:numId="32">
    <w:abstractNumId w:val="18"/>
  </w:num>
  <w:num w:numId="33">
    <w:abstractNumId w:val="4"/>
  </w:num>
  <w:num w:numId="34">
    <w:abstractNumId w:val="8"/>
  </w:num>
  <w:num w:numId="35">
    <w:abstractNumId w:val="1"/>
  </w:num>
  <w:num w:numId="36">
    <w:abstractNumId w:val="6"/>
  </w:num>
  <w:num w:numId="37">
    <w:abstractNumId w:val="33"/>
  </w:num>
  <w:num w:numId="38">
    <w:abstractNumId w:val="37"/>
  </w:num>
  <w:num w:numId="39">
    <w:abstractNumId w:val="16"/>
  </w:num>
  <w:num w:numId="40">
    <w:abstractNumId w:val="12"/>
  </w:num>
  <w:num w:numId="41">
    <w:abstractNumId w:val="39"/>
  </w:num>
  <w:num w:numId="42">
    <w:abstractNumId w:val="26"/>
  </w:num>
  <w:num w:numId="43">
    <w:abstractNumId w:val="30"/>
  </w:num>
  <w:num w:numId="44">
    <w:abstractNumId w:val="17"/>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73D1"/>
    <w:rsid w:val="00002EEB"/>
    <w:rsid w:val="00010915"/>
    <w:rsid w:val="00026F58"/>
    <w:rsid w:val="00027C28"/>
    <w:rsid w:val="00034B3D"/>
    <w:rsid w:val="00057FD4"/>
    <w:rsid w:val="0006152D"/>
    <w:rsid w:val="00064611"/>
    <w:rsid w:val="00067328"/>
    <w:rsid w:val="00072CDC"/>
    <w:rsid w:val="00074BB6"/>
    <w:rsid w:val="00075B58"/>
    <w:rsid w:val="00083C5F"/>
    <w:rsid w:val="000961C3"/>
    <w:rsid w:val="0009691C"/>
    <w:rsid w:val="000A0B88"/>
    <w:rsid w:val="000A57AE"/>
    <w:rsid w:val="000B1678"/>
    <w:rsid w:val="000B3758"/>
    <w:rsid w:val="000C74A7"/>
    <w:rsid w:val="000E4798"/>
    <w:rsid w:val="000F0592"/>
    <w:rsid w:val="000F1264"/>
    <w:rsid w:val="000F3967"/>
    <w:rsid w:val="000F4212"/>
    <w:rsid w:val="00106D7B"/>
    <w:rsid w:val="0010780B"/>
    <w:rsid w:val="001134B2"/>
    <w:rsid w:val="00115646"/>
    <w:rsid w:val="001161A5"/>
    <w:rsid w:val="001268DD"/>
    <w:rsid w:val="00132B18"/>
    <w:rsid w:val="00133816"/>
    <w:rsid w:val="00133C02"/>
    <w:rsid w:val="00144CC8"/>
    <w:rsid w:val="00144D51"/>
    <w:rsid w:val="001555D8"/>
    <w:rsid w:val="00156DCC"/>
    <w:rsid w:val="0016007C"/>
    <w:rsid w:val="00160500"/>
    <w:rsid w:val="00161D14"/>
    <w:rsid w:val="001716A6"/>
    <w:rsid w:val="001852FC"/>
    <w:rsid w:val="00193858"/>
    <w:rsid w:val="001945FE"/>
    <w:rsid w:val="00196859"/>
    <w:rsid w:val="001B1340"/>
    <w:rsid w:val="001B3A97"/>
    <w:rsid w:val="001B7745"/>
    <w:rsid w:val="001B7E16"/>
    <w:rsid w:val="001C2215"/>
    <w:rsid w:val="001C46FA"/>
    <w:rsid w:val="001C4700"/>
    <w:rsid w:val="001E3358"/>
    <w:rsid w:val="001E3E58"/>
    <w:rsid w:val="001E7926"/>
    <w:rsid w:val="002032A6"/>
    <w:rsid w:val="00205085"/>
    <w:rsid w:val="002129AC"/>
    <w:rsid w:val="00224A58"/>
    <w:rsid w:val="00234536"/>
    <w:rsid w:val="00255632"/>
    <w:rsid w:val="0026259A"/>
    <w:rsid w:val="00274BA9"/>
    <w:rsid w:val="00275873"/>
    <w:rsid w:val="00284D30"/>
    <w:rsid w:val="002905B3"/>
    <w:rsid w:val="002940E6"/>
    <w:rsid w:val="002A04AC"/>
    <w:rsid w:val="002A33F9"/>
    <w:rsid w:val="002A457C"/>
    <w:rsid w:val="002C2A52"/>
    <w:rsid w:val="002E2823"/>
    <w:rsid w:val="002E53BA"/>
    <w:rsid w:val="00302D11"/>
    <w:rsid w:val="003043BB"/>
    <w:rsid w:val="0031137E"/>
    <w:rsid w:val="00320337"/>
    <w:rsid w:val="0032579E"/>
    <w:rsid w:val="00331113"/>
    <w:rsid w:val="00334E35"/>
    <w:rsid w:val="003441B4"/>
    <w:rsid w:val="00344601"/>
    <w:rsid w:val="003535E3"/>
    <w:rsid w:val="003607AB"/>
    <w:rsid w:val="00360C5C"/>
    <w:rsid w:val="003612F1"/>
    <w:rsid w:val="00380B17"/>
    <w:rsid w:val="003814DD"/>
    <w:rsid w:val="0039675D"/>
    <w:rsid w:val="003A22AE"/>
    <w:rsid w:val="003A3B98"/>
    <w:rsid w:val="003C50B9"/>
    <w:rsid w:val="003D31FF"/>
    <w:rsid w:val="003D4122"/>
    <w:rsid w:val="003E028A"/>
    <w:rsid w:val="003F04E9"/>
    <w:rsid w:val="003F3895"/>
    <w:rsid w:val="004248E1"/>
    <w:rsid w:val="00425877"/>
    <w:rsid w:val="00434171"/>
    <w:rsid w:val="00435D29"/>
    <w:rsid w:val="00442247"/>
    <w:rsid w:val="00442F71"/>
    <w:rsid w:val="00444B2F"/>
    <w:rsid w:val="00461BD6"/>
    <w:rsid w:val="00475280"/>
    <w:rsid w:val="00480459"/>
    <w:rsid w:val="00486F74"/>
    <w:rsid w:val="004B3336"/>
    <w:rsid w:val="004B6236"/>
    <w:rsid w:val="004C2BAB"/>
    <w:rsid w:val="004C677A"/>
    <w:rsid w:val="004E2F76"/>
    <w:rsid w:val="004E3A4A"/>
    <w:rsid w:val="004F394C"/>
    <w:rsid w:val="004F68B9"/>
    <w:rsid w:val="005025C8"/>
    <w:rsid w:val="005173F6"/>
    <w:rsid w:val="00520048"/>
    <w:rsid w:val="00521E87"/>
    <w:rsid w:val="005266E4"/>
    <w:rsid w:val="005365AC"/>
    <w:rsid w:val="00537CCE"/>
    <w:rsid w:val="005559B6"/>
    <w:rsid w:val="0055686D"/>
    <w:rsid w:val="005573D1"/>
    <w:rsid w:val="0055791B"/>
    <w:rsid w:val="005615AA"/>
    <w:rsid w:val="0056723A"/>
    <w:rsid w:val="0056754A"/>
    <w:rsid w:val="005852C9"/>
    <w:rsid w:val="00587F5D"/>
    <w:rsid w:val="00592099"/>
    <w:rsid w:val="00594BFB"/>
    <w:rsid w:val="005C072C"/>
    <w:rsid w:val="005D1BE6"/>
    <w:rsid w:val="005D4FF0"/>
    <w:rsid w:val="005E39E7"/>
    <w:rsid w:val="005F61F7"/>
    <w:rsid w:val="006038A0"/>
    <w:rsid w:val="00617B3D"/>
    <w:rsid w:val="0062249C"/>
    <w:rsid w:val="00633349"/>
    <w:rsid w:val="006352A1"/>
    <w:rsid w:val="00653105"/>
    <w:rsid w:val="006550E9"/>
    <w:rsid w:val="006558AB"/>
    <w:rsid w:val="00657450"/>
    <w:rsid w:val="006616B6"/>
    <w:rsid w:val="006635E9"/>
    <w:rsid w:val="00670C5E"/>
    <w:rsid w:val="00675A9E"/>
    <w:rsid w:val="00680C2A"/>
    <w:rsid w:val="00697FB2"/>
    <w:rsid w:val="006A098B"/>
    <w:rsid w:val="006A3D7F"/>
    <w:rsid w:val="006A412C"/>
    <w:rsid w:val="006C29EE"/>
    <w:rsid w:val="006C4494"/>
    <w:rsid w:val="006D4E18"/>
    <w:rsid w:val="006F1B33"/>
    <w:rsid w:val="006F7E6F"/>
    <w:rsid w:val="00701F11"/>
    <w:rsid w:val="0070201A"/>
    <w:rsid w:val="007119A0"/>
    <w:rsid w:val="00716CD3"/>
    <w:rsid w:val="00726C24"/>
    <w:rsid w:val="007418DA"/>
    <w:rsid w:val="00744783"/>
    <w:rsid w:val="00745D69"/>
    <w:rsid w:val="00747690"/>
    <w:rsid w:val="00751E0B"/>
    <w:rsid w:val="00755F21"/>
    <w:rsid w:val="00757CE5"/>
    <w:rsid w:val="00767881"/>
    <w:rsid w:val="007717A4"/>
    <w:rsid w:val="00771F1C"/>
    <w:rsid w:val="007850B2"/>
    <w:rsid w:val="00787C82"/>
    <w:rsid w:val="00796C35"/>
    <w:rsid w:val="007B0089"/>
    <w:rsid w:val="007B3E3F"/>
    <w:rsid w:val="007B75B7"/>
    <w:rsid w:val="007D013F"/>
    <w:rsid w:val="007D6076"/>
    <w:rsid w:val="007F0629"/>
    <w:rsid w:val="007F08B1"/>
    <w:rsid w:val="007F2CFB"/>
    <w:rsid w:val="007F45C3"/>
    <w:rsid w:val="007F57DA"/>
    <w:rsid w:val="00801269"/>
    <w:rsid w:val="008058CE"/>
    <w:rsid w:val="00810B00"/>
    <w:rsid w:val="00813AD9"/>
    <w:rsid w:val="00816816"/>
    <w:rsid w:val="0082445F"/>
    <w:rsid w:val="00825916"/>
    <w:rsid w:val="00825D86"/>
    <w:rsid w:val="00827B78"/>
    <w:rsid w:val="008431C4"/>
    <w:rsid w:val="008455CF"/>
    <w:rsid w:val="00845B5B"/>
    <w:rsid w:val="00854B65"/>
    <w:rsid w:val="00854B75"/>
    <w:rsid w:val="00867B19"/>
    <w:rsid w:val="00890092"/>
    <w:rsid w:val="00896379"/>
    <w:rsid w:val="00897851"/>
    <w:rsid w:val="008A6B86"/>
    <w:rsid w:val="008B5573"/>
    <w:rsid w:val="008C060C"/>
    <w:rsid w:val="008D0310"/>
    <w:rsid w:val="008E1305"/>
    <w:rsid w:val="008F3DDE"/>
    <w:rsid w:val="009003EF"/>
    <w:rsid w:val="00900F84"/>
    <w:rsid w:val="009040BF"/>
    <w:rsid w:val="00914CA0"/>
    <w:rsid w:val="00916959"/>
    <w:rsid w:val="009175A3"/>
    <w:rsid w:val="00926B9D"/>
    <w:rsid w:val="00934615"/>
    <w:rsid w:val="00941F93"/>
    <w:rsid w:val="00942E0C"/>
    <w:rsid w:val="00951465"/>
    <w:rsid w:val="009540F9"/>
    <w:rsid w:val="0097219D"/>
    <w:rsid w:val="00974233"/>
    <w:rsid w:val="009877CD"/>
    <w:rsid w:val="00995870"/>
    <w:rsid w:val="009A6F17"/>
    <w:rsid w:val="009B08C4"/>
    <w:rsid w:val="009B6C59"/>
    <w:rsid w:val="009C24C6"/>
    <w:rsid w:val="009C30E6"/>
    <w:rsid w:val="009D2E3D"/>
    <w:rsid w:val="009D4723"/>
    <w:rsid w:val="009D7EF8"/>
    <w:rsid w:val="009E19D8"/>
    <w:rsid w:val="009E498C"/>
    <w:rsid w:val="009E7B34"/>
    <w:rsid w:val="009F125F"/>
    <w:rsid w:val="009F71E3"/>
    <w:rsid w:val="009F73FF"/>
    <w:rsid w:val="00A01B8E"/>
    <w:rsid w:val="00A057A2"/>
    <w:rsid w:val="00A15AD8"/>
    <w:rsid w:val="00A32450"/>
    <w:rsid w:val="00A34422"/>
    <w:rsid w:val="00A455C5"/>
    <w:rsid w:val="00A5769D"/>
    <w:rsid w:val="00A7264F"/>
    <w:rsid w:val="00A73110"/>
    <w:rsid w:val="00A74D14"/>
    <w:rsid w:val="00A7667F"/>
    <w:rsid w:val="00A77725"/>
    <w:rsid w:val="00A81761"/>
    <w:rsid w:val="00A825C2"/>
    <w:rsid w:val="00A8389B"/>
    <w:rsid w:val="00A86552"/>
    <w:rsid w:val="00A922CE"/>
    <w:rsid w:val="00A92336"/>
    <w:rsid w:val="00AA7BC3"/>
    <w:rsid w:val="00AB58A8"/>
    <w:rsid w:val="00AB5AC7"/>
    <w:rsid w:val="00AD663D"/>
    <w:rsid w:val="00AD73B0"/>
    <w:rsid w:val="00AE00B5"/>
    <w:rsid w:val="00AE5C70"/>
    <w:rsid w:val="00AE6C41"/>
    <w:rsid w:val="00AF4FBB"/>
    <w:rsid w:val="00AF5257"/>
    <w:rsid w:val="00B05BF8"/>
    <w:rsid w:val="00B10195"/>
    <w:rsid w:val="00B11001"/>
    <w:rsid w:val="00B152CC"/>
    <w:rsid w:val="00B1734A"/>
    <w:rsid w:val="00B20404"/>
    <w:rsid w:val="00B25A67"/>
    <w:rsid w:val="00B33E04"/>
    <w:rsid w:val="00B45666"/>
    <w:rsid w:val="00B46ABA"/>
    <w:rsid w:val="00B47748"/>
    <w:rsid w:val="00B47B10"/>
    <w:rsid w:val="00B6513D"/>
    <w:rsid w:val="00B85DAE"/>
    <w:rsid w:val="00B95EFE"/>
    <w:rsid w:val="00B97E1C"/>
    <w:rsid w:val="00BC186D"/>
    <w:rsid w:val="00BC1E5B"/>
    <w:rsid w:val="00BC20A9"/>
    <w:rsid w:val="00BC3DF7"/>
    <w:rsid w:val="00BD510A"/>
    <w:rsid w:val="00BD7B88"/>
    <w:rsid w:val="00BE275C"/>
    <w:rsid w:val="00BF00DA"/>
    <w:rsid w:val="00C10029"/>
    <w:rsid w:val="00C136CA"/>
    <w:rsid w:val="00C138F5"/>
    <w:rsid w:val="00C1397C"/>
    <w:rsid w:val="00C27B65"/>
    <w:rsid w:val="00C336BF"/>
    <w:rsid w:val="00C342B8"/>
    <w:rsid w:val="00C3453C"/>
    <w:rsid w:val="00C37AAF"/>
    <w:rsid w:val="00C52B39"/>
    <w:rsid w:val="00C736CB"/>
    <w:rsid w:val="00C751A3"/>
    <w:rsid w:val="00C75C00"/>
    <w:rsid w:val="00C91845"/>
    <w:rsid w:val="00CA6F6F"/>
    <w:rsid w:val="00CB1459"/>
    <w:rsid w:val="00CD1C5A"/>
    <w:rsid w:val="00CD3956"/>
    <w:rsid w:val="00CD67AD"/>
    <w:rsid w:val="00CE2141"/>
    <w:rsid w:val="00CF6E7D"/>
    <w:rsid w:val="00D0154C"/>
    <w:rsid w:val="00D034F6"/>
    <w:rsid w:val="00D16C2D"/>
    <w:rsid w:val="00D21598"/>
    <w:rsid w:val="00D32D3B"/>
    <w:rsid w:val="00D3509C"/>
    <w:rsid w:val="00D37FFD"/>
    <w:rsid w:val="00D41D4A"/>
    <w:rsid w:val="00D44F5E"/>
    <w:rsid w:val="00D47E28"/>
    <w:rsid w:val="00D54030"/>
    <w:rsid w:val="00D543E3"/>
    <w:rsid w:val="00D64AC8"/>
    <w:rsid w:val="00D71A75"/>
    <w:rsid w:val="00D7232D"/>
    <w:rsid w:val="00D76B83"/>
    <w:rsid w:val="00D77956"/>
    <w:rsid w:val="00D80A85"/>
    <w:rsid w:val="00D911EB"/>
    <w:rsid w:val="00D946AE"/>
    <w:rsid w:val="00DA1E14"/>
    <w:rsid w:val="00DA35EE"/>
    <w:rsid w:val="00DA4941"/>
    <w:rsid w:val="00DC054D"/>
    <w:rsid w:val="00DC26BA"/>
    <w:rsid w:val="00DC30C9"/>
    <w:rsid w:val="00DD135F"/>
    <w:rsid w:val="00DD3BBF"/>
    <w:rsid w:val="00DE39E2"/>
    <w:rsid w:val="00E01600"/>
    <w:rsid w:val="00E023D8"/>
    <w:rsid w:val="00E14604"/>
    <w:rsid w:val="00E245A5"/>
    <w:rsid w:val="00E415F6"/>
    <w:rsid w:val="00E461FD"/>
    <w:rsid w:val="00E50FF1"/>
    <w:rsid w:val="00E52D13"/>
    <w:rsid w:val="00E60842"/>
    <w:rsid w:val="00E6361D"/>
    <w:rsid w:val="00E73E02"/>
    <w:rsid w:val="00E8600C"/>
    <w:rsid w:val="00EC5A25"/>
    <w:rsid w:val="00ED28A1"/>
    <w:rsid w:val="00EF4D9E"/>
    <w:rsid w:val="00F00150"/>
    <w:rsid w:val="00F06ED8"/>
    <w:rsid w:val="00F2336A"/>
    <w:rsid w:val="00F266DE"/>
    <w:rsid w:val="00F40973"/>
    <w:rsid w:val="00F40AEA"/>
    <w:rsid w:val="00F533B0"/>
    <w:rsid w:val="00F62E89"/>
    <w:rsid w:val="00F6301F"/>
    <w:rsid w:val="00F65AD3"/>
    <w:rsid w:val="00F66EAD"/>
    <w:rsid w:val="00F67E41"/>
    <w:rsid w:val="00F8003B"/>
    <w:rsid w:val="00F82587"/>
    <w:rsid w:val="00F84E7F"/>
    <w:rsid w:val="00F85EC0"/>
    <w:rsid w:val="00F907A8"/>
    <w:rsid w:val="00F9745D"/>
    <w:rsid w:val="00F97E6E"/>
    <w:rsid w:val="00FA0EF1"/>
    <w:rsid w:val="00FA7CC2"/>
    <w:rsid w:val="00FB6FDA"/>
    <w:rsid w:val="00FC1171"/>
    <w:rsid w:val="00FD6C83"/>
    <w:rsid w:val="00FE1B3C"/>
    <w:rsid w:val="00FE21E4"/>
    <w:rsid w:val="00FE7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5" type="connector" idref="#_x0000_s1026"/>
        <o:r id="V:Rule6" type="connector" idref="#_x0000_s1027"/>
        <o:r id="V:Rule7" type="connector" idref="#_x0000_s1028"/>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342B8"/>
    <w:pPr>
      <w:keepNext/>
      <w:numPr>
        <w:numId w:val="4"/>
      </w:numPr>
      <w:spacing w:before="240" w:after="60" w:line="276" w:lineRule="auto"/>
      <w:outlineLvl w:val="0"/>
    </w:pPr>
    <w:rPr>
      <w:b/>
      <w:bCs/>
      <w:kern w:val="32"/>
      <w:sz w:val="28"/>
      <w:szCs w:val="32"/>
    </w:rPr>
  </w:style>
  <w:style w:type="paragraph" w:styleId="2">
    <w:name w:val="heading 2"/>
    <w:basedOn w:val="a"/>
    <w:next w:val="a"/>
    <w:link w:val="20"/>
    <w:uiPriority w:val="9"/>
    <w:unhideWhenUsed/>
    <w:qFormat/>
    <w:rsid w:val="000961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342B8"/>
    <w:pPr>
      <w:keepNext/>
      <w:numPr>
        <w:ilvl w:val="2"/>
        <w:numId w:val="4"/>
      </w:numPr>
      <w:spacing w:before="240" w:after="60" w:line="276" w:lineRule="auto"/>
      <w:outlineLvl w:val="2"/>
    </w:pPr>
    <w:rPr>
      <w:b/>
      <w:bCs/>
      <w:sz w:val="28"/>
      <w:szCs w:val="26"/>
    </w:rPr>
  </w:style>
  <w:style w:type="paragraph" w:styleId="4">
    <w:name w:val="heading 4"/>
    <w:basedOn w:val="a"/>
    <w:next w:val="a"/>
    <w:link w:val="40"/>
    <w:unhideWhenUsed/>
    <w:qFormat/>
    <w:rsid w:val="00C342B8"/>
    <w:pPr>
      <w:keepNext/>
      <w:numPr>
        <w:ilvl w:val="3"/>
        <w:numId w:val="4"/>
      </w:numPr>
      <w:spacing w:before="240" w:after="60" w:line="276" w:lineRule="auto"/>
      <w:outlineLvl w:val="3"/>
    </w:pPr>
    <w:rPr>
      <w:rFonts w:ascii="Calibri" w:hAnsi="Calibri"/>
      <w:b/>
      <w:bCs/>
      <w:sz w:val="28"/>
      <w:szCs w:val="28"/>
    </w:rPr>
  </w:style>
  <w:style w:type="paragraph" w:styleId="5">
    <w:name w:val="heading 5"/>
    <w:basedOn w:val="a"/>
    <w:next w:val="a"/>
    <w:link w:val="50"/>
    <w:uiPriority w:val="9"/>
    <w:semiHidden/>
    <w:unhideWhenUsed/>
    <w:qFormat/>
    <w:rsid w:val="00C342B8"/>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342B8"/>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C342B8"/>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342B8"/>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342B8"/>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573D1"/>
    <w:rPr>
      <w:color w:val="auto"/>
      <w:u w:val="none"/>
      <w:effect w:val="none"/>
    </w:rPr>
  </w:style>
  <w:style w:type="paragraph" w:styleId="a4">
    <w:name w:val="Normal (Web)"/>
    <w:basedOn w:val="a"/>
    <w:uiPriority w:val="99"/>
    <w:rsid w:val="005573D1"/>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5573D1"/>
    <w:rPr>
      <w:b/>
      <w:bCs/>
    </w:rPr>
  </w:style>
  <w:style w:type="paragraph" w:styleId="21">
    <w:name w:val="Body Text Indent 2"/>
    <w:basedOn w:val="a"/>
    <w:link w:val="22"/>
    <w:uiPriority w:val="99"/>
    <w:rsid w:val="005573D1"/>
    <w:pPr>
      <w:ind w:firstLine="709"/>
      <w:jc w:val="both"/>
    </w:pPr>
    <w:rPr>
      <w:b/>
      <w:bCs/>
      <w:sz w:val="28"/>
      <w:szCs w:val="28"/>
    </w:rPr>
  </w:style>
  <w:style w:type="character" w:customStyle="1" w:styleId="22">
    <w:name w:val="Основной текст с отступом 2 Знак"/>
    <w:basedOn w:val="a0"/>
    <w:link w:val="21"/>
    <w:uiPriority w:val="99"/>
    <w:rsid w:val="005573D1"/>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942E0C"/>
    <w:rPr>
      <w:rFonts w:ascii="Tahoma" w:hAnsi="Tahoma" w:cs="Tahoma"/>
      <w:sz w:val="16"/>
      <w:szCs w:val="16"/>
    </w:rPr>
  </w:style>
  <w:style w:type="character" w:customStyle="1" w:styleId="a7">
    <w:name w:val="Текст выноски Знак"/>
    <w:basedOn w:val="a0"/>
    <w:link w:val="a6"/>
    <w:uiPriority w:val="99"/>
    <w:semiHidden/>
    <w:rsid w:val="00942E0C"/>
    <w:rPr>
      <w:rFonts w:ascii="Tahoma" w:eastAsia="Times New Roman" w:hAnsi="Tahoma" w:cs="Tahoma"/>
      <w:sz w:val="16"/>
      <w:szCs w:val="16"/>
      <w:lang w:eastAsia="ru-RU"/>
    </w:rPr>
  </w:style>
  <w:style w:type="character" w:customStyle="1" w:styleId="10">
    <w:name w:val="Заголовок 1 Знак"/>
    <w:basedOn w:val="a0"/>
    <w:link w:val="1"/>
    <w:rsid w:val="00C342B8"/>
    <w:rPr>
      <w:rFonts w:ascii="Times New Roman" w:eastAsia="Times New Roman" w:hAnsi="Times New Roman" w:cs="Times New Roman"/>
      <w:b/>
      <w:bCs/>
      <w:kern w:val="32"/>
      <w:sz w:val="28"/>
      <w:szCs w:val="32"/>
      <w:lang w:eastAsia="ru-RU"/>
    </w:rPr>
  </w:style>
  <w:style w:type="character" w:customStyle="1" w:styleId="30">
    <w:name w:val="Заголовок 3 Знак"/>
    <w:basedOn w:val="a0"/>
    <w:link w:val="3"/>
    <w:rsid w:val="00C342B8"/>
    <w:rPr>
      <w:rFonts w:ascii="Times New Roman" w:eastAsia="Times New Roman" w:hAnsi="Times New Roman" w:cs="Times New Roman"/>
      <w:b/>
      <w:bCs/>
      <w:sz w:val="28"/>
      <w:szCs w:val="26"/>
      <w:lang w:eastAsia="ru-RU"/>
    </w:rPr>
  </w:style>
  <w:style w:type="character" w:customStyle="1" w:styleId="40">
    <w:name w:val="Заголовок 4 Знак"/>
    <w:basedOn w:val="a0"/>
    <w:link w:val="4"/>
    <w:rsid w:val="00C342B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C342B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C342B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C342B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C342B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C342B8"/>
    <w:rPr>
      <w:rFonts w:asciiTheme="majorHAnsi" w:eastAsiaTheme="majorEastAsia" w:hAnsiTheme="majorHAnsi" w:cstheme="majorBidi"/>
      <w:i/>
      <w:iCs/>
      <w:color w:val="404040" w:themeColor="text1" w:themeTint="BF"/>
      <w:sz w:val="20"/>
      <w:szCs w:val="20"/>
      <w:lang w:eastAsia="ru-RU"/>
    </w:rPr>
  </w:style>
  <w:style w:type="paragraph" w:customStyle="1" w:styleId="23">
    <w:name w:val="Абзац списка2"/>
    <w:basedOn w:val="a"/>
    <w:link w:val="ListParagraphChar1"/>
    <w:uiPriority w:val="99"/>
    <w:rsid w:val="00C342B8"/>
    <w:pPr>
      <w:widowControl w:val="0"/>
      <w:adjustRightInd w:val="0"/>
      <w:spacing w:before="120" w:after="120"/>
      <w:jc w:val="both"/>
      <w:textAlignment w:val="baseline"/>
    </w:pPr>
    <w:rPr>
      <w:spacing w:val="-5"/>
      <w:sz w:val="28"/>
      <w:szCs w:val="22"/>
      <w:lang w:eastAsia="en-US"/>
    </w:rPr>
  </w:style>
  <w:style w:type="table" w:styleId="a8">
    <w:name w:val="Table Grid"/>
    <w:basedOn w:val="a1"/>
    <w:uiPriority w:val="99"/>
    <w:rsid w:val="000F05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0961C3"/>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uiPriority w:val="99"/>
    <w:rsid w:val="000961C3"/>
    <w:pPr>
      <w:widowControl w:val="0"/>
      <w:adjustRightInd w:val="0"/>
      <w:spacing w:before="120" w:after="120"/>
      <w:jc w:val="both"/>
    </w:pPr>
    <w:rPr>
      <w:spacing w:val="-5"/>
      <w:sz w:val="28"/>
      <w:szCs w:val="28"/>
      <w:lang w:eastAsia="en-US"/>
    </w:rPr>
  </w:style>
  <w:style w:type="paragraph" w:customStyle="1" w:styleId="31">
    <w:name w:val="Абзац списка3"/>
    <w:basedOn w:val="a"/>
    <w:uiPriority w:val="99"/>
    <w:rsid w:val="000961C3"/>
    <w:pPr>
      <w:widowControl w:val="0"/>
      <w:adjustRightInd w:val="0"/>
      <w:spacing w:before="120" w:after="120"/>
      <w:jc w:val="both"/>
      <w:textAlignment w:val="baseline"/>
    </w:pPr>
    <w:rPr>
      <w:spacing w:val="-5"/>
      <w:sz w:val="28"/>
      <w:szCs w:val="28"/>
      <w:lang w:eastAsia="en-US"/>
    </w:rPr>
  </w:style>
  <w:style w:type="paragraph" w:styleId="a9">
    <w:name w:val="List Paragraph"/>
    <w:basedOn w:val="a"/>
    <w:uiPriority w:val="99"/>
    <w:qFormat/>
    <w:rsid w:val="00E73E02"/>
    <w:pPr>
      <w:widowControl w:val="0"/>
      <w:adjustRightInd w:val="0"/>
      <w:spacing w:before="120" w:after="120"/>
      <w:jc w:val="both"/>
    </w:pPr>
    <w:rPr>
      <w:spacing w:val="-5"/>
      <w:sz w:val="28"/>
      <w:szCs w:val="22"/>
      <w:lang w:eastAsia="en-US"/>
    </w:rPr>
  </w:style>
  <w:style w:type="paragraph" w:styleId="aa">
    <w:name w:val="No Spacing"/>
    <w:link w:val="ab"/>
    <w:qFormat/>
    <w:rsid w:val="00697FB2"/>
    <w:pPr>
      <w:spacing w:after="0" w:line="240" w:lineRule="auto"/>
    </w:pPr>
    <w:rPr>
      <w:rFonts w:ascii="Calibri" w:eastAsia="Times New Roman" w:hAnsi="Calibri" w:cs="Times New Roman"/>
      <w:lang w:eastAsia="ru-RU"/>
    </w:rPr>
  </w:style>
  <w:style w:type="paragraph" w:customStyle="1" w:styleId="ConsPlusNormal">
    <w:name w:val="ConsPlusNormal"/>
    <w:rsid w:val="00CE214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12">
    <w:name w:val="Без интервала1"/>
    <w:link w:val="NoSpacingChar"/>
    <w:uiPriority w:val="99"/>
    <w:rsid w:val="00CE2141"/>
    <w:pPr>
      <w:spacing w:after="0" w:line="240" w:lineRule="auto"/>
    </w:pPr>
    <w:rPr>
      <w:rFonts w:ascii="Calibri" w:eastAsia="Times New Roman" w:hAnsi="Calibri" w:cs="Times New Roman"/>
    </w:rPr>
  </w:style>
  <w:style w:type="paragraph" w:customStyle="1" w:styleId="ac">
    <w:name w:val="Раздел"/>
    <w:basedOn w:val="a"/>
    <w:link w:val="ad"/>
    <w:uiPriority w:val="99"/>
    <w:rsid w:val="00CE2141"/>
    <w:pPr>
      <w:spacing w:after="200" w:line="276" w:lineRule="auto"/>
      <w:jc w:val="center"/>
    </w:pPr>
    <w:rPr>
      <w:b/>
      <w:bCs/>
      <w:lang w:eastAsia="en-US"/>
    </w:rPr>
  </w:style>
  <w:style w:type="character" w:customStyle="1" w:styleId="ad">
    <w:name w:val="Раздел Знак"/>
    <w:link w:val="ac"/>
    <w:uiPriority w:val="99"/>
    <w:locked/>
    <w:rsid w:val="00CE2141"/>
    <w:rPr>
      <w:rFonts w:ascii="Times New Roman" w:eastAsia="Times New Roman" w:hAnsi="Times New Roman" w:cs="Times New Roman"/>
      <w:b/>
      <w:bCs/>
      <w:sz w:val="24"/>
      <w:szCs w:val="24"/>
    </w:rPr>
  </w:style>
  <w:style w:type="paragraph" w:customStyle="1" w:styleId="ae">
    <w:name w:val="ОснТекст"/>
    <w:basedOn w:val="a"/>
    <w:link w:val="af"/>
    <w:uiPriority w:val="99"/>
    <w:rsid w:val="00CE2141"/>
    <w:pPr>
      <w:spacing w:after="200" w:line="276" w:lineRule="auto"/>
      <w:ind w:firstLine="540"/>
      <w:jc w:val="both"/>
    </w:pPr>
    <w:rPr>
      <w:lang w:eastAsia="en-US"/>
    </w:rPr>
  </w:style>
  <w:style w:type="character" w:customStyle="1" w:styleId="af">
    <w:name w:val="ОснТекст Знак"/>
    <w:link w:val="ae"/>
    <w:uiPriority w:val="99"/>
    <w:locked/>
    <w:rsid w:val="00CE2141"/>
    <w:rPr>
      <w:rFonts w:ascii="Times New Roman" w:eastAsia="Times New Roman" w:hAnsi="Times New Roman" w:cs="Times New Roman"/>
      <w:sz w:val="24"/>
      <w:szCs w:val="24"/>
    </w:rPr>
  </w:style>
  <w:style w:type="character" w:customStyle="1" w:styleId="NoSpacingChar">
    <w:name w:val="No Spacing Char"/>
    <w:link w:val="12"/>
    <w:uiPriority w:val="99"/>
    <w:locked/>
    <w:rsid w:val="00CE2141"/>
    <w:rPr>
      <w:rFonts w:ascii="Calibri" w:eastAsia="Times New Roman" w:hAnsi="Calibri" w:cs="Times New Roman"/>
    </w:rPr>
  </w:style>
  <w:style w:type="paragraph" w:styleId="af0">
    <w:name w:val="caption"/>
    <w:basedOn w:val="a"/>
    <w:next w:val="a"/>
    <w:uiPriority w:val="99"/>
    <w:unhideWhenUsed/>
    <w:qFormat/>
    <w:rsid w:val="00380B17"/>
    <w:pPr>
      <w:spacing w:after="200"/>
    </w:pPr>
    <w:rPr>
      <w:b/>
      <w:bCs/>
      <w:color w:val="4F81BD" w:themeColor="accent1"/>
      <w:sz w:val="18"/>
      <w:szCs w:val="18"/>
    </w:rPr>
  </w:style>
  <w:style w:type="character" w:styleId="af1">
    <w:name w:val="Emphasis"/>
    <w:basedOn w:val="a0"/>
    <w:uiPriority w:val="99"/>
    <w:qFormat/>
    <w:rsid w:val="00EF4D9E"/>
    <w:rPr>
      <w:i/>
      <w:iCs/>
    </w:rPr>
  </w:style>
  <w:style w:type="paragraph" w:customStyle="1" w:styleId="af2">
    <w:name w:val="a"/>
    <w:basedOn w:val="a"/>
    <w:uiPriority w:val="99"/>
    <w:rsid w:val="00D80A85"/>
    <w:pPr>
      <w:spacing w:before="100" w:beforeAutospacing="1" w:after="100" w:afterAutospacing="1"/>
    </w:pPr>
  </w:style>
  <w:style w:type="character" w:customStyle="1" w:styleId="ListParagraphChar1">
    <w:name w:val="List Paragraph Char1"/>
    <w:link w:val="23"/>
    <w:uiPriority w:val="99"/>
    <w:locked/>
    <w:rsid w:val="00D71A75"/>
    <w:rPr>
      <w:rFonts w:ascii="Times New Roman" w:eastAsia="Times New Roman" w:hAnsi="Times New Roman" w:cs="Times New Roman"/>
      <w:spacing w:val="-5"/>
      <w:sz w:val="28"/>
    </w:rPr>
  </w:style>
  <w:style w:type="character" w:customStyle="1" w:styleId="apple-converted-space">
    <w:name w:val="apple-converted-space"/>
    <w:uiPriority w:val="99"/>
    <w:rsid w:val="00D71A75"/>
  </w:style>
  <w:style w:type="character" w:styleId="af3">
    <w:name w:val="line number"/>
    <w:basedOn w:val="a0"/>
    <w:uiPriority w:val="99"/>
    <w:semiHidden/>
    <w:unhideWhenUsed/>
    <w:rsid w:val="00801269"/>
  </w:style>
  <w:style w:type="paragraph" w:styleId="af4">
    <w:name w:val="header"/>
    <w:basedOn w:val="a"/>
    <w:link w:val="af5"/>
    <w:uiPriority w:val="99"/>
    <w:semiHidden/>
    <w:unhideWhenUsed/>
    <w:rsid w:val="00801269"/>
    <w:pPr>
      <w:tabs>
        <w:tab w:val="center" w:pos="4677"/>
        <w:tab w:val="right" w:pos="9355"/>
      </w:tabs>
    </w:pPr>
  </w:style>
  <w:style w:type="character" w:customStyle="1" w:styleId="af5">
    <w:name w:val="Верхний колонтитул Знак"/>
    <w:basedOn w:val="a0"/>
    <w:link w:val="af4"/>
    <w:uiPriority w:val="99"/>
    <w:semiHidden/>
    <w:rsid w:val="00801269"/>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01269"/>
    <w:pPr>
      <w:tabs>
        <w:tab w:val="center" w:pos="4677"/>
        <w:tab w:val="right" w:pos="9355"/>
      </w:tabs>
    </w:pPr>
  </w:style>
  <w:style w:type="character" w:customStyle="1" w:styleId="af7">
    <w:name w:val="Нижний колонтитул Знак"/>
    <w:basedOn w:val="a0"/>
    <w:link w:val="af6"/>
    <w:uiPriority w:val="99"/>
    <w:rsid w:val="00801269"/>
    <w:rPr>
      <w:rFonts w:ascii="Times New Roman" w:eastAsia="Times New Roman" w:hAnsi="Times New Roman" w:cs="Times New Roman"/>
      <w:sz w:val="24"/>
      <w:szCs w:val="24"/>
      <w:lang w:eastAsia="ru-RU"/>
    </w:rPr>
  </w:style>
  <w:style w:type="character" w:customStyle="1" w:styleId="FontStyle79">
    <w:name w:val="Font Style79"/>
    <w:uiPriority w:val="99"/>
    <w:rsid w:val="00D32D3B"/>
    <w:rPr>
      <w:rFonts w:ascii="Times New Roman" w:hAnsi="Times New Roman" w:cs="Times New Roman"/>
      <w:sz w:val="22"/>
      <w:szCs w:val="22"/>
    </w:rPr>
  </w:style>
  <w:style w:type="character" w:customStyle="1" w:styleId="FontStyle83">
    <w:name w:val="Font Style83"/>
    <w:uiPriority w:val="99"/>
    <w:rsid w:val="00D32D3B"/>
    <w:rPr>
      <w:rFonts w:ascii="Times New Roman" w:hAnsi="Times New Roman" w:cs="Times New Roman"/>
      <w:sz w:val="22"/>
      <w:szCs w:val="22"/>
    </w:rPr>
  </w:style>
  <w:style w:type="paragraph" w:customStyle="1" w:styleId="Default">
    <w:name w:val="Default"/>
    <w:rsid w:val="00D32D3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Style8">
    <w:name w:val="Style8"/>
    <w:basedOn w:val="a"/>
    <w:uiPriority w:val="99"/>
    <w:rsid w:val="00D32D3B"/>
    <w:pPr>
      <w:widowControl w:val="0"/>
      <w:autoSpaceDE w:val="0"/>
      <w:autoSpaceDN w:val="0"/>
      <w:adjustRightInd w:val="0"/>
      <w:spacing w:line="274" w:lineRule="exact"/>
      <w:jc w:val="center"/>
    </w:pPr>
    <w:rPr>
      <w:rFonts w:ascii="Cambria" w:hAnsi="Cambria"/>
    </w:rPr>
  </w:style>
  <w:style w:type="character" w:customStyle="1" w:styleId="ab">
    <w:name w:val="Без интервала Знак"/>
    <w:basedOn w:val="a0"/>
    <w:link w:val="aa"/>
    <w:locked/>
    <w:rsid w:val="00D32D3B"/>
    <w:rPr>
      <w:rFonts w:ascii="Calibri" w:eastAsia="Times New Roman" w:hAnsi="Calibri" w:cs="Times New Roman"/>
      <w:lang w:eastAsia="ru-RU"/>
    </w:rPr>
  </w:style>
  <w:style w:type="paragraph" w:styleId="af8">
    <w:name w:val="Body Text"/>
    <w:basedOn w:val="a"/>
    <w:link w:val="af9"/>
    <w:uiPriority w:val="99"/>
    <w:unhideWhenUsed/>
    <w:rsid w:val="00A34422"/>
    <w:pPr>
      <w:spacing w:after="120"/>
    </w:pPr>
  </w:style>
  <w:style w:type="character" w:customStyle="1" w:styleId="af9">
    <w:name w:val="Основной текст Знак"/>
    <w:basedOn w:val="a0"/>
    <w:link w:val="af8"/>
    <w:uiPriority w:val="99"/>
    <w:rsid w:val="00A34422"/>
    <w:rPr>
      <w:rFonts w:ascii="Times New Roman" w:eastAsia="Times New Roman" w:hAnsi="Times New Roman" w:cs="Times New Roman"/>
      <w:sz w:val="24"/>
      <w:szCs w:val="24"/>
      <w:lang w:eastAsia="ru-RU"/>
    </w:rPr>
  </w:style>
  <w:style w:type="character" w:customStyle="1" w:styleId="51">
    <w:name w:val="Основной текст (5)_"/>
    <w:link w:val="52"/>
    <w:rsid w:val="0055791B"/>
    <w:rPr>
      <w:rFonts w:ascii="Times New Roman" w:eastAsia="Times New Roman" w:hAnsi="Times New Roman" w:cs="Times New Roman"/>
      <w:sz w:val="32"/>
      <w:szCs w:val="32"/>
      <w:shd w:val="clear" w:color="auto" w:fill="FFFFFF"/>
    </w:rPr>
  </w:style>
  <w:style w:type="paragraph" w:customStyle="1" w:styleId="52">
    <w:name w:val="Основной текст (5)"/>
    <w:basedOn w:val="a"/>
    <w:link w:val="51"/>
    <w:rsid w:val="0055791B"/>
    <w:pPr>
      <w:shd w:val="clear" w:color="auto" w:fill="FFFFFF"/>
      <w:spacing w:after="1620" w:line="365" w:lineRule="exact"/>
      <w:jc w:val="center"/>
    </w:pPr>
    <w:rPr>
      <w:sz w:val="32"/>
      <w:szCs w:val="32"/>
      <w:lang w:eastAsia="en-US"/>
    </w:rPr>
  </w:style>
  <w:style w:type="character" w:customStyle="1" w:styleId="afa">
    <w:name w:val="Подпись к картинке_"/>
    <w:basedOn w:val="a0"/>
    <w:link w:val="afb"/>
    <w:uiPriority w:val="99"/>
    <w:locked/>
    <w:rsid w:val="00F907A8"/>
    <w:rPr>
      <w:rFonts w:ascii="Times New Roman" w:hAnsi="Times New Roman" w:cs="Times New Roman"/>
      <w:sz w:val="23"/>
      <w:szCs w:val="23"/>
      <w:shd w:val="clear" w:color="auto" w:fill="FFFFFF"/>
    </w:rPr>
  </w:style>
  <w:style w:type="paragraph" w:customStyle="1" w:styleId="afb">
    <w:name w:val="Подпись к картинке"/>
    <w:basedOn w:val="a"/>
    <w:link w:val="afa"/>
    <w:uiPriority w:val="99"/>
    <w:rsid w:val="00F907A8"/>
    <w:pPr>
      <w:shd w:val="clear" w:color="auto" w:fill="FFFFFF"/>
      <w:spacing w:line="413" w:lineRule="exact"/>
      <w:jc w:val="both"/>
    </w:pPr>
    <w:rPr>
      <w:rFonts w:eastAsiaTheme="minorHAnsi"/>
      <w:sz w:val="23"/>
      <w:szCs w:val="23"/>
      <w:lang w:eastAsia="en-US"/>
    </w:rPr>
  </w:style>
  <w:style w:type="character" w:customStyle="1" w:styleId="32">
    <w:name w:val="Подпись к картинке (3)_"/>
    <w:basedOn w:val="a0"/>
    <w:link w:val="33"/>
    <w:uiPriority w:val="99"/>
    <w:locked/>
    <w:rsid w:val="00F907A8"/>
    <w:rPr>
      <w:rFonts w:ascii="Times New Roman" w:hAnsi="Times New Roman" w:cs="Times New Roman"/>
      <w:i/>
      <w:iCs/>
      <w:sz w:val="20"/>
      <w:szCs w:val="20"/>
      <w:shd w:val="clear" w:color="auto" w:fill="FFFFFF"/>
    </w:rPr>
  </w:style>
  <w:style w:type="paragraph" w:customStyle="1" w:styleId="33">
    <w:name w:val="Подпись к картинке (3)"/>
    <w:basedOn w:val="a"/>
    <w:link w:val="32"/>
    <w:uiPriority w:val="99"/>
    <w:rsid w:val="00F907A8"/>
    <w:pPr>
      <w:shd w:val="clear" w:color="auto" w:fill="FFFFFF"/>
      <w:spacing w:line="240" w:lineRule="atLeast"/>
    </w:pPr>
    <w:rPr>
      <w:rFonts w:eastAsiaTheme="minorHAnsi"/>
      <w:i/>
      <w:iCs/>
      <w:sz w:val="20"/>
      <w:szCs w:val="20"/>
      <w:lang w:eastAsia="en-US"/>
    </w:rPr>
  </w:style>
  <w:style w:type="character" w:customStyle="1" w:styleId="24">
    <w:name w:val="Подпись к таблице (2)_"/>
    <w:basedOn w:val="a0"/>
    <w:link w:val="210"/>
    <w:uiPriority w:val="99"/>
    <w:locked/>
    <w:rsid w:val="00F907A8"/>
    <w:rPr>
      <w:rFonts w:ascii="Times New Roman" w:hAnsi="Times New Roman" w:cs="Times New Roman"/>
      <w:sz w:val="23"/>
      <w:szCs w:val="23"/>
      <w:shd w:val="clear" w:color="auto" w:fill="FFFFFF"/>
    </w:rPr>
  </w:style>
  <w:style w:type="paragraph" w:customStyle="1" w:styleId="210">
    <w:name w:val="Подпись к таблице (2)1"/>
    <w:basedOn w:val="a"/>
    <w:link w:val="24"/>
    <w:uiPriority w:val="99"/>
    <w:rsid w:val="00F907A8"/>
    <w:pPr>
      <w:shd w:val="clear" w:color="auto" w:fill="FFFFFF"/>
      <w:spacing w:line="240" w:lineRule="atLeas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divs>
    <w:div w:id="199325311">
      <w:bodyDiv w:val="1"/>
      <w:marLeft w:val="0"/>
      <w:marRight w:val="0"/>
      <w:marTop w:val="0"/>
      <w:marBottom w:val="0"/>
      <w:divBdr>
        <w:top w:val="none" w:sz="0" w:space="0" w:color="auto"/>
        <w:left w:val="none" w:sz="0" w:space="0" w:color="auto"/>
        <w:bottom w:val="none" w:sz="0" w:space="0" w:color="auto"/>
        <w:right w:val="none" w:sz="0" w:space="0" w:color="auto"/>
      </w:divBdr>
    </w:div>
    <w:div w:id="265818293">
      <w:bodyDiv w:val="1"/>
      <w:marLeft w:val="0"/>
      <w:marRight w:val="0"/>
      <w:marTop w:val="0"/>
      <w:marBottom w:val="0"/>
      <w:divBdr>
        <w:top w:val="none" w:sz="0" w:space="0" w:color="auto"/>
        <w:left w:val="none" w:sz="0" w:space="0" w:color="auto"/>
        <w:bottom w:val="none" w:sz="0" w:space="0" w:color="auto"/>
        <w:right w:val="none" w:sz="0" w:space="0" w:color="auto"/>
      </w:divBdr>
    </w:div>
    <w:div w:id="420376558">
      <w:bodyDiv w:val="1"/>
      <w:marLeft w:val="0"/>
      <w:marRight w:val="0"/>
      <w:marTop w:val="0"/>
      <w:marBottom w:val="0"/>
      <w:divBdr>
        <w:top w:val="none" w:sz="0" w:space="0" w:color="auto"/>
        <w:left w:val="none" w:sz="0" w:space="0" w:color="auto"/>
        <w:bottom w:val="none" w:sz="0" w:space="0" w:color="auto"/>
        <w:right w:val="none" w:sz="0" w:space="0" w:color="auto"/>
      </w:divBdr>
      <w:divsChild>
        <w:div w:id="1299190325">
          <w:marLeft w:val="0"/>
          <w:marRight w:val="0"/>
          <w:marTop w:val="0"/>
          <w:marBottom w:val="0"/>
          <w:divBdr>
            <w:top w:val="none" w:sz="0" w:space="0" w:color="auto"/>
            <w:left w:val="none" w:sz="0" w:space="0" w:color="auto"/>
            <w:bottom w:val="none" w:sz="0" w:space="0" w:color="auto"/>
            <w:right w:val="none" w:sz="0" w:space="0" w:color="auto"/>
          </w:divBdr>
        </w:div>
        <w:div w:id="2032955377">
          <w:marLeft w:val="0"/>
          <w:marRight w:val="0"/>
          <w:marTop w:val="0"/>
          <w:marBottom w:val="0"/>
          <w:divBdr>
            <w:top w:val="none" w:sz="0" w:space="0" w:color="auto"/>
            <w:left w:val="none" w:sz="0" w:space="0" w:color="auto"/>
            <w:bottom w:val="none" w:sz="0" w:space="0" w:color="auto"/>
            <w:right w:val="none" w:sz="0" w:space="0" w:color="auto"/>
          </w:divBdr>
        </w:div>
      </w:divsChild>
    </w:div>
    <w:div w:id="934634626">
      <w:bodyDiv w:val="1"/>
      <w:marLeft w:val="0"/>
      <w:marRight w:val="0"/>
      <w:marTop w:val="0"/>
      <w:marBottom w:val="0"/>
      <w:divBdr>
        <w:top w:val="none" w:sz="0" w:space="0" w:color="auto"/>
        <w:left w:val="none" w:sz="0" w:space="0" w:color="auto"/>
        <w:bottom w:val="none" w:sz="0" w:space="0" w:color="auto"/>
        <w:right w:val="none" w:sz="0" w:space="0" w:color="auto"/>
      </w:divBdr>
      <w:divsChild>
        <w:div w:id="1625578040">
          <w:marLeft w:val="0"/>
          <w:marRight w:val="0"/>
          <w:marTop w:val="0"/>
          <w:marBottom w:val="0"/>
          <w:divBdr>
            <w:top w:val="none" w:sz="0" w:space="0" w:color="auto"/>
            <w:left w:val="none" w:sz="0" w:space="0" w:color="auto"/>
            <w:bottom w:val="none" w:sz="0" w:space="0" w:color="auto"/>
            <w:right w:val="none" w:sz="0" w:space="0" w:color="auto"/>
          </w:divBdr>
          <w:divsChild>
            <w:div w:id="2114204105">
              <w:marLeft w:val="0"/>
              <w:marRight w:val="0"/>
              <w:marTop w:val="0"/>
              <w:marBottom w:val="0"/>
              <w:divBdr>
                <w:top w:val="none" w:sz="0" w:space="0" w:color="auto"/>
                <w:left w:val="none" w:sz="0" w:space="0" w:color="auto"/>
                <w:bottom w:val="none" w:sz="0" w:space="0" w:color="auto"/>
                <w:right w:val="none" w:sz="0" w:space="0" w:color="auto"/>
              </w:divBdr>
            </w:div>
            <w:div w:id="322705656">
              <w:marLeft w:val="0"/>
              <w:marRight w:val="0"/>
              <w:marTop w:val="0"/>
              <w:marBottom w:val="0"/>
              <w:divBdr>
                <w:top w:val="none" w:sz="0" w:space="0" w:color="auto"/>
                <w:left w:val="none" w:sz="0" w:space="0" w:color="auto"/>
                <w:bottom w:val="none" w:sz="0" w:space="0" w:color="auto"/>
                <w:right w:val="none" w:sz="0" w:space="0" w:color="auto"/>
              </w:divBdr>
            </w:div>
            <w:div w:id="1927810878">
              <w:marLeft w:val="0"/>
              <w:marRight w:val="0"/>
              <w:marTop w:val="0"/>
              <w:marBottom w:val="0"/>
              <w:divBdr>
                <w:top w:val="none" w:sz="0" w:space="0" w:color="auto"/>
                <w:left w:val="none" w:sz="0" w:space="0" w:color="auto"/>
                <w:bottom w:val="none" w:sz="0" w:space="0" w:color="auto"/>
                <w:right w:val="none" w:sz="0" w:space="0" w:color="auto"/>
              </w:divBdr>
            </w:div>
            <w:div w:id="1518999651">
              <w:marLeft w:val="0"/>
              <w:marRight w:val="0"/>
              <w:marTop w:val="0"/>
              <w:marBottom w:val="0"/>
              <w:divBdr>
                <w:top w:val="none" w:sz="0" w:space="0" w:color="auto"/>
                <w:left w:val="none" w:sz="0" w:space="0" w:color="auto"/>
                <w:bottom w:val="none" w:sz="0" w:space="0" w:color="auto"/>
                <w:right w:val="none" w:sz="0" w:space="0" w:color="auto"/>
              </w:divBdr>
            </w:div>
            <w:div w:id="445737015">
              <w:marLeft w:val="0"/>
              <w:marRight w:val="0"/>
              <w:marTop w:val="0"/>
              <w:marBottom w:val="0"/>
              <w:divBdr>
                <w:top w:val="none" w:sz="0" w:space="0" w:color="auto"/>
                <w:left w:val="none" w:sz="0" w:space="0" w:color="auto"/>
                <w:bottom w:val="none" w:sz="0" w:space="0" w:color="auto"/>
                <w:right w:val="none" w:sz="0" w:space="0" w:color="auto"/>
              </w:divBdr>
            </w:div>
            <w:div w:id="462696445">
              <w:marLeft w:val="0"/>
              <w:marRight w:val="0"/>
              <w:marTop w:val="0"/>
              <w:marBottom w:val="0"/>
              <w:divBdr>
                <w:top w:val="none" w:sz="0" w:space="0" w:color="auto"/>
                <w:left w:val="none" w:sz="0" w:space="0" w:color="auto"/>
                <w:bottom w:val="none" w:sz="0" w:space="0" w:color="auto"/>
                <w:right w:val="none" w:sz="0" w:space="0" w:color="auto"/>
              </w:divBdr>
            </w:div>
            <w:div w:id="411511550">
              <w:marLeft w:val="0"/>
              <w:marRight w:val="0"/>
              <w:marTop w:val="0"/>
              <w:marBottom w:val="0"/>
              <w:divBdr>
                <w:top w:val="none" w:sz="0" w:space="0" w:color="auto"/>
                <w:left w:val="none" w:sz="0" w:space="0" w:color="auto"/>
                <w:bottom w:val="none" w:sz="0" w:space="0" w:color="auto"/>
                <w:right w:val="none" w:sz="0" w:space="0" w:color="auto"/>
              </w:divBdr>
            </w:div>
            <w:div w:id="1701127589">
              <w:marLeft w:val="0"/>
              <w:marRight w:val="0"/>
              <w:marTop w:val="0"/>
              <w:marBottom w:val="0"/>
              <w:divBdr>
                <w:top w:val="none" w:sz="0" w:space="0" w:color="auto"/>
                <w:left w:val="none" w:sz="0" w:space="0" w:color="auto"/>
                <w:bottom w:val="none" w:sz="0" w:space="0" w:color="auto"/>
                <w:right w:val="none" w:sz="0" w:space="0" w:color="auto"/>
              </w:divBdr>
            </w:div>
            <w:div w:id="796681496">
              <w:marLeft w:val="0"/>
              <w:marRight w:val="0"/>
              <w:marTop w:val="0"/>
              <w:marBottom w:val="0"/>
              <w:divBdr>
                <w:top w:val="none" w:sz="0" w:space="0" w:color="auto"/>
                <w:left w:val="none" w:sz="0" w:space="0" w:color="auto"/>
                <w:bottom w:val="none" w:sz="0" w:space="0" w:color="auto"/>
                <w:right w:val="none" w:sz="0" w:space="0" w:color="auto"/>
              </w:divBdr>
            </w:div>
            <w:div w:id="2024162187">
              <w:marLeft w:val="0"/>
              <w:marRight w:val="0"/>
              <w:marTop w:val="0"/>
              <w:marBottom w:val="0"/>
              <w:divBdr>
                <w:top w:val="none" w:sz="0" w:space="0" w:color="auto"/>
                <w:left w:val="none" w:sz="0" w:space="0" w:color="auto"/>
                <w:bottom w:val="none" w:sz="0" w:space="0" w:color="auto"/>
                <w:right w:val="none" w:sz="0" w:space="0" w:color="auto"/>
              </w:divBdr>
            </w:div>
            <w:div w:id="1090077426">
              <w:marLeft w:val="0"/>
              <w:marRight w:val="0"/>
              <w:marTop w:val="0"/>
              <w:marBottom w:val="0"/>
              <w:divBdr>
                <w:top w:val="none" w:sz="0" w:space="0" w:color="auto"/>
                <w:left w:val="none" w:sz="0" w:space="0" w:color="auto"/>
                <w:bottom w:val="none" w:sz="0" w:space="0" w:color="auto"/>
                <w:right w:val="none" w:sz="0" w:space="0" w:color="auto"/>
              </w:divBdr>
            </w:div>
            <w:div w:id="1527065103">
              <w:marLeft w:val="0"/>
              <w:marRight w:val="0"/>
              <w:marTop w:val="0"/>
              <w:marBottom w:val="0"/>
              <w:divBdr>
                <w:top w:val="none" w:sz="0" w:space="0" w:color="auto"/>
                <w:left w:val="none" w:sz="0" w:space="0" w:color="auto"/>
                <w:bottom w:val="none" w:sz="0" w:space="0" w:color="auto"/>
                <w:right w:val="none" w:sz="0" w:space="0" w:color="auto"/>
              </w:divBdr>
            </w:div>
            <w:div w:id="543298111">
              <w:marLeft w:val="0"/>
              <w:marRight w:val="0"/>
              <w:marTop w:val="0"/>
              <w:marBottom w:val="0"/>
              <w:divBdr>
                <w:top w:val="none" w:sz="0" w:space="0" w:color="auto"/>
                <w:left w:val="none" w:sz="0" w:space="0" w:color="auto"/>
                <w:bottom w:val="none" w:sz="0" w:space="0" w:color="auto"/>
                <w:right w:val="none" w:sz="0" w:space="0" w:color="auto"/>
              </w:divBdr>
            </w:div>
            <w:div w:id="1995638661">
              <w:marLeft w:val="0"/>
              <w:marRight w:val="0"/>
              <w:marTop w:val="0"/>
              <w:marBottom w:val="0"/>
              <w:divBdr>
                <w:top w:val="none" w:sz="0" w:space="0" w:color="auto"/>
                <w:left w:val="none" w:sz="0" w:space="0" w:color="auto"/>
                <w:bottom w:val="none" w:sz="0" w:space="0" w:color="auto"/>
                <w:right w:val="none" w:sz="0" w:space="0" w:color="auto"/>
              </w:divBdr>
            </w:div>
            <w:div w:id="377360322">
              <w:marLeft w:val="0"/>
              <w:marRight w:val="0"/>
              <w:marTop w:val="0"/>
              <w:marBottom w:val="0"/>
              <w:divBdr>
                <w:top w:val="none" w:sz="0" w:space="0" w:color="auto"/>
                <w:left w:val="none" w:sz="0" w:space="0" w:color="auto"/>
                <w:bottom w:val="none" w:sz="0" w:space="0" w:color="auto"/>
                <w:right w:val="none" w:sz="0" w:space="0" w:color="auto"/>
              </w:divBdr>
            </w:div>
            <w:div w:id="49962357">
              <w:marLeft w:val="0"/>
              <w:marRight w:val="0"/>
              <w:marTop w:val="0"/>
              <w:marBottom w:val="0"/>
              <w:divBdr>
                <w:top w:val="none" w:sz="0" w:space="0" w:color="auto"/>
                <w:left w:val="none" w:sz="0" w:space="0" w:color="auto"/>
                <w:bottom w:val="none" w:sz="0" w:space="0" w:color="auto"/>
                <w:right w:val="none" w:sz="0" w:space="0" w:color="auto"/>
              </w:divBdr>
            </w:div>
            <w:div w:id="1966738703">
              <w:marLeft w:val="0"/>
              <w:marRight w:val="0"/>
              <w:marTop w:val="0"/>
              <w:marBottom w:val="0"/>
              <w:divBdr>
                <w:top w:val="none" w:sz="0" w:space="0" w:color="auto"/>
                <w:left w:val="none" w:sz="0" w:space="0" w:color="auto"/>
                <w:bottom w:val="none" w:sz="0" w:space="0" w:color="auto"/>
                <w:right w:val="none" w:sz="0" w:space="0" w:color="auto"/>
              </w:divBdr>
            </w:div>
            <w:div w:id="1906063989">
              <w:marLeft w:val="0"/>
              <w:marRight w:val="0"/>
              <w:marTop w:val="0"/>
              <w:marBottom w:val="0"/>
              <w:divBdr>
                <w:top w:val="none" w:sz="0" w:space="0" w:color="auto"/>
                <w:left w:val="none" w:sz="0" w:space="0" w:color="auto"/>
                <w:bottom w:val="none" w:sz="0" w:space="0" w:color="auto"/>
                <w:right w:val="none" w:sz="0" w:space="0" w:color="auto"/>
              </w:divBdr>
            </w:div>
            <w:div w:id="808787237">
              <w:marLeft w:val="0"/>
              <w:marRight w:val="0"/>
              <w:marTop w:val="0"/>
              <w:marBottom w:val="0"/>
              <w:divBdr>
                <w:top w:val="none" w:sz="0" w:space="0" w:color="auto"/>
                <w:left w:val="none" w:sz="0" w:space="0" w:color="auto"/>
                <w:bottom w:val="none" w:sz="0" w:space="0" w:color="auto"/>
                <w:right w:val="none" w:sz="0" w:space="0" w:color="auto"/>
              </w:divBdr>
            </w:div>
            <w:div w:id="489760450">
              <w:marLeft w:val="0"/>
              <w:marRight w:val="0"/>
              <w:marTop w:val="0"/>
              <w:marBottom w:val="0"/>
              <w:divBdr>
                <w:top w:val="none" w:sz="0" w:space="0" w:color="auto"/>
                <w:left w:val="none" w:sz="0" w:space="0" w:color="auto"/>
                <w:bottom w:val="none" w:sz="0" w:space="0" w:color="auto"/>
                <w:right w:val="none" w:sz="0" w:space="0" w:color="auto"/>
              </w:divBdr>
            </w:div>
            <w:div w:id="66851666">
              <w:marLeft w:val="0"/>
              <w:marRight w:val="0"/>
              <w:marTop w:val="0"/>
              <w:marBottom w:val="0"/>
              <w:divBdr>
                <w:top w:val="none" w:sz="0" w:space="0" w:color="auto"/>
                <w:left w:val="none" w:sz="0" w:space="0" w:color="auto"/>
                <w:bottom w:val="none" w:sz="0" w:space="0" w:color="auto"/>
                <w:right w:val="none" w:sz="0" w:space="0" w:color="auto"/>
              </w:divBdr>
            </w:div>
            <w:div w:id="947855852">
              <w:marLeft w:val="0"/>
              <w:marRight w:val="0"/>
              <w:marTop w:val="0"/>
              <w:marBottom w:val="0"/>
              <w:divBdr>
                <w:top w:val="none" w:sz="0" w:space="0" w:color="auto"/>
                <w:left w:val="none" w:sz="0" w:space="0" w:color="auto"/>
                <w:bottom w:val="none" w:sz="0" w:space="0" w:color="auto"/>
                <w:right w:val="none" w:sz="0" w:space="0" w:color="auto"/>
              </w:divBdr>
            </w:div>
            <w:div w:id="1814521575">
              <w:marLeft w:val="0"/>
              <w:marRight w:val="0"/>
              <w:marTop w:val="0"/>
              <w:marBottom w:val="0"/>
              <w:divBdr>
                <w:top w:val="none" w:sz="0" w:space="0" w:color="auto"/>
                <w:left w:val="none" w:sz="0" w:space="0" w:color="auto"/>
                <w:bottom w:val="none" w:sz="0" w:space="0" w:color="auto"/>
                <w:right w:val="none" w:sz="0" w:space="0" w:color="auto"/>
              </w:divBdr>
            </w:div>
            <w:div w:id="1134057726">
              <w:marLeft w:val="0"/>
              <w:marRight w:val="0"/>
              <w:marTop w:val="0"/>
              <w:marBottom w:val="0"/>
              <w:divBdr>
                <w:top w:val="none" w:sz="0" w:space="0" w:color="auto"/>
                <w:left w:val="none" w:sz="0" w:space="0" w:color="auto"/>
                <w:bottom w:val="none" w:sz="0" w:space="0" w:color="auto"/>
                <w:right w:val="none" w:sz="0" w:space="0" w:color="auto"/>
              </w:divBdr>
            </w:div>
            <w:div w:id="879393514">
              <w:marLeft w:val="0"/>
              <w:marRight w:val="0"/>
              <w:marTop w:val="0"/>
              <w:marBottom w:val="0"/>
              <w:divBdr>
                <w:top w:val="none" w:sz="0" w:space="0" w:color="auto"/>
                <w:left w:val="none" w:sz="0" w:space="0" w:color="auto"/>
                <w:bottom w:val="none" w:sz="0" w:space="0" w:color="auto"/>
                <w:right w:val="none" w:sz="0" w:space="0" w:color="auto"/>
              </w:divBdr>
            </w:div>
            <w:div w:id="2110080424">
              <w:marLeft w:val="0"/>
              <w:marRight w:val="0"/>
              <w:marTop w:val="0"/>
              <w:marBottom w:val="0"/>
              <w:divBdr>
                <w:top w:val="none" w:sz="0" w:space="0" w:color="auto"/>
                <w:left w:val="none" w:sz="0" w:space="0" w:color="auto"/>
                <w:bottom w:val="none" w:sz="0" w:space="0" w:color="auto"/>
                <w:right w:val="none" w:sz="0" w:space="0" w:color="auto"/>
              </w:divBdr>
            </w:div>
            <w:div w:id="1581787928">
              <w:marLeft w:val="0"/>
              <w:marRight w:val="0"/>
              <w:marTop w:val="0"/>
              <w:marBottom w:val="0"/>
              <w:divBdr>
                <w:top w:val="none" w:sz="0" w:space="0" w:color="auto"/>
                <w:left w:val="none" w:sz="0" w:space="0" w:color="auto"/>
                <w:bottom w:val="none" w:sz="0" w:space="0" w:color="auto"/>
                <w:right w:val="none" w:sz="0" w:space="0" w:color="auto"/>
              </w:divBdr>
            </w:div>
            <w:div w:id="988703513">
              <w:marLeft w:val="0"/>
              <w:marRight w:val="0"/>
              <w:marTop w:val="0"/>
              <w:marBottom w:val="0"/>
              <w:divBdr>
                <w:top w:val="none" w:sz="0" w:space="0" w:color="auto"/>
                <w:left w:val="none" w:sz="0" w:space="0" w:color="auto"/>
                <w:bottom w:val="none" w:sz="0" w:space="0" w:color="auto"/>
                <w:right w:val="none" w:sz="0" w:space="0" w:color="auto"/>
              </w:divBdr>
            </w:div>
            <w:div w:id="1428962736">
              <w:marLeft w:val="0"/>
              <w:marRight w:val="0"/>
              <w:marTop w:val="0"/>
              <w:marBottom w:val="0"/>
              <w:divBdr>
                <w:top w:val="none" w:sz="0" w:space="0" w:color="auto"/>
                <w:left w:val="none" w:sz="0" w:space="0" w:color="auto"/>
                <w:bottom w:val="none" w:sz="0" w:space="0" w:color="auto"/>
                <w:right w:val="none" w:sz="0" w:space="0" w:color="auto"/>
              </w:divBdr>
            </w:div>
            <w:div w:id="310867841">
              <w:marLeft w:val="0"/>
              <w:marRight w:val="0"/>
              <w:marTop w:val="0"/>
              <w:marBottom w:val="0"/>
              <w:divBdr>
                <w:top w:val="none" w:sz="0" w:space="0" w:color="auto"/>
                <w:left w:val="none" w:sz="0" w:space="0" w:color="auto"/>
                <w:bottom w:val="none" w:sz="0" w:space="0" w:color="auto"/>
                <w:right w:val="none" w:sz="0" w:space="0" w:color="auto"/>
              </w:divBdr>
            </w:div>
            <w:div w:id="1288588655">
              <w:marLeft w:val="0"/>
              <w:marRight w:val="0"/>
              <w:marTop w:val="0"/>
              <w:marBottom w:val="0"/>
              <w:divBdr>
                <w:top w:val="none" w:sz="0" w:space="0" w:color="auto"/>
                <w:left w:val="none" w:sz="0" w:space="0" w:color="auto"/>
                <w:bottom w:val="none" w:sz="0" w:space="0" w:color="auto"/>
                <w:right w:val="none" w:sz="0" w:space="0" w:color="auto"/>
              </w:divBdr>
            </w:div>
            <w:div w:id="1075316685">
              <w:marLeft w:val="0"/>
              <w:marRight w:val="0"/>
              <w:marTop w:val="0"/>
              <w:marBottom w:val="0"/>
              <w:divBdr>
                <w:top w:val="none" w:sz="0" w:space="0" w:color="auto"/>
                <w:left w:val="none" w:sz="0" w:space="0" w:color="auto"/>
                <w:bottom w:val="none" w:sz="0" w:space="0" w:color="auto"/>
                <w:right w:val="none" w:sz="0" w:space="0" w:color="auto"/>
              </w:divBdr>
            </w:div>
            <w:div w:id="1624578664">
              <w:marLeft w:val="0"/>
              <w:marRight w:val="0"/>
              <w:marTop w:val="0"/>
              <w:marBottom w:val="0"/>
              <w:divBdr>
                <w:top w:val="none" w:sz="0" w:space="0" w:color="auto"/>
                <w:left w:val="none" w:sz="0" w:space="0" w:color="auto"/>
                <w:bottom w:val="none" w:sz="0" w:space="0" w:color="auto"/>
                <w:right w:val="none" w:sz="0" w:space="0" w:color="auto"/>
              </w:divBdr>
            </w:div>
            <w:div w:id="318076975">
              <w:marLeft w:val="0"/>
              <w:marRight w:val="0"/>
              <w:marTop w:val="0"/>
              <w:marBottom w:val="0"/>
              <w:divBdr>
                <w:top w:val="none" w:sz="0" w:space="0" w:color="auto"/>
                <w:left w:val="none" w:sz="0" w:space="0" w:color="auto"/>
                <w:bottom w:val="none" w:sz="0" w:space="0" w:color="auto"/>
                <w:right w:val="none" w:sz="0" w:space="0" w:color="auto"/>
              </w:divBdr>
            </w:div>
            <w:div w:id="1632517535">
              <w:marLeft w:val="0"/>
              <w:marRight w:val="0"/>
              <w:marTop w:val="0"/>
              <w:marBottom w:val="0"/>
              <w:divBdr>
                <w:top w:val="none" w:sz="0" w:space="0" w:color="auto"/>
                <w:left w:val="none" w:sz="0" w:space="0" w:color="auto"/>
                <w:bottom w:val="none" w:sz="0" w:space="0" w:color="auto"/>
                <w:right w:val="none" w:sz="0" w:space="0" w:color="auto"/>
              </w:divBdr>
            </w:div>
            <w:div w:id="257324616">
              <w:marLeft w:val="0"/>
              <w:marRight w:val="0"/>
              <w:marTop w:val="0"/>
              <w:marBottom w:val="0"/>
              <w:divBdr>
                <w:top w:val="none" w:sz="0" w:space="0" w:color="auto"/>
                <w:left w:val="none" w:sz="0" w:space="0" w:color="auto"/>
                <w:bottom w:val="none" w:sz="0" w:space="0" w:color="auto"/>
                <w:right w:val="none" w:sz="0" w:space="0" w:color="auto"/>
              </w:divBdr>
            </w:div>
            <w:div w:id="1399866798">
              <w:marLeft w:val="0"/>
              <w:marRight w:val="0"/>
              <w:marTop w:val="0"/>
              <w:marBottom w:val="0"/>
              <w:divBdr>
                <w:top w:val="none" w:sz="0" w:space="0" w:color="auto"/>
                <w:left w:val="none" w:sz="0" w:space="0" w:color="auto"/>
                <w:bottom w:val="none" w:sz="0" w:space="0" w:color="auto"/>
                <w:right w:val="none" w:sz="0" w:space="0" w:color="auto"/>
              </w:divBdr>
            </w:div>
            <w:div w:id="949047072">
              <w:marLeft w:val="0"/>
              <w:marRight w:val="0"/>
              <w:marTop w:val="0"/>
              <w:marBottom w:val="0"/>
              <w:divBdr>
                <w:top w:val="none" w:sz="0" w:space="0" w:color="auto"/>
                <w:left w:val="none" w:sz="0" w:space="0" w:color="auto"/>
                <w:bottom w:val="none" w:sz="0" w:space="0" w:color="auto"/>
                <w:right w:val="none" w:sz="0" w:space="0" w:color="auto"/>
              </w:divBdr>
            </w:div>
            <w:div w:id="811212313">
              <w:marLeft w:val="0"/>
              <w:marRight w:val="0"/>
              <w:marTop w:val="0"/>
              <w:marBottom w:val="0"/>
              <w:divBdr>
                <w:top w:val="none" w:sz="0" w:space="0" w:color="auto"/>
                <w:left w:val="none" w:sz="0" w:space="0" w:color="auto"/>
                <w:bottom w:val="none" w:sz="0" w:space="0" w:color="auto"/>
                <w:right w:val="none" w:sz="0" w:space="0" w:color="auto"/>
              </w:divBdr>
            </w:div>
            <w:div w:id="1127048049">
              <w:marLeft w:val="0"/>
              <w:marRight w:val="0"/>
              <w:marTop w:val="0"/>
              <w:marBottom w:val="0"/>
              <w:divBdr>
                <w:top w:val="none" w:sz="0" w:space="0" w:color="auto"/>
                <w:left w:val="none" w:sz="0" w:space="0" w:color="auto"/>
                <w:bottom w:val="none" w:sz="0" w:space="0" w:color="auto"/>
                <w:right w:val="none" w:sz="0" w:space="0" w:color="auto"/>
              </w:divBdr>
            </w:div>
            <w:div w:id="270095516">
              <w:marLeft w:val="0"/>
              <w:marRight w:val="0"/>
              <w:marTop w:val="0"/>
              <w:marBottom w:val="0"/>
              <w:divBdr>
                <w:top w:val="none" w:sz="0" w:space="0" w:color="auto"/>
                <w:left w:val="none" w:sz="0" w:space="0" w:color="auto"/>
                <w:bottom w:val="none" w:sz="0" w:space="0" w:color="auto"/>
                <w:right w:val="none" w:sz="0" w:space="0" w:color="auto"/>
              </w:divBdr>
            </w:div>
            <w:div w:id="2130394730">
              <w:marLeft w:val="0"/>
              <w:marRight w:val="0"/>
              <w:marTop w:val="0"/>
              <w:marBottom w:val="0"/>
              <w:divBdr>
                <w:top w:val="none" w:sz="0" w:space="0" w:color="auto"/>
                <w:left w:val="none" w:sz="0" w:space="0" w:color="auto"/>
                <w:bottom w:val="none" w:sz="0" w:space="0" w:color="auto"/>
                <w:right w:val="none" w:sz="0" w:space="0" w:color="auto"/>
              </w:divBdr>
            </w:div>
            <w:div w:id="2071684053">
              <w:marLeft w:val="0"/>
              <w:marRight w:val="0"/>
              <w:marTop w:val="0"/>
              <w:marBottom w:val="0"/>
              <w:divBdr>
                <w:top w:val="none" w:sz="0" w:space="0" w:color="auto"/>
                <w:left w:val="none" w:sz="0" w:space="0" w:color="auto"/>
                <w:bottom w:val="none" w:sz="0" w:space="0" w:color="auto"/>
                <w:right w:val="none" w:sz="0" w:space="0" w:color="auto"/>
              </w:divBdr>
            </w:div>
            <w:div w:id="1964115585">
              <w:marLeft w:val="0"/>
              <w:marRight w:val="0"/>
              <w:marTop w:val="0"/>
              <w:marBottom w:val="0"/>
              <w:divBdr>
                <w:top w:val="none" w:sz="0" w:space="0" w:color="auto"/>
                <w:left w:val="none" w:sz="0" w:space="0" w:color="auto"/>
                <w:bottom w:val="none" w:sz="0" w:space="0" w:color="auto"/>
                <w:right w:val="none" w:sz="0" w:space="0" w:color="auto"/>
              </w:divBdr>
            </w:div>
            <w:div w:id="4595506">
              <w:marLeft w:val="0"/>
              <w:marRight w:val="0"/>
              <w:marTop w:val="0"/>
              <w:marBottom w:val="0"/>
              <w:divBdr>
                <w:top w:val="none" w:sz="0" w:space="0" w:color="auto"/>
                <w:left w:val="none" w:sz="0" w:space="0" w:color="auto"/>
                <w:bottom w:val="none" w:sz="0" w:space="0" w:color="auto"/>
                <w:right w:val="none" w:sz="0" w:space="0" w:color="auto"/>
              </w:divBdr>
            </w:div>
            <w:div w:id="1652128826">
              <w:marLeft w:val="0"/>
              <w:marRight w:val="0"/>
              <w:marTop w:val="0"/>
              <w:marBottom w:val="0"/>
              <w:divBdr>
                <w:top w:val="none" w:sz="0" w:space="0" w:color="auto"/>
                <w:left w:val="none" w:sz="0" w:space="0" w:color="auto"/>
                <w:bottom w:val="none" w:sz="0" w:space="0" w:color="auto"/>
                <w:right w:val="none" w:sz="0" w:space="0" w:color="auto"/>
              </w:divBdr>
            </w:div>
            <w:div w:id="1928882316">
              <w:marLeft w:val="0"/>
              <w:marRight w:val="0"/>
              <w:marTop w:val="0"/>
              <w:marBottom w:val="0"/>
              <w:divBdr>
                <w:top w:val="none" w:sz="0" w:space="0" w:color="auto"/>
                <w:left w:val="none" w:sz="0" w:space="0" w:color="auto"/>
                <w:bottom w:val="none" w:sz="0" w:space="0" w:color="auto"/>
                <w:right w:val="none" w:sz="0" w:space="0" w:color="auto"/>
              </w:divBdr>
            </w:div>
            <w:div w:id="2067608311">
              <w:marLeft w:val="0"/>
              <w:marRight w:val="0"/>
              <w:marTop w:val="0"/>
              <w:marBottom w:val="0"/>
              <w:divBdr>
                <w:top w:val="none" w:sz="0" w:space="0" w:color="auto"/>
                <w:left w:val="none" w:sz="0" w:space="0" w:color="auto"/>
                <w:bottom w:val="none" w:sz="0" w:space="0" w:color="auto"/>
                <w:right w:val="none" w:sz="0" w:space="0" w:color="auto"/>
              </w:divBdr>
            </w:div>
            <w:div w:id="1379817622">
              <w:marLeft w:val="0"/>
              <w:marRight w:val="0"/>
              <w:marTop w:val="0"/>
              <w:marBottom w:val="0"/>
              <w:divBdr>
                <w:top w:val="none" w:sz="0" w:space="0" w:color="auto"/>
                <w:left w:val="none" w:sz="0" w:space="0" w:color="auto"/>
                <w:bottom w:val="none" w:sz="0" w:space="0" w:color="auto"/>
                <w:right w:val="none" w:sz="0" w:space="0" w:color="auto"/>
              </w:divBdr>
            </w:div>
            <w:div w:id="489172607">
              <w:marLeft w:val="0"/>
              <w:marRight w:val="0"/>
              <w:marTop w:val="0"/>
              <w:marBottom w:val="0"/>
              <w:divBdr>
                <w:top w:val="none" w:sz="0" w:space="0" w:color="auto"/>
                <w:left w:val="none" w:sz="0" w:space="0" w:color="auto"/>
                <w:bottom w:val="none" w:sz="0" w:space="0" w:color="auto"/>
                <w:right w:val="none" w:sz="0" w:space="0" w:color="auto"/>
              </w:divBdr>
            </w:div>
            <w:div w:id="1511413960">
              <w:marLeft w:val="0"/>
              <w:marRight w:val="0"/>
              <w:marTop w:val="0"/>
              <w:marBottom w:val="0"/>
              <w:divBdr>
                <w:top w:val="none" w:sz="0" w:space="0" w:color="auto"/>
                <w:left w:val="none" w:sz="0" w:space="0" w:color="auto"/>
                <w:bottom w:val="none" w:sz="0" w:space="0" w:color="auto"/>
                <w:right w:val="none" w:sz="0" w:space="0" w:color="auto"/>
              </w:divBdr>
            </w:div>
            <w:div w:id="367796722">
              <w:marLeft w:val="0"/>
              <w:marRight w:val="0"/>
              <w:marTop w:val="0"/>
              <w:marBottom w:val="0"/>
              <w:divBdr>
                <w:top w:val="none" w:sz="0" w:space="0" w:color="auto"/>
                <w:left w:val="none" w:sz="0" w:space="0" w:color="auto"/>
                <w:bottom w:val="none" w:sz="0" w:space="0" w:color="auto"/>
                <w:right w:val="none" w:sz="0" w:space="0" w:color="auto"/>
              </w:divBdr>
            </w:div>
            <w:div w:id="1554460270">
              <w:marLeft w:val="0"/>
              <w:marRight w:val="0"/>
              <w:marTop w:val="0"/>
              <w:marBottom w:val="0"/>
              <w:divBdr>
                <w:top w:val="none" w:sz="0" w:space="0" w:color="auto"/>
                <w:left w:val="none" w:sz="0" w:space="0" w:color="auto"/>
                <w:bottom w:val="none" w:sz="0" w:space="0" w:color="auto"/>
                <w:right w:val="none" w:sz="0" w:space="0" w:color="auto"/>
              </w:divBdr>
            </w:div>
            <w:div w:id="884024794">
              <w:marLeft w:val="0"/>
              <w:marRight w:val="0"/>
              <w:marTop w:val="0"/>
              <w:marBottom w:val="0"/>
              <w:divBdr>
                <w:top w:val="none" w:sz="0" w:space="0" w:color="auto"/>
                <w:left w:val="none" w:sz="0" w:space="0" w:color="auto"/>
                <w:bottom w:val="none" w:sz="0" w:space="0" w:color="auto"/>
                <w:right w:val="none" w:sz="0" w:space="0" w:color="auto"/>
              </w:divBdr>
            </w:div>
            <w:div w:id="893080083">
              <w:marLeft w:val="0"/>
              <w:marRight w:val="0"/>
              <w:marTop w:val="0"/>
              <w:marBottom w:val="0"/>
              <w:divBdr>
                <w:top w:val="none" w:sz="0" w:space="0" w:color="auto"/>
                <w:left w:val="none" w:sz="0" w:space="0" w:color="auto"/>
                <w:bottom w:val="none" w:sz="0" w:space="0" w:color="auto"/>
                <w:right w:val="none" w:sz="0" w:space="0" w:color="auto"/>
              </w:divBdr>
            </w:div>
            <w:div w:id="1264724687">
              <w:marLeft w:val="0"/>
              <w:marRight w:val="0"/>
              <w:marTop w:val="0"/>
              <w:marBottom w:val="0"/>
              <w:divBdr>
                <w:top w:val="none" w:sz="0" w:space="0" w:color="auto"/>
                <w:left w:val="none" w:sz="0" w:space="0" w:color="auto"/>
                <w:bottom w:val="none" w:sz="0" w:space="0" w:color="auto"/>
                <w:right w:val="none" w:sz="0" w:space="0" w:color="auto"/>
              </w:divBdr>
            </w:div>
            <w:div w:id="1261721064">
              <w:marLeft w:val="0"/>
              <w:marRight w:val="0"/>
              <w:marTop w:val="0"/>
              <w:marBottom w:val="0"/>
              <w:divBdr>
                <w:top w:val="none" w:sz="0" w:space="0" w:color="auto"/>
                <w:left w:val="none" w:sz="0" w:space="0" w:color="auto"/>
                <w:bottom w:val="none" w:sz="0" w:space="0" w:color="auto"/>
                <w:right w:val="none" w:sz="0" w:space="0" w:color="auto"/>
              </w:divBdr>
            </w:div>
            <w:div w:id="939146572">
              <w:marLeft w:val="0"/>
              <w:marRight w:val="0"/>
              <w:marTop w:val="0"/>
              <w:marBottom w:val="0"/>
              <w:divBdr>
                <w:top w:val="none" w:sz="0" w:space="0" w:color="auto"/>
                <w:left w:val="none" w:sz="0" w:space="0" w:color="auto"/>
                <w:bottom w:val="none" w:sz="0" w:space="0" w:color="auto"/>
                <w:right w:val="none" w:sz="0" w:space="0" w:color="auto"/>
              </w:divBdr>
            </w:div>
            <w:div w:id="722097013">
              <w:marLeft w:val="0"/>
              <w:marRight w:val="0"/>
              <w:marTop w:val="0"/>
              <w:marBottom w:val="0"/>
              <w:divBdr>
                <w:top w:val="none" w:sz="0" w:space="0" w:color="auto"/>
                <w:left w:val="none" w:sz="0" w:space="0" w:color="auto"/>
                <w:bottom w:val="none" w:sz="0" w:space="0" w:color="auto"/>
                <w:right w:val="none" w:sz="0" w:space="0" w:color="auto"/>
              </w:divBdr>
            </w:div>
            <w:div w:id="1229800448">
              <w:marLeft w:val="0"/>
              <w:marRight w:val="0"/>
              <w:marTop w:val="0"/>
              <w:marBottom w:val="0"/>
              <w:divBdr>
                <w:top w:val="none" w:sz="0" w:space="0" w:color="auto"/>
                <w:left w:val="none" w:sz="0" w:space="0" w:color="auto"/>
                <w:bottom w:val="none" w:sz="0" w:space="0" w:color="auto"/>
                <w:right w:val="none" w:sz="0" w:space="0" w:color="auto"/>
              </w:divBdr>
            </w:div>
            <w:div w:id="1158036295">
              <w:marLeft w:val="0"/>
              <w:marRight w:val="0"/>
              <w:marTop w:val="0"/>
              <w:marBottom w:val="0"/>
              <w:divBdr>
                <w:top w:val="none" w:sz="0" w:space="0" w:color="auto"/>
                <w:left w:val="none" w:sz="0" w:space="0" w:color="auto"/>
                <w:bottom w:val="none" w:sz="0" w:space="0" w:color="auto"/>
                <w:right w:val="none" w:sz="0" w:space="0" w:color="auto"/>
              </w:divBdr>
            </w:div>
            <w:div w:id="1024015319">
              <w:marLeft w:val="0"/>
              <w:marRight w:val="0"/>
              <w:marTop w:val="0"/>
              <w:marBottom w:val="0"/>
              <w:divBdr>
                <w:top w:val="none" w:sz="0" w:space="0" w:color="auto"/>
                <w:left w:val="none" w:sz="0" w:space="0" w:color="auto"/>
                <w:bottom w:val="none" w:sz="0" w:space="0" w:color="auto"/>
                <w:right w:val="none" w:sz="0" w:space="0" w:color="auto"/>
              </w:divBdr>
            </w:div>
            <w:div w:id="848636894">
              <w:marLeft w:val="0"/>
              <w:marRight w:val="0"/>
              <w:marTop w:val="0"/>
              <w:marBottom w:val="0"/>
              <w:divBdr>
                <w:top w:val="none" w:sz="0" w:space="0" w:color="auto"/>
                <w:left w:val="none" w:sz="0" w:space="0" w:color="auto"/>
                <w:bottom w:val="none" w:sz="0" w:space="0" w:color="auto"/>
                <w:right w:val="none" w:sz="0" w:space="0" w:color="auto"/>
              </w:divBdr>
            </w:div>
            <w:div w:id="2006787527">
              <w:marLeft w:val="0"/>
              <w:marRight w:val="0"/>
              <w:marTop w:val="0"/>
              <w:marBottom w:val="0"/>
              <w:divBdr>
                <w:top w:val="none" w:sz="0" w:space="0" w:color="auto"/>
                <w:left w:val="none" w:sz="0" w:space="0" w:color="auto"/>
                <w:bottom w:val="none" w:sz="0" w:space="0" w:color="auto"/>
                <w:right w:val="none" w:sz="0" w:space="0" w:color="auto"/>
              </w:divBdr>
            </w:div>
            <w:div w:id="1291862758">
              <w:marLeft w:val="0"/>
              <w:marRight w:val="0"/>
              <w:marTop w:val="0"/>
              <w:marBottom w:val="0"/>
              <w:divBdr>
                <w:top w:val="none" w:sz="0" w:space="0" w:color="auto"/>
                <w:left w:val="none" w:sz="0" w:space="0" w:color="auto"/>
                <w:bottom w:val="none" w:sz="0" w:space="0" w:color="auto"/>
                <w:right w:val="none" w:sz="0" w:space="0" w:color="auto"/>
              </w:divBdr>
            </w:div>
            <w:div w:id="162819296">
              <w:marLeft w:val="0"/>
              <w:marRight w:val="0"/>
              <w:marTop w:val="0"/>
              <w:marBottom w:val="0"/>
              <w:divBdr>
                <w:top w:val="none" w:sz="0" w:space="0" w:color="auto"/>
                <w:left w:val="none" w:sz="0" w:space="0" w:color="auto"/>
                <w:bottom w:val="none" w:sz="0" w:space="0" w:color="auto"/>
                <w:right w:val="none" w:sz="0" w:space="0" w:color="auto"/>
              </w:divBdr>
            </w:div>
            <w:div w:id="1689525096">
              <w:marLeft w:val="0"/>
              <w:marRight w:val="0"/>
              <w:marTop w:val="0"/>
              <w:marBottom w:val="0"/>
              <w:divBdr>
                <w:top w:val="none" w:sz="0" w:space="0" w:color="auto"/>
                <w:left w:val="none" w:sz="0" w:space="0" w:color="auto"/>
                <w:bottom w:val="none" w:sz="0" w:space="0" w:color="auto"/>
                <w:right w:val="none" w:sz="0" w:space="0" w:color="auto"/>
              </w:divBdr>
            </w:div>
            <w:div w:id="1947536930">
              <w:marLeft w:val="0"/>
              <w:marRight w:val="0"/>
              <w:marTop w:val="0"/>
              <w:marBottom w:val="0"/>
              <w:divBdr>
                <w:top w:val="none" w:sz="0" w:space="0" w:color="auto"/>
                <w:left w:val="none" w:sz="0" w:space="0" w:color="auto"/>
                <w:bottom w:val="none" w:sz="0" w:space="0" w:color="auto"/>
                <w:right w:val="none" w:sz="0" w:space="0" w:color="auto"/>
              </w:divBdr>
            </w:div>
            <w:div w:id="695272389">
              <w:marLeft w:val="0"/>
              <w:marRight w:val="0"/>
              <w:marTop w:val="0"/>
              <w:marBottom w:val="0"/>
              <w:divBdr>
                <w:top w:val="none" w:sz="0" w:space="0" w:color="auto"/>
                <w:left w:val="none" w:sz="0" w:space="0" w:color="auto"/>
                <w:bottom w:val="none" w:sz="0" w:space="0" w:color="auto"/>
                <w:right w:val="none" w:sz="0" w:space="0" w:color="auto"/>
              </w:divBdr>
            </w:div>
            <w:div w:id="950210131">
              <w:marLeft w:val="0"/>
              <w:marRight w:val="0"/>
              <w:marTop w:val="0"/>
              <w:marBottom w:val="0"/>
              <w:divBdr>
                <w:top w:val="none" w:sz="0" w:space="0" w:color="auto"/>
                <w:left w:val="none" w:sz="0" w:space="0" w:color="auto"/>
                <w:bottom w:val="none" w:sz="0" w:space="0" w:color="auto"/>
                <w:right w:val="none" w:sz="0" w:space="0" w:color="auto"/>
              </w:divBdr>
            </w:div>
            <w:div w:id="592979385">
              <w:marLeft w:val="0"/>
              <w:marRight w:val="0"/>
              <w:marTop w:val="0"/>
              <w:marBottom w:val="0"/>
              <w:divBdr>
                <w:top w:val="none" w:sz="0" w:space="0" w:color="auto"/>
                <w:left w:val="none" w:sz="0" w:space="0" w:color="auto"/>
                <w:bottom w:val="none" w:sz="0" w:space="0" w:color="auto"/>
                <w:right w:val="none" w:sz="0" w:space="0" w:color="auto"/>
              </w:divBdr>
            </w:div>
            <w:div w:id="1104761281">
              <w:marLeft w:val="0"/>
              <w:marRight w:val="0"/>
              <w:marTop w:val="0"/>
              <w:marBottom w:val="0"/>
              <w:divBdr>
                <w:top w:val="none" w:sz="0" w:space="0" w:color="auto"/>
                <w:left w:val="none" w:sz="0" w:space="0" w:color="auto"/>
                <w:bottom w:val="none" w:sz="0" w:space="0" w:color="auto"/>
                <w:right w:val="none" w:sz="0" w:space="0" w:color="auto"/>
              </w:divBdr>
            </w:div>
            <w:div w:id="1928079324">
              <w:marLeft w:val="0"/>
              <w:marRight w:val="0"/>
              <w:marTop w:val="0"/>
              <w:marBottom w:val="0"/>
              <w:divBdr>
                <w:top w:val="none" w:sz="0" w:space="0" w:color="auto"/>
                <w:left w:val="none" w:sz="0" w:space="0" w:color="auto"/>
                <w:bottom w:val="none" w:sz="0" w:space="0" w:color="auto"/>
                <w:right w:val="none" w:sz="0" w:space="0" w:color="auto"/>
              </w:divBdr>
            </w:div>
            <w:div w:id="796224241">
              <w:marLeft w:val="0"/>
              <w:marRight w:val="0"/>
              <w:marTop w:val="0"/>
              <w:marBottom w:val="0"/>
              <w:divBdr>
                <w:top w:val="none" w:sz="0" w:space="0" w:color="auto"/>
                <w:left w:val="none" w:sz="0" w:space="0" w:color="auto"/>
                <w:bottom w:val="none" w:sz="0" w:space="0" w:color="auto"/>
                <w:right w:val="none" w:sz="0" w:space="0" w:color="auto"/>
              </w:divBdr>
            </w:div>
            <w:div w:id="1018236117">
              <w:marLeft w:val="0"/>
              <w:marRight w:val="0"/>
              <w:marTop w:val="0"/>
              <w:marBottom w:val="0"/>
              <w:divBdr>
                <w:top w:val="none" w:sz="0" w:space="0" w:color="auto"/>
                <w:left w:val="none" w:sz="0" w:space="0" w:color="auto"/>
                <w:bottom w:val="none" w:sz="0" w:space="0" w:color="auto"/>
                <w:right w:val="none" w:sz="0" w:space="0" w:color="auto"/>
              </w:divBdr>
            </w:div>
            <w:div w:id="1354915476">
              <w:marLeft w:val="0"/>
              <w:marRight w:val="0"/>
              <w:marTop w:val="0"/>
              <w:marBottom w:val="0"/>
              <w:divBdr>
                <w:top w:val="none" w:sz="0" w:space="0" w:color="auto"/>
                <w:left w:val="none" w:sz="0" w:space="0" w:color="auto"/>
                <w:bottom w:val="none" w:sz="0" w:space="0" w:color="auto"/>
                <w:right w:val="none" w:sz="0" w:space="0" w:color="auto"/>
              </w:divBdr>
            </w:div>
            <w:div w:id="2118940000">
              <w:marLeft w:val="0"/>
              <w:marRight w:val="0"/>
              <w:marTop w:val="0"/>
              <w:marBottom w:val="0"/>
              <w:divBdr>
                <w:top w:val="none" w:sz="0" w:space="0" w:color="auto"/>
                <w:left w:val="none" w:sz="0" w:space="0" w:color="auto"/>
                <w:bottom w:val="none" w:sz="0" w:space="0" w:color="auto"/>
                <w:right w:val="none" w:sz="0" w:space="0" w:color="auto"/>
              </w:divBdr>
            </w:div>
            <w:div w:id="2082215599">
              <w:marLeft w:val="0"/>
              <w:marRight w:val="0"/>
              <w:marTop w:val="0"/>
              <w:marBottom w:val="0"/>
              <w:divBdr>
                <w:top w:val="none" w:sz="0" w:space="0" w:color="auto"/>
                <w:left w:val="none" w:sz="0" w:space="0" w:color="auto"/>
                <w:bottom w:val="none" w:sz="0" w:space="0" w:color="auto"/>
                <w:right w:val="none" w:sz="0" w:space="0" w:color="auto"/>
              </w:divBdr>
            </w:div>
            <w:div w:id="1090546604">
              <w:marLeft w:val="0"/>
              <w:marRight w:val="0"/>
              <w:marTop w:val="0"/>
              <w:marBottom w:val="0"/>
              <w:divBdr>
                <w:top w:val="none" w:sz="0" w:space="0" w:color="auto"/>
                <w:left w:val="none" w:sz="0" w:space="0" w:color="auto"/>
                <w:bottom w:val="none" w:sz="0" w:space="0" w:color="auto"/>
                <w:right w:val="none" w:sz="0" w:space="0" w:color="auto"/>
              </w:divBdr>
            </w:div>
            <w:div w:id="1231501353">
              <w:marLeft w:val="0"/>
              <w:marRight w:val="0"/>
              <w:marTop w:val="0"/>
              <w:marBottom w:val="0"/>
              <w:divBdr>
                <w:top w:val="none" w:sz="0" w:space="0" w:color="auto"/>
                <w:left w:val="none" w:sz="0" w:space="0" w:color="auto"/>
                <w:bottom w:val="none" w:sz="0" w:space="0" w:color="auto"/>
                <w:right w:val="none" w:sz="0" w:space="0" w:color="auto"/>
              </w:divBdr>
            </w:div>
            <w:div w:id="255676757">
              <w:marLeft w:val="0"/>
              <w:marRight w:val="0"/>
              <w:marTop w:val="0"/>
              <w:marBottom w:val="0"/>
              <w:divBdr>
                <w:top w:val="none" w:sz="0" w:space="0" w:color="auto"/>
                <w:left w:val="none" w:sz="0" w:space="0" w:color="auto"/>
                <w:bottom w:val="none" w:sz="0" w:space="0" w:color="auto"/>
                <w:right w:val="none" w:sz="0" w:space="0" w:color="auto"/>
              </w:divBdr>
            </w:div>
            <w:div w:id="1530484112">
              <w:marLeft w:val="0"/>
              <w:marRight w:val="0"/>
              <w:marTop w:val="0"/>
              <w:marBottom w:val="0"/>
              <w:divBdr>
                <w:top w:val="none" w:sz="0" w:space="0" w:color="auto"/>
                <w:left w:val="none" w:sz="0" w:space="0" w:color="auto"/>
                <w:bottom w:val="none" w:sz="0" w:space="0" w:color="auto"/>
                <w:right w:val="none" w:sz="0" w:space="0" w:color="auto"/>
              </w:divBdr>
            </w:div>
            <w:div w:id="11798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85568">
      <w:bodyDiv w:val="1"/>
      <w:marLeft w:val="0"/>
      <w:marRight w:val="0"/>
      <w:marTop w:val="0"/>
      <w:marBottom w:val="0"/>
      <w:divBdr>
        <w:top w:val="none" w:sz="0" w:space="0" w:color="auto"/>
        <w:left w:val="none" w:sz="0" w:space="0" w:color="auto"/>
        <w:bottom w:val="none" w:sz="0" w:space="0" w:color="auto"/>
        <w:right w:val="none" w:sz="0" w:space="0" w:color="auto"/>
      </w:divBdr>
    </w:div>
    <w:div w:id="162072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5%D0%B0%D0%BD%D0%B3%D0%B5%D0%BB%D1%8C%D1%81%D0%BA%D0%B0%D1%8F_%D0%BE%D0%B1%D0%BB%D0%B0%D1%81%D1%82%D1%8C" TargetMode="External"/><Relationship Id="rId13" Type="http://schemas.openxmlformats.org/officeDocument/2006/relationships/hyperlink" Target="https://ru.wikipedia.org/wiki/%D0%92%D0%B5%D1%80%D1%85%D0%BD%D0%B5%D1%82%D0%BE%D0%B5%D0%BC%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tyles" Target="styles.xml"/><Relationship Id="rId21" Type="http://schemas.openxmlformats.org/officeDocument/2006/relationships/hyperlink" Target="http://www.garant.ru/products/ipo/prime/doc/70226768/" TargetMode="External"/><Relationship Id="rId7" Type="http://schemas.openxmlformats.org/officeDocument/2006/relationships/endnotes" Target="endnotes.xml"/><Relationship Id="rId12"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A%D1%80%D0%B0%D0%B9%D0%BD%D0%B8%D0%B9_%D0%A1%D0%B5%D0%B2%D0%B5%D1%80"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1%81%D0%B5%D1%86%D0%BA%D0%B8%D0%B9_%D1%80%D0%B0%D0%B9%D0%BE%D0%B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2%D0%B5%D0%BB%D1%8C%D1%81%D0%BA%D0%B8%D0%B9_%D1%80%D0%B0%D0%B9%D0%BE%D0%BD" TargetMode="External"/><Relationship Id="rId23" Type="http://schemas.openxmlformats.org/officeDocument/2006/relationships/footer" Target="footer1.xml"/><Relationship Id="rId10" Type="http://schemas.openxmlformats.org/officeDocument/2006/relationships/hyperlink" Target="https://ru.wikipedia.org/wiki/%D0%9D%D1%8F%D0%BD%D0%B4%D0%BE%D0%BC%D1%81%D0%BA%D0%B8%D0%B9_%D1%80%D0%B0%D0%B9%D0%BE%D0%BD" TargetMode="External"/><Relationship Id="rId19" Type="http://schemas.openxmlformats.org/officeDocument/2006/relationships/hyperlink" Target="http://www.tialbur.ru/warm.html" TargetMode="External"/><Relationship Id="rId4" Type="http://schemas.openxmlformats.org/officeDocument/2006/relationships/settings" Target="settings.xml"/><Relationship Id="rId9" Type="http://schemas.openxmlformats.org/officeDocument/2006/relationships/hyperlink" Target="https://ru.wikipedia.org/wiki/%D0%A8%D0%B5%D0%BD%D0%BA%D1%83%D1%80%D1%81%D0%BA" TargetMode="External"/><Relationship Id="rId14" Type="http://schemas.openxmlformats.org/officeDocument/2006/relationships/hyperlink" Target="https://ru.wikipedia.org/wiki/%D0%A3%D1%81%D1%82%D1%8C%D1%8F%D0%BD%D1%81%D0%BA%D0%B8%D0%B9_%D1%80%D0%B0%D0%B9%D0%BE%D0%BD" TargetMode="External"/><Relationship Id="rId22"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D:\&#1056;&#1040;&#1041;&#1054;&#1058;&#1040;\&#1057;&#1093;&#1077;&#1084;&#1099;\&#1050;&#1080;&#1090;&#1086;&#1074;&#1086;\&#1056;&#1072;&#1089;&#1095;&#1077;&#1090;%20&#1088;&#1072;&#1076;&#1080;&#1091;&#1089;&#1072;%20&#1101;&#1092;&#1077;&#1082;&#1090;&#1080;&#1074;&#1085;&#1086;&#1075;&#1086;%20&#1090;&#1077;&#1087;&#1083;&#1086;&#1089;&#1085;&#1072;&#1073;&#1078;&#1077;&#1085;&#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i="0" u="none">
                <a:latin typeface="Times New Roman" pitchFamily="18" charset="0"/>
                <a:cs typeface="Times New Roman" pitchFamily="18" charset="0"/>
              </a:rPr>
              <a:t>Номограмма для определения эфективности подключения новых обьектов к централизованой системе</a:t>
            </a:r>
            <a:r>
              <a:rPr lang="ru-RU" sz="1200" i="0" u="none" baseline="0">
                <a:latin typeface="Times New Roman" pitchFamily="18" charset="0"/>
                <a:cs typeface="Times New Roman" pitchFamily="18" charset="0"/>
              </a:rPr>
              <a:t> теплоснабжения от котельной </a:t>
            </a:r>
            <a:r>
              <a:rPr lang="ru-RU" sz="1200" b="1" i="0" u="none" strike="noStrike" baseline="0">
                <a:effectLst/>
                <a:latin typeface="Times New Roman" pitchFamily="18" charset="0"/>
                <a:cs typeface="Times New Roman" pitchFamily="18" charset="0"/>
              </a:rPr>
              <a:t>администрации МО "Никольское"</a:t>
            </a:r>
          </a:p>
          <a:p>
            <a:pPr>
              <a:defRPr sz="1200"/>
            </a:pPr>
            <a:r>
              <a:rPr lang="ru-RU" sz="1200" b="1" i="0" u="none" strike="noStrike" baseline="0">
                <a:effectLst/>
                <a:latin typeface="Times New Roman" pitchFamily="18" charset="0"/>
                <a:cs typeface="Times New Roman" pitchFamily="18" charset="0"/>
              </a:rPr>
              <a:t>д. Шипуновская</a:t>
            </a:r>
            <a:endParaRPr lang="ru-RU" sz="1200" i="0" u="none">
              <a:latin typeface="Times New Roman" pitchFamily="18" charset="0"/>
              <a:cs typeface="Times New Roman" pitchFamily="18" charset="0"/>
            </a:endParaRPr>
          </a:p>
        </c:rich>
      </c:tx>
    </c:title>
    <c:plotArea>
      <c:layout/>
      <c:lineChart>
        <c:grouping val="standard"/>
        <c:ser>
          <c:idx val="0"/>
          <c:order val="0"/>
          <c:marker>
            <c:symbol val="none"/>
          </c:marker>
          <c:cat>
            <c:numRef>
              <c:f>Лист1!$P$6:$P$12</c:f>
              <c:numCache>
                <c:formatCode>0.00</c:formatCode>
                <c:ptCount val="7"/>
                <c:pt idx="0">
                  <c:v>0.15425939594738214</c:v>
                </c:pt>
                <c:pt idx="1">
                  <c:v>0.33535684772329055</c:v>
                </c:pt>
                <c:pt idx="2">
                  <c:v>0.49600360246148212</c:v>
                </c:pt>
                <c:pt idx="3">
                  <c:v>0.53414025326038694</c:v>
                </c:pt>
                <c:pt idx="4">
                  <c:v>0.87108726200122832</c:v>
                </c:pt>
                <c:pt idx="5">
                  <c:v>0.88499158598245875</c:v>
                </c:pt>
                <c:pt idx="6">
                  <c:v>1.8088743193729566</c:v>
                </c:pt>
              </c:numCache>
            </c:numRef>
          </c:cat>
          <c:val>
            <c:numRef>
              <c:f>Лист1!$R$6:$R$12</c:f>
              <c:numCache>
                <c:formatCode>General</c:formatCode>
                <c:ptCount val="7"/>
                <c:pt idx="0">
                  <c:v>9.0000000000000066E-2</c:v>
                </c:pt>
                <c:pt idx="1">
                  <c:v>0.21000000000000021</c:v>
                </c:pt>
                <c:pt idx="2">
                  <c:v>0.33000000000000446</c:v>
                </c:pt>
                <c:pt idx="3">
                  <c:v>0.55000000000000004</c:v>
                </c:pt>
                <c:pt idx="4">
                  <c:v>1</c:v>
                </c:pt>
                <c:pt idx="5">
                  <c:v>1.6500000000000001</c:v>
                </c:pt>
                <c:pt idx="6">
                  <c:v>3.75</c:v>
                </c:pt>
              </c:numCache>
            </c:numRef>
          </c:val>
        </c:ser>
        <c:hiLowLines/>
        <c:marker val="1"/>
        <c:axId val="47103360"/>
        <c:axId val="97437184"/>
      </c:lineChart>
      <c:catAx>
        <c:axId val="47103360"/>
        <c:scaling>
          <c:orientation val="minMax"/>
        </c:scaling>
        <c:axPos val="b"/>
        <c:title>
          <c:tx>
            <c:rich>
              <a:bodyPr/>
              <a:lstStyle/>
              <a:p>
                <a:pPr>
                  <a:defRPr/>
                </a:pPr>
                <a:r>
                  <a:rPr lang="ru-RU"/>
                  <a:t>радиус</a:t>
                </a:r>
                <a:r>
                  <a:rPr lang="ru-RU" baseline="0"/>
                  <a:t> теплоснабжения, км</a:t>
                </a:r>
                <a:endParaRPr lang="ru-RU"/>
              </a:p>
            </c:rich>
          </c:tx>
        </c:title>
        <c:numFmt formatCode="0.00" sourceLinked="1"/>
        <c:majorTickMark val="none"/>
        <c:tickLblPos val="nextTo"/>
        <c:crossAx val="97437184"/>
        <c:crosses val="autoZero"/>
        <c:auto val="1"/>
        <c:lblAlgn val="ctr"/>
        <c:lblOffset val="100"/>
      </c:catAx>
      <c:valAx>
        <c:axId val="97437184"/>
        <c:scaling>
          <c:orientation val="minMax"/>
        </c:scaling>
        <c:axPos val="l"/>
        <c:majorGridlines/>
        <c:title>
          <c:tx>
            <c:rich>
              <a:bodyPr/>
              <a:lstStyle/>
              <a:p>
                <a:pPr>
                  <a:defRPr/>
                </a:pPr>
                <a:r>
                  <a:rPr lang="ru-RU"/>
                  <a:t>величина</a:t>
                </a:r>
                <a:r>
                  <a:rPr lang="ru-RU" baseline="0"/>
                  <a:t> дополнительно подключаемой тепловой нагрузки, Гкал/час</a:t>
                </a:r>
                <a:endParaRPr lang="ru-RU"/>
              </a:p>
            </c:rich>
          </c:tx>
        </c:title>
        <c:numFmt formatCode="General" sourceLinked="1"/>
        <c:tickLblPos val="nextTo"/>
        <c:crossAx val="47103360"/>
        <c:crosses val="autoZero"/>
        <c:crossBetween val="between"/>
      </c:valAx>
      <c:spPr>
        <a:solidFill>
          <a:schemeClr val="bg2">
            <a:lumMod val="75000"/>
          </a:schemeClr>
        </a:solidFill>
        <a:effectLst>
          <a:outerShdw blurRad="50800" dist="50800" dir="5400000" algn="ctr" rotWithShape="0">
            <a:schemeClr val="bg1"/>
          </a:outerShdw>
        </a:effectLst>
      </c:spPr>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3B195-0EC5-4A65-B5F2-6AFC7F94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32902</Words>
  <Characters>187546</Characters>
  <Application>Microsoft Office Word</Application>
  <DocSecurity>0</DocSecurity>
  <Lines>1562</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TKostina</cp:lastModifiedBy>
  <cp:revision>33</cp:revision>
  <cp:lastPrinted>2025-08-27T13:46:00Z</cp:lastPrinted>
  <dcterms:created xsi:type="dcterms:W3CDTF">2022-05-05T09:30:00Z</dcterms:created>
  <dcterms:modified xsi:type="dcterms:W3CDTF">2025-09-08T07:55:00Z</dcterms:modified>
</cp:coreProperties>
</file>